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AB" w:rsidRDefault="007800AB" w:rsidP="009437E5">
      <w:pPr>
        <w:pStyle w:val="a4"/>
        <w:rPr>
          <w:color w:val="000000"/>
          <w:sz w:val="27"/>
          <w:szCs w:val="27"/>
        </w:rPr>
      </w:pPr>
    </w:p>
    <w:p w:rsidR="007800AB" w:rsidRDefault="007800AB" w:rsidP="007800AB">
      <w:pPr>
        <w:pStyle w:val="a4"/>
        <w:tabs>
          <w:tab w:val="left" w:pos="4234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Информационное сообщение </w:t>
      </w:r>
    </w:p>
    <w:p w:rsidR="009437E5" w:rsidRDefault="00CB3717" w:rsidP="00F7531B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proofErr w:type="gramStart"/>
      <w:r w:rsidR="009437E5">
        <w:rPr>
          <w:color w:val="000000"/>
          <w:sz w:val="27"/>
          <w:szCs w:val="27"/>
        </w:rPr>
        <w:t>В соответствии с подпунктом «ж» пункта 1 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Федерации, размещение сведений о доходах, расходах, об имуществе и обязательствах</w:t>
      </w:r>
      <w:proofErr w:type="gramEnd"/>
      <w:r w:rsidR="009437E5">
        <w:rPr>
          <w:color w:val="000000"/>
          <w:sz w:val="27"/>
          <w:szCs w:val="27"/>
        </w:rPr>
        <w:t xml:space="preserve"> имущественного характера, представляемых в соответствии с Федеральным законом от 25 декабря 2008 года№273-ФЗ «О противодействии коррупции»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9437E5" w:rsidRDefault="009437E5" w:rsidP="00F7531B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Гиперссылка на Указ Президента Российской Федерации от 29.12.2022 №968 для последовательного перехода на официальный интернет-портал правовой информации (</w:t>
      </w:r>
      <w:hyperlink r:id="rId4" w:tgtFrame="_blank" w:tooltip="http://pravo.gov.ru/proxy/ips/?docbody=&amp;link_id=0&amp;nd=603637722" w:history="1">
        <w:r>
          <w:rPr>
            <w:rStyle w:val="a5"/>
            <w:sz w:val="27"/>
            <w:szCs w:val="27"/>
          </w:rPr>
          <w:t>http://pravo.gov.ru/proxy/ips/?docbody=&amp;link_id=0&amp;nd=603637722</w:t>
        </w:r>
      </w:hyperlink>
      <w:r>
        <w:rPr>
          <w:color w:val="000000"/>
          <w:sz w:val="27"/>
          <w:szCs w:val="27"/>
        </w:rPr>
        <w:t>).</w:t>
      </w:r>
    </w:p>
    <w:p w:rsidR="009437E5" w:rsidRDefault="009437E5" w:rsidP="009437E5">
      <w:pPr>
        <w:pStyle w:val="a4"/>
        <w:rPr>
          <w:color w:val="000000"/>
          <w:sz w:val="27"/>
          <w:szCs w:val="27"/>
        </w:rPr>
      </w:pPr>
    </w:p>
    <w:p w:rsidR="009437E5" w:rsidRPr="009437E5" w:rsidRDefault="009437E5" w:rsidP="009437E5"/>
    <w:p w:rsidR="009437E5" w:rsidRPr="009437E5" w:rsidRDefault="009437E5" w:rsidP="009437E5"/>
    <w:p w:rsidR="009437E5" w:rsidRPr="009437E5" w:rsidRDefault="009437E5" w:rsidP="009437E5"/>
    <w:p w:rsidR="009437E5" w:rsidRPr="009437E5" w:rsidRDefault="009437E5" w:rsidP="009437E5"/>
    <w:p w:rsidR="009450CA" w:rsidRDefault="009450CA" w:rsidP="007800AB">
      <w:pPr>
        <w:pStyle w:val="a4"/>
      </w:pPr>
    </w:p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1D50"/>
    <w:rsid w:val="0004394A"/>
    <w:rsid w:val="00055411"/>
    <w:rsid w:val="000A3B5E"/>
    <w:rsid w:val="001412AF"/>
    <w:rsid w:val="001E22F2"/>
    <w:rsid w:val="001E379B"/>
    <w:rsid w:val="00206AFA"/>
    <w:rsid w:val="0024094C"/>
    <w:rsid w:val="00251F2C"/>
    <w:rsid w:val="00270B75"/>
    <w:rsid w:val="00296B87"/>
    <w:rsid w:val="002D0019"/>
    <w:rsid w:val="002E4004"/>
    <w:rsid w:val="003708A6"/>
    <w:rsid w:val="0038055F"/>
    <w:rsid w:val="00390471"/>
    <w:rsid w:val="00393376"/>
    <w:rsid w:val="00394527"/>
    <w:rsid w:val="003D6043"/>
    <w:rsid w:val="004A4C76"/>
    <w:rsid w:val="004B0E53"/>
    <w:rsid w:val="0054102D"/>
    <w:rsid w:val="005A3B7F"/>
    <w:rsid w:val="005C358A"/>
    <w:rsid w:val="005C7DAD"/>
    <w:rsid w:val="00642F8A"/>
    <w:rsid w:val="00684B1F"/>
    <w:rsid w:val="006E5C1C"/>
    <w:rsid w:val="00735984"/>
    <w:rsid w:val="007800AB"/>
    <w:rsid w:val="00820733"/>
    <w:rsid w:val="00841171"/>
    <w:rsid w:val="00855D9C"/>
    <w:rsid w:val="008A4D2A"/>
    <w:rsid w:val="008C4155"/>
    <w:rsid w:val="00931DFC"/>
    <w:rsid w:val="00942BE4"/>
    <w:rsid w:val="009437E5"/>
    <w:rsid w:val="009450CA"/>
    <w:rsid w:val="009812D4"/>
    <w:rsid w:val="0098375E"/>
    <w:rsid w:val="009E4F4B"/>
    <w:rsid w:val="00A00FC9"/>
    <w:rsid w:val="00A412C8"/>
    <w:rsid w:val="00A91A72"/>
    <w:rsid w:val="00AA7A73"/>
    <w:rsid w:val="00AA7E10"/>
    <w:rsid w:val="00AB1FB1"/>
    <w:rsid w:val="00AC4488"/>
    <w:rsid w:val="00B368DE"/>
    <w:rsid w:val="00B7536E"/>
    <w:rsid w:val="00BA1148"/>
    <w:rsid w:val="00BA55C6"/>
    <w:rsid w:val="00C40622"/>
    <w:rsid w:val="00C45698"/>
    <w:rsid w:val="00CB3717"/>
    <w:rsid w:val="00CB749D"/>
    <w:rsid w:val="00CC584A"/>
    <w:rsid w:val="00CE48EB"/>
    <w:rsid w:val="00D11076"/>
    <w:rsid w:val="00D530E8"/>
    <w:rsid w:val="00D653C2"/>
    <w:rsid w:val="00D83E99"/>
    <w:rsid w:val="00E005F4"/>
    <w:rsid w:val="00E045D6"/>
    <w:rsid w:val="00E2053A"/>
    <w:rsid w:val="00E5648C"/>
    <w:rsid w:val="00E8064A"/>
    <w:rsid w:val="00EB08E6"/>
    <w:rsid w:val="00F63A74"/>
    <w:rsid w:val="00F7531B"/>
    <w:rsid w:val="00FC0F12"/>
    <w:rsid w:val="00FE0E3E"/>
    <w:rsid w:val="00FE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37E5"/>
    <w:rPr>
      <w:color w:val="0000FF"/>
      <w:u w:val="single"/>
    </w:rPr>
  </w:style>
  <w:style w:type="character" w:styleId="a6">
    <w:name w:val="Strong"/>
    <w:basedOn w:val="a0"/>
    <w:uiPriority w:val="22"/>
    <w:qFormat/>
    <w:rsid w:val="001E3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67</cp:revision>
  <dcterms:created xsi:type="dcterms:W3CDTF">2018-04-03T11:21:00Z</dcterms:created>
  <dcterms:modified xsi:type="dcterms:W3CDTF">2025-04-21T15:26:00Z</dcterms:modified>
</cp:coreProperties>
</file>