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5" w:rsidRPr="00F02285" w:rsidRDefault="00F02285" w:rsidP="00F02285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2285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F02285" w:rsidRPr="00F02285" w:rsidRDefault="00F02285" w:rsidP="00F02285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F02285">
        <w:rPr>
          <w:rFonts w:ascii="Times New Roman" w:hAnsi="Times New Roman" w:cs="Times New Roman"/>
          <w:b/>
          <w:sz w:val="36"/>
          <w:szCs w:val="36"/>
        </w:rPr>
        <w:t xml:space="preserve"> МЕДВЕНСКОГО РАЙОНА  КУРСКОЙ ОБЛАСТИ </w:t>
      </w:r>
    </w:p>
    <w:p w:rsidR="00F02285" w:rsidRPr="00C80393" w:rsidRDefault="00F02285" w:rsidP="00F022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285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02285" w:rsidRPr="00F02285" w:rsidRDefault="00F02285" w:rsidP="00F022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2285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gramStart"/>
      <w:r w:rsidRPr="00F0228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0228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 </w:t>
      </w:r>
    </w:p>
    <w:p w:rsidR="00F02285" w:rsidRPr="00F02285" w:rsidRDefault="00F02285" w:rsidP="00F022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02285" w:rsidRPr="00E75683" w:rsidRDefault="00F02285" w:rsidP="00F0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85">
        <w:rPr>
          <w:rFonts w:ascii="Times New Roman" w:hAnsi="Times New Roman" w:cs="Times New Roman"/>
        </w:rPr>
        <w:t xml:space="preserve">от  </w:t>
      </w:r>
      <w:r w:rsidRPr="00E75683">
        <w:rPr>
          <w:rFonts w:ascii="Times New Roman" w:hAnsi="Times New Roman" w:cs="Times New Roman"/>
          <w:sz w:val="24"/>
          <w:szCs w:val="24"/>
        </w:rPr>
        <w:t>1</w:t>
      </w:r>
      <w:r w:rsidR="00621007">
        <w:rPr>
          <w:rFonts w:ascii="Times New Roman" w:hAnsi="Times New Roman" w:cs="Times New Roman"/>
          <w:sz w:val="24"/>
          <w:szCs w:val="24"/>
        </w:rPr>
        <w:t>8</w:t>
      </w:r>
      <w:r w:rsidRPr="00E75683">
        <w:rPr>
          <w:rFonts w:ascii="Times New Roman" w:hAnsi="Times New Roman" w:cs="Times New Roman"/>
          <w:sz w:val="24"/>
          <w:szCs w:val="24"/>
        </w:rPr>
        <w:t>.07.2022 года                                    № 7</w:t>
      </w:r>
      <w:r w:rsidR="00907912">
        <w:rPr>
          <w:rFonts w:ascii="Times New Roman" w:hAnsi="Times New Roman" w:cs="Times New Roman"/>
          <w:sz w:val="24"/>
          <w:szCs w:val="24"/>
        </w:rPr>
        <w:t>6</w:t>
      </w:r>
      <w:r w:rsidRPr="00E75683">
        <w:rPr>
          <w:rFonts w:ascii="Times New Roman" w:hAnsi="Times New Roman" w:cs="Times New Roman"/>
          <w:sz w:val="24"/>
          <w:szCs w:val="24"/>
        </w:rPr>
        <w:t>-па</w:t>
      </w:r>
    </w:p>
    <w:p w:rsidR="00907912" w:rsidRPr="00024910" w:rsidRDefault="00907912" w:rsidP="00907912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912" w:rsidRPr="00024910" w:rsidRDefault="00907912" w:rsidP="00907912">
      <w:pPr>
        <w:pStyle w:val="50"/>
        <w:shd w:val="clear" w:color="auto" w:fill="auto"/>
        <w:spacing w:before="0" w:after="0"/>
        <w:ind w:left="2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910">
        <w:rPr>
          <w:rFonts w:ascii="Times New Roman" w:hAnsi="Times New Roman" w:cs="Times New Roman"/>
          <w:b/>
          <w:bCs/>
          <w:sz w:val="24"/>
          <w:szCs w:val="24"/>
        </w:rPr>
        <w:t>Об обеспечении первичных мер пожарной безопасности в границах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024910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 за границами сельских населенных пунктов</w:t>
      </w:r>
    </w:p>
    <w:p w:rsidR="00907912" w:rsidRPr="00024910" w:rsidRDefault="00907912" w:rsidP="00907912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907912" w:rsidRPr="00024910" w:rsidRDefault="00907912" w:rsidP="00907912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204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на основании Постановления Правительства Российской Федерации от 16.09.2020 №1479 «Об утверждении правил противопожарного режима в Российской Федерации» и в целях обеспечения защищенности населения и имущества от пожаров, повышения</w:t>
      </w:r>
      <w:proofErr w:type="gramEnd"/>
      <w:r w:rsidRPr="00112041">
        <w:rPr>
          <w:rFonts w:ascii="Times New Roman" w:hAnsi="Times New Roman" w:cs="Times New Roman"/>
          <w:sz w:val="28"/>
          <w:szCs w:val="28"/>
        </w:rPr>
        <w:t xml:space="preserve"> ответственности организаций, должностных лиц и граждан в сфере обеспечения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Курской области,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ПОСТАНОВЛЯЕТ</w:t>
      </w:r>
      <w:r w:rsidR="00F424DE">
        <w:rPr>
          <w:rFonts w:ascii="Times New Roman" w:hAnsi="Times New Roman" w:cs="Times New Roman"/>
          <w:sz w:val="28"/>
          <w:szCs w:val="28"/>
        </w:rPr>
        <w:t>:</w:t>
      </w:r>
      <w:r w:rsidRPr="0011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1.</w:t>
      </w:r>
      <w:r w:rsidR="00F424DE"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>Утвердить прилагаемое Положение об обеспечении первичных мер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Курской области за границами сельских населенных пунктов.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2.</w:t>
      </w:r>
      <w:r w:rsidR="00F424DE"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использования открытого огня и разведения костров на землях </w:t>
      </w:r>
      <w:r w:rsidRPr="00112041">
        <w:rPr>
          <w:rFonts w:ascii="Times New Roman" w:hAnsi="Times New Roman" w:cs="Times New Roman"/>
          <w:bCs/>
          <w:sz w:val="28"/>
          <w:szCs w:val="28"/>
        </w:rPr>
        <w:t>сельскохозяйственного назначения и землях запаса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907912" w:rsidRPr="00906D5F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906D5F">
        <w:rPr>
          <w:rFonts w:ascii="Times New Roman" w:hAnsi="Times New Roman" w:cs="Times New Roman"/>
          <w:sz w:val="28"/>
        </w:rPr>
        <w:t>3.</w:t>
      </w:r>
      <w:r w:rsidRPr="00906D5F">
        <w:rPr>
          <w:rFonts w:ascii="Times New Roman" w:hAnsi="Times New Roman" w:cs="Times New Roman"/>
          <w:sz w:val="28"/>
          <w:szCs w:val="28"/>
        </w:rPr>
        <w:t xml:space="preserve"> Руководителям учреждений, предприятий, организаций всех форм собственности, расположенных на территории </w:t>
      </w:r>
      <w:r w:rsidR="00D40565">
        <w:rPr>
          <w:rFonts w:ascii="Times New Roman" w:hAnsi="Times New Roman" w:cs="Times New Roman"/>
          <w:sz w:val="28"/>
          <w:szCs w:val="28"/>
        </w:rPr>
        <w:t>Высокског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6D5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5E5DB7">
        <w:rPr>
          <w:rFonts w:ascii="Times New Roman" w:hAnsi="Times New Roman" w:cs="Times New Roman"/>
          <w:sz w:val="28"/>
          <w:szCs w:val="28"/>
        </w:rPr>
        <w:t xml:space="preserve">Медвенского района  </w:t>
      </w:r>
      <w:r w:rsidRPr="00906D5F">
        <w:rPr>
          <w:rFonts w:ascii="Times New Roman" w:hAnsi="Times New Roman" w:cs="Times New Roman"/>
          <w:sz w:val="28"/>
          <w:szCs w:val="28"/>
        </w:rPr>
        <w:t>жителям населенных пунктов</w:t>
      </w:r>
      <w:r w:rsidR="005E5DB7">
        <w:rPr>
          <w:rFonts w:ascii="Times New Roman" w:hAnsi="Times New Roman" w:cs="Times New Roman"/>
          <w:sz w:val="28"/>
          <w:szCs w:val="28"/>
        </w:rPr>
        <w:t>:</w:t>
      </w:r>
      <w:r w:rsidRPr="00906D5F">
        <w:rPr>
          <w:rFonts w:ascii="Times New Roman" w:hAnsi="Times New Roman" w:cs="Times New Roman"/>
          <w:sz w:val="28"/>
        </w:rPr>
        <w:t xml:space="preserve"> </w:t>
      </w:r>
    </w:p>
    <w:p w:rsidR="00907912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 w:rsidRPr="00112041">
        <w:rPr>
          <w:rFonts w:ascii="Times New Roman" w:hAnsi="Times New Roman" w:cs="Times New Roman"/>
          <w:sz w:val="28"/>
          <w:szCs w:val="28"/>
        </w:rPr>
        <w:t>запретить использование под</w:t>
      </w:r>
      <w:r>
        <w:rPr>
          <w:rFonts w:ascii="Times New Roman" w:hAnsi="Times New Roman" w:cs="Times New Roman"/>
          <w:sz w:val="28"/>
          <w:szCs w:val="28"/>
        </w:rPr>
        <w:t xml:space="preserve">вальных и цокольных этажей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7912" w:rsidRPr="007064CF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-размещения производственных участков и мастерских;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-хранения продукции, оборудования, мебели и других предметов;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-организации детского досуга (детские развивающие центры, развлекательные центры, залы для проведения торжественных мероприятий), за исключением случаев, когда такое размещение предусмотрено проектной документацией;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12041">
        <w:rPr>
          <w:rFonts w:ascii="Times New Roman" w:hAnsi="Times New Roman" w:cs="Times New Roman"/>
          <w:sz w:val="28"/>
          <w:szCs w:val="28"/>
        </w:rPr>
        <w:t>.обеспечить наличие емкости (бочки) с водой или огнетушителя на территории индивидуального домовладения и дачного участка к началу пожароопасного периода;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851E5">
        <w:rPr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>запретить: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оставлять емкости с легковоспламеняющимися и горючими жидкостями, горючими газами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 xml:space="preserve">на территориях, прилегающих к объектам, в </w:t>
      </w:r>
      <w:r w:rsidRPr="00112041">
        <w:rPr>
          <w:rFonts w:ascii="Times New Roman" w:hAnsi="Times New Roman" w:cs="Times New Roman"/>
          <w:sz w:val="28"/>
          <w:szCs w:val="28"/>
        </w:rPr>
        <w:lastRenderedPageBreak/>
        <w:t>том числе к жилым домам, а также к объектам дачных некоммерческих объединений граждан;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техники;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территории противопожарных расстояний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907912" w:rsidRPr="00112041" w:rsidRDefault="00907912" w:rsidP="0090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2041">
        <w:rPr>
          <w:rFonts w:ascii="Times New Roman" w:hAnsi="Times New Roman" w:cs="Times New Roman"/>
          <w:sz w:val="28"/>
          <w:szCs w:val="28"/>
        </w:rPr>
        <w:t>.</w:t>
      </w:r>
      <w:r w:rsidRPr="0011204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11204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907912" w:rsidRPr="00112041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2041">
        <w:rPr>
          <w:rFonts w:ascii="Times New Roman" w:hAnsi="Times New Roman" w:cs="Times New Roman"/>
          <w:sz w:val="28"/>
          <w:szCs w:val="28"/>
        </w:rPr>
        <w:t>.</w:t>
      </w:r>
      <w:r w:rsidR="00755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0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7912" w:rsidRPr="00112041" w:rsidRDefault="00907912" w:rsidP="00907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204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907912" w:rsidRPr="00112041" w:rsidRDefault="00907912" w:rsidP="00907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912" w:rsidRPr="00112041" w:rsidRDefault="00907912" w:rsidP="0090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112041" w:rsidRDefault="00907912" w:rsidP="0090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DB37BF" w:rsidRDefault="00907912" w:rsidP="00A5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B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DB37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7912" w:rsidRPr="00DB37BF" w:rsidRDefault="00A5307C" w:rsidP="00A5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912" w:rsidRPr="00DB37B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</w:t>
      </w:r>
      <w:r w:rsidR="00907912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907912" w:rsidRPr="00DB37BF" w:rsidRDefault="00907912" w:rsidP="00A5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7064CF" w:rsidRDefault="00907912" w:rsidP="00A5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7064CF" w:rsidRDefault="00907912" w:rsidP="00A5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80393" w:rsidRDefault="00C80393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7912" w:rsidRPr="007064CF" w:rsidRDefault="00907912" w:rsidP="0090791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C80393" w:rsidRDefault="00C80393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lastRenderedPageBreak/>
        <w:t>УТВЕРЖДЕНО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907912" w:rsidRPr="00906D5F" w:rsidRDefault="0075593D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Высокского</w:t>
      </w:r>
      <w:r w:rsidR="00907912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>
        <w:rPr>
          <w:rFonts w:ascii="Times New Roman" w:hAnsi="Times New Roman" w:cs="Times New Roman"/>
          <w:bCs/>
          <w:sz w:val="24"/>
          <w:szCs w:val="28"/>
        </w:rPr>
        <w:t>1</w:t>
      </w:r>
      <w:r w:rsidR="00621007">
        <w:rPr>
          <w:rFonts w:ascii="Times New Roman" w:hAnsi="Times New Roman" w:cs="Times New Roman"/>
          <w:bCs/>
          <w:sz w:val="24"/>
          <w:szCs w:val="28"/>
        </w:rPr>
        <w:t>8</w:t>
      </w:r>
      <w:r>
        <w:rPr>
          <w:rFonts w:ascii="Times New Roman" w:hAnsi="Times New Roman" w:cs="Times New Roman"/>
          <w:bCs/>
          <w:sz w:val="24"/>
          <w:szCs w:val="28"/>
        </w:rPr>
        <w:t>.07.2022 г</w:t>
      </w:r>
      <w:r w:rsidRPr="00906D5F">
        <w:rPr>
          <w:rFonts w:ascii="Times New Roman" w:hAnsi="Times New Roman" w:cs="Times New Roman"/>
          <w:bCs/>
          <w:sz w:val="24"/>
          <w:szCs w:val="28"/>
        </w:rPr>
        <w:t>№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25225">
        <w:rPr>
          <w:rFonts w:ascii="Times New Roman" w:hAnsi="Times New Roman" w:cs="Times New Roman"/>
          <w:bCs/>
          <w:sz w:val="24"/>
          <w:szCs w:val="28"/>
        </w:rPr>
        <w:t>76</w:t>
      </w:r>
      <w:r>
        <w:rPr>
          <w:rFonts w:ascii="Times New Roman" w:hAnsi="Times New Roman" w:cs="Times New Roman"/>
          <w:bCs/>
          <w:sz w:val="24"/>
          <w:szCs w:val="28"/>
        </w:rPr>
        <w:t>-па</w:t>
      </w:r>
      <w:r w:rsidRPr="00906D5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907912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Pr="00906D5F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30AB9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об обеспечении первичных мер пожарной безопасности в границах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Курской области за границами сельских </w:t>
      </w:r>
    </w:p>
    <w:p w:rsidR="00907912" w:rsidRPr="00906D5F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населенных пунктов</w:t>
      </w:r>
    </w:p>
    <w:p w:rsidR="00907912" w:rsidRPr="00906D5F" w:rsidRDefault="00907912" w:rsidP="0090791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907912" w:rsidRPr="00A46472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1.Общие положения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1.1.Настоящее положение разработано в соответствии с Федеральными законами от 21.12.1994 №69-ФЗ «О пожарной безопасности», от 06.10.2003 № 131-ФЗ «Об общих принципах организации местного самоуправления в Российской Федерации» и регулирует правоотношения, связанные с обеспечением первичных мер пожарной безопасности в границах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Высокского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за границами сельских населенных пунктов.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1.2.Основные понятия и термины, применяемые в настоящем положении: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противопожарный режим -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правила поведения людей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муниципальная пожарная охрана (МПО) - подразделение, предназначенное для профилактики и тушения пожаров в границах населенных пунктов, имеющее на вооружении пожарные машины, пожарное оборудование, пожарные мотопомпы; 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907912" w:rsidRPr="00A46472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2. Основные направления деятельности по вопросам обеспечения первичных мер пожарной безопасности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2.1.Основными направлениями деятельности по вопросам обеспечения первичных мер пожарной безопасности являются: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организационно-правовое, финансовое, материально- техническое обеспечение первичных мер пожарной безопасности;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- разработка мер пожарной безопасности, обязательных для исполнения, разработка и принятие соответствующих муниципальных правовых актов;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определение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порядка ведения противопожарной пропаганды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обучения населения и должностных лиц орган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местного самоуправления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Высокского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исполнению первичных мер пожарной безопасности;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информирование жителей о принятых решениях по проведению первичных мер пожарной безопасности и их обеспечении;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установление особого противопожарного режима в случае повышения пожарной опасности.</w:t>
      </w:r>
    </w:p>
    <w:p w:rsidR="00907912" w:rsidRPr="00A46472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 Обеспечение первичных мер пожарной безопасности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3.1.Организационно-правовое обеспечение первичных мер пожарной безопасности предусматривает: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3.1.2.Разработку и осуществление мероприятий по обеспечению пожарной безопасности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Высокского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и объектов муниципальной собственности, включение мероприятии пожарной безопасности в планы и программы развития территории муниципального района.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3.1.3.Установление порядка привлечения сил и сре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дств дл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я тушения пожаров.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3.1.4.Принятие мер по соблюдению требований пожарной безопасности при планировке и застройке.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3.1.5.Организация пропаганды в области пожарной безопасности, содействие распространению пожарно-технических знаний.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 Финансовое обеспечение первичных мер пожарной безопасности осуществляется в пределах средств, предусмотренных в бюджете муниципального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r w:rsidR="0062100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Высокский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Медвенского района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Курской области на эти цели, добровольных пожертвований организаций и физических лиц,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иных, не запрещённых законодательством Российской Федерации источников и предусматривает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3.2.1.Разработку, утверждение и исполнение местного бюджета в части расходов на обеспечение первичных мер пожарной безопасности.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3.2.2.Осуществление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3.2.3. За счёт средств бюджета муниципального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r w:rsidR="0062100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Высокский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сельсовет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Медвенского района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Курской области осуществление расходов, связанных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проведением противопожарной пропаганды среди населения и первичных мер пожарной безопасности;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б) информированием населения о принятых решениях по обеспечению пожарной безопасности и содействием распространению пожарно-технических знаний; 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в) осуществлением муниципальных закупок в целях обеспечения первичных мер пожарной безопасности.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3.3.Материально-техническое обеспечение первичных мер пожарной безопасности предусматривает: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обеспечение материально-техническими средствами в целях реализации первичных мер пожарной безопасности.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3.4.</w:t>
      </w:r>
      <w:r w:rsidR="00C8039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Администрация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Высокского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Медвенского района Курской области в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области обеспечения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первичных мер пожарной безопасности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p w:rsidR="00907912" w:rsidRPr="00906D5F" w:rsidRDefault="00907912" w:rsidP="0090791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07912" w:rsidRDefault="00907912" w:rsidP="0090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УТВЕРЖДЕН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907912" w:rsidRPr="00906D5F" w:rsidRDefault="00BB15A7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Высокског</w:t>
      </w:r>
      <w:r w:rsidR="00907912">
        <w:rPr>
          <w:rFonts w:ascii="Times New Roman" w:hAnsi="Times New Roman" w:cs="Times New Roman"/>
          <w:bCs/>
          <w:sz w:val="24"/>
          <w:szCs w:val="28"/>
        </w:rPr>
        <w:t>о</w:t>
      </w:r>
      <w:r w:rsidR="00907912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907912" w:rsidRPr="00906D5F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</w:t>
      </w:r>
      <w:r w:rsidRPr="00906D5F">
        <w:rPr>
          <w:rFonts w:ascii="Times New Roman" w:hAnsi="Times New Roman" w:cs="Times New Roman"/>
          <w:bCs/>
          <w:sz w:val="24"/>
          <w:szCs w:val="28"/>
        </w:rPr>
        <w:t>т</w:t>
      </w:r>
      <w:r>
        <w:rPr>
          <w:rFonts w:ascii="Times New Roman" w:hAnsi="Times New Roman" w:cs="Times New Roman"/>
          <w:bCs/>
          <w:sz w:val="24"/>
          <w:szCs w:val="28"/>
        </w:rPr>
        <w:t xml:space="preserve"> 1</w:t>
      </w:r>
      <w:r w:rsidR="00621007">
        <w:rPr>
          <w:rFonts w:ascii="Times New Roman" w:hAnsi="Times New Roman" w:cs="Times New Roman"/>
          <w:bCs/>
          <w:sz w:val="24"/>
          <w:szCs w:val="28"/>
        </w:rPr>
        <w:t>8</w:t>
      </w:r>
      <w:r>
        <w:rPr>
          <w:rFonts w:ascii="Times New Roman" w:hAnsi="Times New Roman" w:cs="Times New Roman"/>
          <w:bCs/>
          <w:sz w:val="24"/>
          <w:szCs w:val="28"/>
        </w:rPr>
        <w:t>.07.2022</w:t>
      </w:r>
      <w:r w:rsidRPr="00906D5F"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 w:rsidR="00621007">
        <w:rPr>
          <w:rFonts w:ascii="Times New Roman" w:hAnsi="Times New Roman" w:cs="Times New Roman"/>
          <w:bCs/>
          <w:sz w:val="24"/>
          <w:szCs w:val="28"/>
        </w:rPr>
        <w:t>76</w:t>
      </w:r>
      <w:r>
        <w:rPr>
          <w:rFonts w:ascii="Times New Roman" w:hAnsi="Times New Roman" w:cs="Times New Roman"/>
          <w:bCs/>
          <w:sz w:val="24"/>
          <w:szCs w:val="28"/>
        </w:rPr>
        <w:t>-па</w:t>
      </w:r>
      <w:bookmarkStart w:id="0" w:name="_GoBack"/>
      <w:bookmarkEnd w:id="0"/>
    </w:p>
    <w:p w:rsidR="00907912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7912" w:rsidRPr="002F5489" w:rsidRDefault="00907912" w:rsidP="00907912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07912" w:rsidRPr="002F5489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07912" w:rsidRPr="002F5489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использования открытого огня и разведения костров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489">
        <w:rPr>
          <w:rFonts w:ascii="Times New Roman" w:hAnsi="Times New Roman" w:cs="Times New Roman"/>
          <w:b/>
          <w:bCs/>
          <w:sz w:val="24"/>
          <w:szCs w:val="24"/>
        </w:rPr>
        <w:t xml:space="preserve">землях сельскохозяйственного назначения и землях запаса </w:t>
      </w:r>
      <w:r w:rsidR="00621007">
        <w:rPr>
          <w:rFonts w:ascii="Times New Roman" w:hAnsi="Times New Roman" w:cs="Times New Roman"/>
          <w:b/>
          <w:bCs/>
          <w:sz w:val="24"/>
          <w:szCs w:val="24"/>
        </w:rPr>
        <w:t xml:space="preserve">Высокского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907912" w:rsidRPr="002F5489" w:rsidRDefault="00907912" w:rsidP="009079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907912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Настоящий Порядок использования открытого огня и разведения костров на землях сельскохозяйственного назначения и </w:t>
      </w:r>
      <w:r>
        <w:rPr>
          <w:rFonts w:ascii="Times New Roman" w:hAnsi="Times New Roman" w:cs="Times New Roman"/>
          <w:sz w:val="24"/>
          <w:szCs w:val="24"/>
        </w:rPr>
        <w:t xml:space="preserve">землях запаса Высокского сельсовета </w:t>
      </w:r>
      <w:r w:rsidRPr="002F5489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2F5489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- использование открытого огня).</w:t>
      </w:r>
      <w:proofErr w:type="gramEnd"/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более 1 куб. метра;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5.При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</w:t>
      </w:r>
      <w:r w:rsidRPr="002F5489">
        <w:rPr>
          <w:rFonts w:ascii="Times New Roman" w:hAnsi="Times New Roman" w:cs="Times New Roman"/>
          <w:sz w:val="24"/>
          <w:szCs w:val="24"/>
        </w:rPr>
        <w:lastRenderedPageBreak/>
        <w:t>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907912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6.В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следующей таблице: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395"/>
        <w:gridCol w:w="4960"/>
      </w:tblGrid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proofErr w:type="gramStart"/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точки размещения</w:t>
            </w:r>
            <w:proofErr w:type="gramEnd"/>
            <w:r w:rsidRPr="002F5489">
              <w:rPr>
                <w:rFonts w:ascii="Times New Roman" w:hAnsi="Times New Roman" w:cs="Times New Roman"/>
                <w:sz w:val="24"/>
                <w:szCs w:val="24"/>
              </w:rPr>
              <w:t xml:space="preserve"> горючих материалов в месте использования открытого огня над уровнем земли (метры)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(метры)</w:t>
            </w:r>
          </w:p>
        </w:tc>
      </w:tr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912" w:rsidRPr="002F5489" w:rsidTr="00E5285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7912" w:rsidRPr="002F5489" w:rsidRDefault="00907912" w:rsidP="00E528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7.При увеличении в два раза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 xml:space="preserve">8.В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9. Использование открытого огня запрещается: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-на торфяных почвах;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установлении на соответствующей территории особого противопожарного режима;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-под кронами деревьев хвойных пород;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10 метров в секунду.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10. В процессе использования открытого огня запрещается: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lastRenderedPageBreak/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-оставлять место очага горения без присмотра до полного прекращения горения (тления);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-располагать легковоспламеняющиеся и горючие жидкости, а также горючие материалы вблизи очага горения.</w:t>
      </w:r>
    </w:p>
    <w:p w:rsidR="00907912" w:rsidRPr="002F5489" w:rsidRDefault="00907912" w:rsidP="0090791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EA5067" w:rsidRPr="00F02285" w:rsidRDefault="00EA5067" w:rsidP="00EA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067" w:rsidRPr="0088208C" w:rsidRDefault="00EA5067" w:rsidP="00EA5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5067" w:rsidRPr="0088208C" w:rsidRDefault="00EA5067" w:rsidP="00EA5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3DF1" w:rsidRDefault="00123DF1" w:rsidP="009D0CE0">
      <w:pPr>
        <w:spacing w:after="0" w:line="240" w:lineRule="auto"/>
        <w:jc w:val="both"/>
      </w:pPr>
    </w:p>
    <w:sectPr w:rsidR="00123DF1" w:rsidSect="0029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5067"/>
    <w:rsid w:val="0003716C"/>
    <w:rsid w:val="000C6F99"/>
    <w:rsid w:val="00123DF1"/>
    <w:rsid w:val="00125225"/>
    <w:rsid w:val="00140A0F"/>
    <w:rsid w:val="002409AD"/>
    <w:rsid w:val="00270079"/>
    <w:rsid w:val="002815FF"/>
    <w:rsid w:val="00291AC4"/>
    <w:rsid w:val="00331910"/>
    <w:rsid w:val="00356F9A"/>
    <w:rsid w:val="00530AB9"/>
    <w:rsid w:val="005C4BE0"/>
    <w:rsid w:val="005E5DB7"/>
    <w:rsid w:val="00621007"/>
    <w:rsid w:val="00647CD6"/>
    <w:rsid w:val="0075593D"/>
    <w:rsid w:val="00774E29"/>
    <w:rsid w:val="0088208C"/>
    <w:rsid w:val="00907912"/>
    <w:rsid w:val="009A2812"/>
    <w:rsid w:val="009D0CE0"/>
    <w:rsid w:val="00A1691D"/>
    <w:rsid w:val="00A5307C"/>
    <w:rsid w:val="00AB4A1D"/>
    <w:rsid w:val="00BB15A7"/>
    <w:rsid w:val="00C80393"/>
    <w:rsid w:val="00D40565"/>
    <w:rsid w:val="00E75683"/>
    <w:rsid w:val="00EA5067"/>
    <w:rsid w:val="00F02285"/>
    <w:rsid w:val="00F424DE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4"/>
  </w:style>
  <w:style w:type="paragraph" w:styleId="1">
    <w:name w:val="heading 1"/>
    <w:basedOn w:val="a"/>
    <w:link w:val="10"/>
    <w:uiPriority w:val="9"/>
    <w:qFormat/>
    <w:rsid w:val="0088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nformat">
    <w:name w:val="ConsNonformat"/>
    <w:rsid w:val="009079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907912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7912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41</cp:revision>
  <dcterms:created xsi:type="dcterms:W3CDTF">2022-06-27T10:14:00Z</dcterms:created>
  <dcterms:modified xsi:type="dcterms:W3CDTF">2022-08-11T09:49:00Z</dcterms:modified>
</cp:coreProperties>
</file>