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96" w:rsidRPr="006C7441" w:rsidRDefault="008A4596" w:rsidP="008A45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jc w:val="center"/>
        <w:rPr>
          <w:b/>
          <w:bCs/>
          <w:lang w:eastAsia="ru-RU"/>
        </w:rPr>
      </w:pPr>
      <w:bookmarkStart w:id="0" w:name="_GoBack"/>
      <w:bookmarkEnd w:id="0"/>
      <w:r w:rsidRPr="006C7441">
        <w:rPr>
          <w:b/>
          <w:bCs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8A4596" w:rsidRPr="006C7441" w:rsidRDefault="008A4596" w:rsidP="008A4596">
      <w:pPr>
        <w:jc w:val="both"/>
        <w:rPr>
          <w:b/>
        </w:rPr>
      </w:pPr>
    </w:p>
    <w:p w:rsidR="008A4596" w:rsidRPr="006C7441" w:rsidRDefault="008A4596" w:rsidP="008A4596">
      <w:pPr>
        <w:ind w:firstLine="709"/>
        <w:jc w:val="both"/>
      </w:pPr>
      <w:r w:rsidRPr="006C7441">
        <w:t>Предоставление муниципальной услуги осуществляется в соответствии со следующими нормативными правовыми актами:</w:t>
      </w:r>
    </w:p>
    <w:p w:rsidR="008A4596" w:rsidRPr="006C7441" w:rsidRDefault="008A4596" w:rsidP="008A4596">
      <w:pPr>
        <w:autoSpaceDN w:val="0"/>
        <w:adjustRightInd w:val="0"/>
        <w:ind w:firstLine="709"/>
        <w:jc w:val="both"/>
        <w:rPr>
          <w:bCs/>
          <w:lang w:eastAsia="ru-RU"/>
        </w:rPr>
      </w:pPr>
      <w:r w:rsidRPr="006C7441">
        <w:t xml:space="preserve">- Конституцией Российской Федерации </w:t>
      </w:r>
      <w:r w:rsidRPr="006C7441">
        <w:rPr>
          <w:bCs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8A4596" w:rsidRPr="006C7441" w:rsidRDefault="008A4596" w:rsidP="008A4596">
      <w:pPr>
        <w:ind w:firstLine="709"/>
        <w:jc w:val="both"/>
        <w:rPr>
          <w:bCs/>
        </w:rPr>
      </w:pPr>
      <w:r w:rsidRPr="006C7441">
        <w:rPr>
          <w:bCs/>
        </w:rPr>
        <w:t>- Земельный кодекс Российск</w:t>
      </w:r>
      <w:r>
        <w:rPr>
          <w:bCs/>
        </w:rPr>
        <w:t>ой Федерации от 25 октября 2001</w:t>
      </w:r>
      <w:r w:rsidRPr="006C7441">
        <w:rPr>
          <w:bCs/>
        </w:rPr>
        <w:t xml:space="preserve"> № 136-ФЗ («Российская газета» от 30 октября 2001 г</w:t>
      </w:r>
      <w:r>
        <w:rPr>
          <w:bCs/>
        </w:rPr>
        <w:t>ода</w:t>
      </w:r>
      <w:r w:rsidRPr="006C7441">
        <w:rPr>
          <w:bCs/>
        </w:rPr>
        <w:t xml:space="preserve"> № 211-212, «Парламентская газета» от 30 октября 2001 г. № 204-205, в Собрании законодательства Российской Федерации от 29 октября 2001 г. № 44 ст. 4147);</w:t>
      </w:r>
    </w:p>
    <w:p w:rsidR="008A4596" w:rsidRPr="006C7441" w:rsidRDefault="008A4596" w:rsidP="008A4596">
      <w:pPr>
        <w:ind w:firstLine="709"/>
        <w:jc w:val="both"/>
        <w:rPr>
          <w:bCs/>
        </w:rPr>
      </w:pPr>
      <w:r w:rsidRPr="006C7441">
        <w:rPr>
          <w:bCs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№1 (часть I) ст. 16);</w:t>
      </w:r>
    </w:p>
    <w:p w:rsidR="008A4596" w:rsidRPr="006C7441" w:rsidRDefault="008A4596" w:rsidP="008A4596">
      <w:pPr>
        <w:suppressAutoHyphens w:val="0"/>
        <w:autoSpaceDN w:val="0"/>
        <w:adjustRightInd w:val="0"/>
        <w:ind w:firstLine="709"/>
        <w:jc w:val="both"/>
      </w:pPr>
      <w:r w:rsidRPr="006C7441">
        <w:t xml:space="preserve">- Гражданским кодексом Российской Федерации от 30.11.1994 № 51-ФЗ. Часть первая. </w:t>
      </w:r>
      <w:r w:rsidRPr="006C7441">
        <w:rPr>
          <w:bCs/>
          <w:lang w:eastAsia="ru-RU"/>
        </w:rPr>
        <w:t>Первоначальный текст документа опубликован в изданиях «Собрание законодательства РФ», 05.12.1994, № 32, ст. 3301, «Российская газета», № 238-239, 08.12.1994</w:t>
      </w:r>
      <w:r w:rsidRPr="006C7441">
        <w:t>;</w:t>
      </w:r>
    </w:p>
    <w:p w:rsidR="008A4596" w:rsidRPr="006C7441" w:rsidRDefault="008A4596" w:rsidP="008A4596">
      <w:pPr>
        <w:suppressAutoHyphens w:val="0"/>
        <w:autoSpaceDN w:val="0"/>
        <w:adjustRightInd w:val="0"/>
        <w:ind w:firstLine="709"/>
        <w:jc w:val="both"/>
        <w:rPr>
          <w:bCs/>
          <w:lang w:eastAsia="ru-RU"/>
        </w:rPr>
      </w:pPr>
      <w:r w:rsidRPr="006C7441">
        <w:t>- Гражданским кодексом Российской Федерации от 26.01.1996 № 14-ФЗ</w:t>
      </w:r>
      <w:r w:rsidRPr="006C7441">
        <w:rPr>
          <w:bCs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8A4596" w:rsidRPr="006C7441" w:rsidRDefault="008A4596" w:rsidP="008A4596">
      <w:pPr>
        <w:suppressAutoHyphens w:val="0"/>
        <w:autoSpaceDN w:val="0"/>
        <w:adjustRightInd w:val="0"/>
        <w:ind w:firstLine="709"/>
        <w:jc w:val="both"/>
      </w:pPr>
      <w:r w:rsidRPr="006C7441">
        <w:t>- Федеральным законом от 27.07.2010 № 210-ФЗ «Об организации предоставления государственных и муниципальных услуг»</w:t>
      </w:r>
      <w:r w:rsidRPr="006C7441">
        <w:rPr>
          <w:bCs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6C7441">
        <w:t>;</w:t>
      </w:r>
    </w:p>
    <w:p w:rsidR="008A4596" w:rsidRPr="006C7441" w:rsidRDefault="008A4596" w:rsidP="008A4596">
      <w:pPr>
        <w:suppressAutoHyphens w:val="0"/>
        <w:autoSpaceDN w:val="0"/>
        <w:adjustRightInd w:val="0"/>
        <w:ind w:firstLine="709"/>
        <w:jc w:val="both"/>
      </w:pPr>
      <w:r w:rsidRPr="006C7441"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8A4596" w:rsidRPr="006C7441" w:rsidRDefault="008A4596" w:rsidP="008A4596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6C7441">
        <w:rPr>
          <w:rFonts w:eastAsia="Tahoma"/>
          <w:lang w:eastAsia="ru-RU"/>
        </w:rPr>
        <w:t>- Федеральным законом от 24 июля 2007 года № 221-ФЗ «О государственном кадастре недвижимости» («Российская  газета», № 165, 01.08.2007);</w:t>
      </w:r>
    </w:p>
    <w:p w:rsidR="008A4596" w:rsidRPr="006C7441" w:rsidRDefault="008A4596" w:rsidP="008A4596">
      <w:pPr>
        <w:ind w:firstLine="709"/>
        <w:jc w:val="both"/>
      </w:pPr>
      <w:r>
        <w:t xml:space="preserve">- </w:t>
      </w:r>
      <w:r w:rsidRPr="006C7441">
        <w:t>Федеральным законом от 02.05.2006 № 59-ФЗ «О порядке рассмотрения обращений граждан Российской Федерации» (Российская газета № 95 от 05.05.2006, Собрание законодательства Российской Федерации № 19 от 08.05.2006, ст. 2060, Парламентская газета № 70-71 от 11.05.2006);</w:t>
      </w:r>
    </w:p>
    <w:p w:rsidR="00E96859" w:rsidRDefault="008A4596" w:rsidP="00E96859">
      <w:pPr>
        <w:pStyle w:val="a4"/>
        <w:spacing w:before="0" w:beforeAutospacing="0" w:after="0" w:afterAutospacing="0"/>
        <w:ind w:firstLine="709"/>
        <w:jc w:val="both"/>
      </w:pPr>
      <w:r w:rsidRPr="006C7441">
        <w:t xml:space="preserve">- </w:t>
      </w:r>
      <w:r w:rsidR="00E96859" w:rsidRPr="00CF225E">
        <w:t xml:space="preserve">Постановлением Администрации </w:t>
      </w:r>
      <w:r w:rsidR="00E96859" w:rsidRPr="00CF225E">
        <w:rPr>
          <w:rStyle w:val="a3"/>
          <w:b w:val="0"/>
        </w:rPr>
        <w:t xml:space="preserve">Высокского сельсовета Медвенского района </w:t>
      </w:r>
      <w:r w:rsidR="00E96859" w:rsidRPr="00CF225E">
        <w:rPr>
          <w:b/>
        </w:rPr>
        <w:t xml:space="preserve">от </w:t>
      </w:r>
      <w:r w:rsidR="00E96859" w:rsidRPr="00CF225E">
        <w:t>02.11.2018 года №117-па</w:t>
      </w:r>
      <w:r w:rsidR="00E96859" w:rsidRPr="00CF225E">
        <w:rPr>
          <w:b/>
        </w:rPr>
        <w:t xml:space="preserve"> «</w:t>
      </w:r>
      <w:r w:rsidR="00E96859" w:rsidRPr="00CF225E">
        <w:rPr>
          <w:rStyle w:val="a3"/>
          <w:rFonts w:eastAsia="Andale Sans UI"/>
          <w:b w:val="0"/>
        </w:rPr>
        <w:t xml:space="preserve">О разработке и утверждении административных </w:t>
      </w:r>
      <w:proofErr w:type="gramStart"/>
      <w:r w:rsidR="00E96859" w:rsidRPr="00CF225E">
        <w:rPr>
          <w:rStyle w:val="a3"/>
          <w:rFonts w:eastAsia="Andale Sans UI"/>
          <w:b w:val="0"/>
        </w:rPr>
        <w:t>регламентов предоставления</w:t>
      </w:r>
      <w:proofErr w:type="gramEnd"/>
      <w:r w:rsidR="00E96859" w:rsidRPr="00CF225E">
        <w:rPr>
          <w:rStyle w:val="a3"/>
          <w:rFonts w:eastAsia="Andale Sans UI"/>
          <w:b w:val="0"/>
        </w:rPr>
        <w:t xml:space="preserve"> муниципальных услуг</w:t>
      </w:r>
      <w:r w:rsidR="00E96859" w:rsidRPr="00CF225E">
        <w:rPr>
          <w:rStyle w:val="a3"/>
          <w:rFonts w:eastAsia="Andale Sans UI"/>
        </w:rPr>
        <w:t>»</w:t>
      </w:r>
      <w:r w:rsidR="00E96859" w:rsidRPr="00CF225E">
        <w:t xml:space="preserve"> (Официальный сайт муниципального образования «Высокский сельсовет» Медвенского района </w:t>
      </w:r>
      <w:hyperlink r:id="rId4" w:history="1">
        <w:r w:rsidR="00E96859" w:rsidRPr="00CF225E">
          <w:t>http:// visoksk.rkursk.ru /</w:t>
        </w:r>
      </w:hyperlink>
      <w:r w:rsidR="00E96859" w:rsidRPr="00CF225E">
        <w:t xml:space="preserve"> 06.11.2018;</w:t>
      </w:r>
    </w:p>
    <w:p w:rsidR="008A4596" w:rsidRPr="00E96859" w:rsidRDefault="008A4596" w:rsidP="00E96859">
      <w:pPr>
        <w:pStyle w:val="a4"/>
        <w:spacing w:before="0" w:beforeAutospacing="0" w:after="0" w:afterAutospacing="0"/>
        <w:ind w:firstLine="709"/>
        <w:jc w:val="both"/>
      </w:pPr>
      <w:proofErr w:type="gramStart"/>
      <w:r w:rsidRPr="006C7441">
        <w:rPr>
          <w:bCs/>
        </w:rPr>
        <w:t xml:space="preserve">- </w:t>
      </w:r>
      <w:r w:rsidR="00E96859" w:rsidRPr="00E02CAB">
        <w:rPr>
          <w:bCs/>
        </w:rPr>
        <w:t xml:space="preserve">Постановлением Администрации </w:t>
      </w:r>
      <w:r w:rsidR="00E96859" w:rsidRPr="00E02CAB">
        <w:rPr>
          <w:rStyle w:val="a3"/>
        </w:rPr>
        <w:t>В</w:t>
      </w:r>
      <w:r w:rsidR="00E96859" w:rsidRPr="00E02CAB">
        <w:rPr>
          <w:rStyle w:val="a3"/>
          <w:b w:val="0"/>
        </w:rPr>
        <w:t>ысокского</w:t>
      </w:r>
      <w:r w:rsidR="00E96859" w:rsidRPr="00E02CAB">
        <w:rPr>
          <w:b/>
          <w:bCs/>
        </w:rPr>
        <w:t xml:space="preserve"> </w:t>
      </w:r>
      <w:r w:rsidR="00E96859" w:rsidRPr="00E02CAB">
        <w:rPr>
          <w:bCs/>
        </w:rPr>
        <w:t xml:space="preserve">о сельсовета Медвенского района от </w:t>
      </w:r>
      <w:r w:rsidR="00E96859" w:rsidRPr="00E02CAB">
        <w:t>04.03.2019 года №28-па па «</w:t>
      </w:r>
      <w:r w:rsidR="00E96859" w:rsidRPr="00E02CAB">
        <w:rPr>
          <w:kern w:val="3"/>
          <w:lang w:eastAsia="zh-CN"/>
        </w:rPr>
        <w:t xml:space="preserve">Об утверждения Положения об особенностях подачи и рассмотрения жалоб на решения, действия (бездействие) Администрации </w:t>
      </w:r>
      <w:r w:rsidR="00E96859" w:rsidRPr="00E02CAB">
        <w:rPr>
          <w:rStyle w:val="a3"/>
          <w:b w:val="0"/>
        </w:rPr>
        <w:t>Высокского</w:t>
      </w:r>
      <w:r w:rsidR="00E96859" w:rsidRPr="00E02CAB">
        <w:rPr>
          <w:b/>
          <w:kern w:val="3"/>
          <w:lang w:eastAsia="zh-CN"/>
        </w:rPr>
        <w:t xml:space="preserve"> </w:t>
      </w:r>
      <w:r w:rsidR="00E96859" w:rsidRPr="00E02CAB">
        <w:rPr>
          <w:kern w:val="3"/>
          <w:lang w:eastAsia="zh-CN"/>
        </w:rPr>
        <w:t xml:space="preserve"> сельсовета Медвенского района, должностных лиц, муниципальных служащих Администрации </w:t>
      </w:r>
      <w:r w:rsidR="00E96859" w:rsidRPr="00E96859">
        <w:rPr>
          <w:rStyle w:val="a3"/>
          <w:b w:val="0"/>
        </w:rPr>
        <w:t>Высокского</w:t>
      </w:r>
      <w:r w:rsidR="00E96859" w:rsidRPr="00E02CAB">
        <w:rPr>
          <w:kern w:val="3"/>
          <w:lang w:eastAsia="zh-CN"/>
        </w:rPr>
        <w:t xml:space="preserve"> сельсовета Медвенского района, </w:t>
      </w:r>
      <w:r w:rsidR="00E96859" w:rsidRPr="00E02CAB">
        <w:rPr>
          <w:rStyle w:val="a5"/>
        </w:rPr>
        <w:t xml:space="preserve">а также многофункциональных центров предоставления государственных и муниципальных услуг и их работников» </w:t>
      </w:r>
      <w:r w:rsidR="00E96859" w:rsidRPr="00E02CAB">
        <w:rPr>
          <w:rFonts w:eastAsia="Calibri"/>
        </w:rPr>
        <w:t>(</w:t>
      </w:r>
      <w:r w:rsidR="00E96859" w:rsidRPr="00E02CAB">
        <w:t xml:space="preserve">Официальный сайт муниципального образования </w:t>
      </w:r>
      <w:r w:rsidR="00E96859" w:rsidRPr="00E96859">
        <w:rPr>
          <w:b/>
        </w:rPr>
        <w:t>«</w:t>
      </w:r>
      <w:r w:rsidR="00E96859" w:rsidRPr="00E96859">
        <w:rPr>
          <w:rStyle w:val="a3"/>
          <w:b w:val="0"/>
        </w:rPr>
        <w:t>Высокский</w:t>
      </w:r>
      <w:r w:rsidR="00E96859" w:rsidRPr="00E02CAB">
        <w:rPr>
          <w:rStyle w:val="a3"/>
        </w:rPr>
        <w:t xml:space="preserve"> </w:t>
      </w:r>
      <w:r w:rsidR="00E96859" w:rsidRPr="00E02CAB">
        <w:t xml:space="preserve">сельсовет» Медвенского района </w:t>
      </w:r>
      <w:hyperlink r:id="rId5" w:history="1">
        <w:r w:rsidR="00E96859" w:rsidRPr="00E02CAB">
          <w:rPr>
            <w:rStyle w:val="a6"/>
          </w:rPr>
          <w:t>http</w:t>
        </w:r>
        <w:proofErr w:type="gramEnd"/>
        <w:r w:rsidR="00E96859" w:rsidRPr="00E02CAB">
          <w:rPr>
            <w:rStyle w:val="a6"/>
          </w:rPr>
          <w:t>://</w:t>
        </w:r>
        <w:r w:rsidR="00E96859" w:rsidRPr="00E02CAB">
          <w:t xml:space="preserve"> </w:t>
        </w:r>
        <w:proofErr w:type="gramStart"/>
        <w:r w:rsidR="00E96859" w:rsidRPr="00E02CAB">
          <w:rPr>
            <w:rStyle w:val="a6"/>
          </w:rPr>
          <w:t>visoksk.rkursk.ru /</w:t>
        </w:r>
      </w:hyperlink>
      <w:r w:rsidR="00E96859" w:rsidRPr="00E02CAB">
        <w:rPr>
          <w:rFonts w:eastAsia="Calibri"/>
        </w:rPr>
        <w:t xml:space="preserve"> 2019 г.);</w:t>
      </w:r>
      <w:proofErr w:type="gramEnd"/>
    </w:p>
    <w:p w:rsidR="008A4596" w:rsidRPr="006C7441" w:rsidRDefault="008A4596" w:rsidP="00E96859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r w:rsidRPr="006C7441">
        <w:rPr>
          <w:rStyle w:val="a3"/>
          <w:rFonts w:ascii="Times New Roman" w:hAnsi="Times New Roman"/>
          <w:b w:val="0"/>
          <w:bCs w:val="0"/>
        </w:rPr>
        <w:t xml:space="preserve">- </w:t>
      </w:r>
      <w:r w:rsidR="00E96859" w:rsidRPr="00E96859">
        <w:rPr>
          <w:rStyle w:val="a3"/>
          <w:rFonts w:ascii="Times New Roman" w:hAnsi="Times New Roman"/>
          <w:b w:val="0"/>
        </w:rPr>
        <w:t xml:space="preserve">Решением </w:t>
      </w:r>
      <w:r w:rsidR="00E96859" w:rsidRPr="00E96859">
        <w:rPr>
          <w:rFonts w:ascii="Times New Roman" w:hAnsi="Times New Roman"/>
        </w:rPr>
        <w:t>Собрания депутатов Высокского</w:t>
      </w:r>
      <w:r w:rsidR="00E96859" w:rsidRPr="00E96859">
        <w:rPr>
          <w:rStyle w:val="a3"/>
          <w:rFonts w:ascii="Times New Roman" w:hAnsi="Times New Roman"/>
          <w:b w:val="0"/>
        </w:rPr>
        <w:t xml:space="preserve">  сельсовета Медвенского района Курской Решением</w:t>
      </w:r>
      <w:r w:rsidR="00E96859" w:rsidRPr="0028305D">
        <w:rPr>
          <w:rStyle w:val="a3"/>
          <w:rFonts w:ascii="Times New Roman" w:hAnsi="Times New Roman"/>
        </w:rPr>
        <w:t xml:space="preserve"> </w:t>
      </w:r>
      <w:r w:rsidR="00E96859" w:rsidRPr="0028305D">
        <w:rPr>
          <w:rFonts w:ascii="Times New Roman" w:hAnsi="Times New Roman"/>
        </w:rPr>
        <w:t xml:space="preserve">Собрания депутатов </w:t>
      </w:r>
      <w:r w:rsidR="00E96859" w:rsidRPr="00E96859">
        <w:rPr>
          <w:rStyle w:val="a3"/>
          <w:rFonts w:ascii="Times New Roman" w:hAnsi="Times New Roman"/>
          <w:b w:val="0"/>
        </w:rPr>
        <w:t xml:space="preserve">Высокского сельсовета Медвенского района </w:t>
      </w:r>
      <w:r w:rsidR="00E96859" w:rsidRPr="00E96859">
        <w:rPr>
          <w:rStyle w:val="a3"/>
          <w:rFonts w:ascii="Times New Roman" w:hAnsi="Times New Roman"/>
          <w:b w:val="0"/>
        </w:rPr>
        <w:lastRenderedPageBreak/>
        <w:t xml:space="preserve">Курской области от 11.07.2018 №52/232 </w:t>
      </w:r>
      <w:r w:rsidR="00E96859" w:rsidRPr="0028305D">
        <w:rPr>
          <w:rStyle w:val="a3"/>
          <w:rFonts w:ascii="Times New Roman" w:hAnsi="Times New Roman"/>
        </w:rPr>
        <w:t>«</w:t>
      </w:r>
      <w:r w:rsidR="00E96859" w:rsidRPr="0028305D">
        <w:rPr>
          <w:rFonts w:ascii="Times New Roman" w:hAnsi="Times New Roman"/>
        </w:rPr>
        <w:t xml:space="preserve">Об утверждении Порядка определения размера платы за оказание услуг, которые являются необходимыми и обязательными </w:t>
      </w:r>
      <w:proofErr w:type="gramStart"/>
      <w:r w:rsidR="00E96859" w:rsidRPr="0028305D">
        <w:rPr>
          <w:rFonts w:ascii="Times New Roman" w:hAnsi="Times New Roman"/>
        </w:rPr>
        <w:t>для</w:t>
      </w:r>
      <w:proofErr w:type="gramEnd"/>
      <w:r w:rsidR="00E96859" w:rsidRPr="0028305D">
        <w:rPr>
          <w:rFonts w:ascii="Times New Roman" w:hAnsi="Times New Roman"/>
        </w:rPr>
        <w:t xml:space="preserve"> предоставления Администрацией Высокского сельсовета Медвенского района муниципальных услуг</w:t>
      </w:r>
      <w:r w:rsidR="00E96859" w:rsidRPr="0028305D">
        <w:rPr>
          <w:rStyle w:val="a3"/>
          <w:rFonts w:ascii="Times New Roman" w:hAnsi="Times New Roman"/>
        </w:rPr>
        <w:t xml:space="preserve">»; </w:t>
      </w:r>
      <w:r w:rsidR="00E96859" w:rsidRPr="0028305D">
        <w:rPr>
          <w:rFonts w:ascii="Times New Roman" w:eastAsia="Calibri" w:hAnsi="Times New Roman"/>
        </w:rPr>
        <w:t>(</w:t>
      </w:r>
      <w:r w:rsidR="00E96859" w:rsidRPr="0028305D">
        <w:rPr>
          <w:rFonts w:ascii="Times New Roman" w:hAnsi="Times New Roman"/>
        </w:rPr>
        <w:t xml:space="preserve">Официальный сайт муниципального образования «Высокский сельсовет» Медвенского района </w:t>
      </w:r>
      <w:hyperlink r:id="rId6" w:history="1">
        <w:r w:rsidR="00E96859" w:rsidRPr="0028305D">
          <w:rPr>
            <w:rStyle w:val="a6"/>
            <w:rFonts w:ascii="Times New Roman" w:hAnsi="Times New Roman"/>
          </w:rPr>
          <w:t>http://</w:t>
        </w:r>
        <w:proofErr w:type="spellStart"/>
        <w:r w:rsidR="00E96859" w:rsidRPr="0028305D">
          <w:rPr>
            <w:rStyle w:val="a6"/>
            <w:rFonts w:ascii="Times New Roman" w:hAnsi="Times New Roman"/>
            <w:lang w:val="en-US"/>
          </w:rPr>
          <w:t>visoksk</w:t>
        </w:r>
        <w:proofErr w:type="spellEnd"/>
        <w:r w:rsidR="00E96859" w:rsidRPr="0028305D">
          <w:rPr>
            <w:rStyle w:val="a6"/>
            <w:rFonts w:ascii="Times New Roman" w:hAnsi="Times New Roman"/>
          </w:rPr>
          <w:t>.rkursk.ru/</w:t>
        </w:r>
      </w:hyperlink>
      <w:r w:rsidR="00E96859" w:rsidRPr="0028305D">
        <w:rPr>
          <w:rFonts w:ascii="Times New Roman" w:eastAsia="Calibri" w:hAnsi="Times New Roman"/>
        </w:rPr>
        <w:t>.2018 г.);</w:t>
      </w:r>
    </w:p>
    <w:p w:rsidR="00E96859" w:rsidRDefault="008A4596" w:rsidP="00E96859">
      <w:pPr>
        <w:ind w:firstLine="709"/>
        <w:jc w:val="both"/>
      </w:pPr>
      <w:proofErr w:type="gramStart"/>
      <w:r w:rsidRPr="006C7441">
        <w:t>-</w:t>
      </w:r>
      <w:r w:rsidR="00E96859" w:rsidRPr="00E96859">
        <w:t xml:space="preserve"> </w:t>
      </w:r>
      <w:r w:rsidR="00E96859" w:rsidRPr="004C15E6">
        <w:t xml:space="preserve">Уставом муниципального образования «Высокский  сельсовет» Медвенского района Курской области (принят решением Собрания депутатов Высокского сельсовета Медвенского района Курской области от 22.11.2010 г. № 3/26,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     </w:t>
      </w:r>
      <w:proofErr w:type="gramEnd"/>
    </w:p>
    <w:p w:rsidR="008A4596" w:rsidRPr="006C7441" w:rsidRDefault="00E96859" w:rsidP="00E96859">
      <w:pPr>
        <w:jc w:val="both"/>
      </w:pPr>
      <w:proofErr w:type="gramStart"/>
      <w:r w:rsidRPr="004C15E6">
        <w:t>№ 465153172010001ru.  2010г.)</w:t>
      </w:r>
      <w:proofErr w:type="gramEnd"/>
    </w:p>
    <w:p w:rsidR="00F049C2" w:rsidRDefault="00F049C2"/>
    <w:sectPr w:rsidR="00F049C2" w:rsidSect="00D60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2BFD"/>
    <w:rsid w:val="000D4086"/>
    <w:rsid w:val="00596EE5"/>
    <w:rsid w:val="00883D67"/>
    <w:rsid w:val="008A4596"/>
    <w:rsid w:val="009F2BFD"/>
    <w:rsid w:val="00B2304F"/>
    <w:rsid w:val="00D60DFB"/>
    <w:rsid w:val="00DE53EF"/>
    <w:rsid w:val="00E96859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A4596"/>
    <w:rPr>
      <w:b/>
      <w:bCs/>
    </w:rPr>
  </w:style>
  <w:style w:type="paragraph" w:styleId="a4">
    <w:name w:val="Normal (Web)"/>
    <w:basedOn w:val="a"/>
    <w:uiPriority w:val="99"/>
    <w:rsid w:val="008A4596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1">
    <w:name w:val="Абзац списка1"/>
    <w:rsid w:val="008A459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styleId="a5">
    <w:name w:val="Emphasis"/>
    <w:basedOn w:val="a0"/>
    <w:qFormat/>
    <w:rsid w:val="00B2304F"/>
    <w:rPr>
      <w:i/>
      <w:iCs/>
    </w:rPr>
  </w:style>
  <w:style w:type="character" w:styleId="a6">
    <w:name w:val="Hyperlink"/>
    <w:basedOn w:val="a0"/>
    <w:uiPriority w:val="99"/>
    <w:semiHidden/>
    <w:unhideWhenUsed/>
    <w:rsid w:val="00B230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A4596"/>
    <w:rPr>
      <w:b/>
      <w:bCs/>
    </w:rPr>
  </w:style>
  <w:style w:type="paragraph" w:styleId="a4">
    <w:name w:val="Normal (Web)"/>
    <w:basedOn w:val="a"/>
    <w:rsid w:val="008A4596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1">
    <w:name w:val="Абзац списка1"/>
    <w:rsid w:val="008A459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soksk.rkursk.ru/" TargetMode="External"/><Relationship Id="rId5" Type="http://schemas.openxmlformats.org/officeDocument/2006/relationships/hyperlink" Target="http://amos.rkursk.ru/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amos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645</Words>
  <Characters>3679</Characters>
  <Application>Microsoft Office Word</Application>
  <DocSecurity>0</DocSecurity>
  <Lines>30</Lines>
  <Paragraphs>8</Paragraphs>
  <ScaleCrop>false</ScaleCrop>
  <Company>MIR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5</cp:revision>
  <dcterms:created xsi:type="dcterms:W3CDTF">2011-02-21T21:41:00Z</dcterms:created>
  <dcterms:modified xsi:type="dcterms:W3CDTF">2019-03-22T16:46:00Z</dcterms:modified>
</cp:coreProperties>
</file>