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F3" w:rsidRPr="00024955" w:rsidRDefault="000908F3" w:rsidP="00350199">
      <w:pPr>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0908F3" w:rsidRDefault="000908F3" w:rsidP="00350199">
      <w:pPr>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МЕДВЕНСКОГО РАЙОНА  КУРСКОЙ ОБЛАСТИ</w:t>
      </w:r>
    </w:p>
    <w:p w:rsidR="000908F3" w:rsidRDefault="000908F3" w:rsidP="00350199">
      <w:pPr>
        <w:adjustRightInd w:val="0"/>
        <w:spacing w:after="0" w:line="240" w:lineRule="auto"/>
        <w:jc w:val="center"/>
        <w:rPr>
          <w:rFonts w:ascii="Times New Roman CYR" w:hAnsi="Times New Roman CYR" w:cs="Times New Roman CYR"/>
          <w:sz w:val="32"/>
          <w:szCs w:val="32"/>
        </w:rPr>
      </w:pPr>
    </w:p>
    <w:p w:rsidR="000908F3" w:rsidRDefault="000908F3" w:rsidP="00350199">
      <w:pPr>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ПОСТАНОВЛЕНИЕ</w:t>
      </w:r>
    </w:p>
    <w:p w:rsidR="00350199" w:rsidRPr="00350199" w:rsidRDefault="00350199" w:rsidP="00350199">
      <w:pPr>
        <w:adjustRightInd w:val="0"/>
        <w:spacing w:after="0" w:line="240" w:lineRule="auto"/>
        <w:jc w:val="center"/>
        <w:rPr>
          <w:rFonts w:ascii="Times New Roman CYR" w:hAnsi="Times New Roman CYR" w:cs="Times New Roman CYR"/>
          <w:b/>
          <w:bCs/>
          <w:sz w:val="8"/>
          <w:szCs w:val="8"/>
        </w:rPr>
      </w:pPr>
    </w:p>
    <w:p w:rsidR="005153BC" w:rsidRPr="00350199" w:rsidRDefault="005153BC" w:rsidP="00350199">
      <w:pPr>
        <w:pStyle w:val="a4"/>
        <w:spacing w:before="0" w:beforeAutospacing="0" w:after="0"/>
      </w:pPr>
      <w:r w:rsidRPr="00350199">
        <w:t xml:space="preserve">от 05.04.2021 года                            </w:t>
      </w:r>
      <w:r w:rsidR="00350199">
        <w:t xml:space="preserve">   </w:t>
      </w:r>
      <w:r w:rsidRPr="00350199">
        <w:t xml:space="preserve"> </w:t>
      </w:r>
      <w:r w:rsidR="00350199">
        <w:t xml:space="preserve">   </w:t>
      </w:r>
      <w:r w:rsidRPr="00350199">
        <w:t xml:space="preserve">№ </w:t>
      </w:r>
      <w:r w:rsidR="000908F3" w:rsidRPr="00350199">
        <w:t>71</w:t>
      </w:r>
      <w:r w:rsidRPr="00350199">
        <w:t>-па</w:t>
      </w:r>
    </w:p>
    <w:p w:rsidR="005153BC" w:rsidRPr="005153BC" w:rsidRDefault="005153BC" w:rsidP="005153BC">
      <w:pPr>
        <w:pStyle w:val="a4"/>
        <w:spacing w:before="0" w:beforeAutospacing="0" w:after="0"/>
        <w:jc w:val="both"/>
      </w:pPr>
    </w:p>
    <w:p w:rsidR="000908F3" w:rsidRDefault="005153BC" w:rsidP="000908F3">
      <w:pPr>
        <w:pStyle w:val="a4"/>
        <w:spacing w:before="0" w:beforeAutospacing="0" w:after="0"/>
        <w:ind w:right="141"/>
        <w:jc w:val="center"/>
        <w:rPr>
          <w:b/>
          <w:bCs/>
        </w:rPr>
      </w:pPr>
      <w:proofErr w:type="gramStart"/>
      <w:r w:rsidRPr="005153BC">
        <w:rPr>
          <w:b/>
          <w:bCs/>
        </w:rPr>
        <w:t>Об утверждении Положения о порядке и условиях распоряжения имуществом, включенным в Перечень муниципального имущества муниципального образования «</w:t>
      </w:r>
      <w:r w:rsidR="000908F3">
        <w:rPr>
          <w:b/>
          <w:bCs/>
        </w:rPr>
        <w:t>Высокский</w:t>
      </w:r>
      <w:r w:rsidRPr="005153BC">
        <w:rPr>
          <w:b/>
          <w:bCs/>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w:t>
      </w:r>
      <w:proofErr w:type="gramEnd"/>
    </w:p>
    <w:p w:rsidR="005153BC" w:rsidRPr="005153BC" w:rsidRDefault="005153BC" w:rsidP="000908F3">
      <w:pPr>
        <w:pStyle w:val="a4"/>
        <w:spacing w:before="0" w:beforeAutospacing="0" w:after="0"/>
        <w:ind w:right="141"/>
        <w:jc w:val="center"/>
      </w:pPr>
      <w:r w:rsidRPr="005153BC">
        <w:rPr>
          <w:b/>
          <w:bCs/>
        </w:rPr>
        <w:t xml:space="preserve"> «Налог на профессиональную деятельность»</w:t>
      </w:r>
    </w:p>
    <w:p w:rsidR="005153BC" w:rsidRPr="005153BC" w:rsidRDefault="005153BC" w:rsidP="005153BC">
      <w:pPr>
        <w:pStyle w:val="a4"/>
        <w:spacing w:before="0" w:beforeAutospacing="0" w:after="0"/>
        <w:ind w:right="2977"/>
        <w:jc w:val="both"/>
      </w:pPr>
    </w:p>
    <w:p w:rsidR="005153BC" w:rsidRPr="005153BC" w:rsidRDefault="007964D1" w:rsidP="005153BC">
      <w:pPr>
        <w:pStyle w:val="a4"/>
        <w:spacing w:before="0" w:beforeAutospacing="0" w:after="0"/>
        <w:ind w:firstLine="709"/>
        <w:jc w:val="both"/>
      </w:pPr>
      <w:r>
        <w:rPr>
          <w:sz w:val="27"/>
          <w:szCs w:val="27"/>
        </w:rPr>
        <w:t xml:space="preserve"> </w:t>
      </w:r>
      <w:proofErr w:type="gramStart"/>
      <w:r w:rsidR="005153BC" w:rsidRPr="005153BC">
        <w:rPr>
          <w:sz w:val="27"/>
          <w:szCs w:val="27"/>
        </w:rPr>
        <w:t>В целях реализации положений Федерального закона от 24.07.2007 №209-ФЗ «О развитии малого и среднего предпринимательства в Российской Федерации», постановления Администрации</w:t>
      </w:r>
      <w:r w:rsidR="00646F1C">
        <w:rPr>
          <w:sz w:val="27"/>
          <w:szCs w:val="27"/>
        </w:rPr>
        <w:t xml:space="preserve"> Высокского сельсовета </w:t>
      </w:r>
      <w:r w:rsidR="005153BC" w:rsidRPr="005153BC">
        <w:rPr>
          <w:sz w:val="27"/>
          <w:szCs w:val="27"/>
        </w:rPr>
        <w:t>Медвенского района Курской области «Об утверждении Порядка формирования, ведения, обязательного опубликования (обнародования) перечня муниципального имущества муниципального образования «</w:t>
      </w:r>
      <w:r w:rsidR="000908F3">
        <w:rPr>
          <w:sz w:val="27"/>
          <w:szCs w:val="27"/>
        </w:rPr>
        <w:t xml:space="preserve">Высокский </w:t>
      </w:r>
      <w:r w:rsidR="005153BC" w:rsidRPr="005153BC">
        <w:rPr>
          <w:sz w:val="27"/>
          <w:szCs w:val="27"/>
        </w:rPr>
        <w:t>сельсовет» Медвенского района Курской области, предназначенного для передачи во владение и (или) пользование субъектам малого и среднего предпринимательства, физическим лицам</w:t>
      </w:r>
      <w:proofErr w:type="gramEnd"/>
      <w:r w:rsidR="005153BC" w:rsidRPr="005153BC">
        <w:rPr>
          <w:sz w:val="27"/>
          <w:szCs w:val="27"/>
        </w:rPr>
        <w:t xml:space="preserve">, </w:t>
      </w:r>
      <w:proofErr w:type="gramStart"/>
      <w:r w:rsidR="005153BC" w:rsidRPr="005153BC">
        <w:rPr>
          <w:sz w:val="27"/>
          <w:szCs w:val="27"/>
        </w:rPr>
        <w:t>применяющим</w:t>
      </w:r>
      <w:proofErr w:type="gramEnd"/>
      <w:r w:rsidR="005153BC" w:rsidRPr="005153BC">
        <w:rPr>
          <w:sz w:val="27"/>
          <w:szCs w:val="27"/>
        </w:rPr>
        <w:t xml:space="preserve"> специальный налоговый режим»</w:t>
      </w:r>
      <w:r w:rsidR="00FF559E">
        <w:rPr>
          <w:sz w:val="27"/>
          <w:szCs w:val="27"/>
        </w:rPr>
        <w:t xml:space="preserve"> от </w:t>
      </w:r>
      <w:r w:rsidR="00FF559E" w:rsidRPr="00FF559E">
        <w:rPr>
          <w:sz w:val="27"/>
          <w:szCs w:val="27"/>
        </w:rPr>
        <w:t>25.02.2019 №21</w:t>
      </w:r>
      <w:r w:rsidR="005153BC" w:rsidRPr="00FF559E">
        <w:rPr>
          <w:sz w:val="27"/>
          <w:szCs w:val="27"/>
        </w:rPr>
        <w:t xml:space="preserve"> </w:t>
      </w:r>
      <w:r w:rsidR="00FF559E">
        <w:rPr>
          <w:sz w:val="27"/>
          <w:szCs w:val="27"/>
        </w:rPr>
        <w:t>(</w:t>
      </w:r>
      <w:r w:rsidR="00FF559E" w:rsidRPr="00FF559E">
        <w:rPr>
          <w:sz w:val="27"/>
          <w:szCs w:val="27"/>
        </w:rPr>
        <w:t>в ред.</w:t>
      </w:r>
      <w:r w:rsidR="00ED6CEE">
        <w:rPr>
          <w:sz w:val="27"/>
          <w:szCs w:val="27"/>
        </w:rPr>
        <w:t xml:space="preserve"> </w:t>
      </w:r>
      <w:r w:rsidR="005153BC" w:rsidRPr="00FF559E">
        <w:rPr>
          <w:sz w:val="27"/>
          <w:szCs w:val="27"/>
        </w:rPr>
        <w:t xml:space="preserve">от </w:t>
      </w:r>
      <w:r w:rsidR="00FF559E" w:rsidRPr="00FF559E">
        <w:rPr>
          <w:sz w:val="27"/>
          <w:szCs w:val="27"/>
        </w:rPr>
        <w:t>30</w:t>
      </w:r>
      <w:r w:rsidR="005153BC" w:rsidRPr="00FF559E">
        <w:rPr>
          <w:sz w:val="27"/>
          <w:szCs w:val="27"/>
        </w:rPr>
        <w:t>.12.2020 №1</w:t>
      </w:r>
      <w:r w:rsidR="00FF559E" w:rsidRPr="00FF559E">
        <w:rPr>
          <w:sz w:val="27"/>
          <w:szCs w:val="27"/>
        </w:rPr>
        <w:t>66</w:t>
      </w:r>
      <w:r w:rsidR="005153BC" w:rsidRPr="00FF559E">
        <w:rPr>
          <w:sz w:val="27"/>
          <w:szCs w:val="27"/>
        </w:rPr>
        <w:t>-па</w:t>
      </w:r>
      <w:r w:rsidR="00FF559E" w:rsidRPr="00FF559E">
        <w:rPr>
          <w:sz w:val="27"/>
          <w:szCs w:val="27"/>
        </w:rPr>
        <w:t>)</w:t>
      </w:r>
      <w:r w:rsidR="005153BC" w:rsidRPr="00FF559E">
        <w:rPr>
          <w:sz w:val="27"/>
          <w:szCs w:val="27"/>
        </w:rPr>
        <w:t>,</w:t>
      </w:r>
      <w:r w:rsidR="005153BC" w:rsidRPr="005153BC">
        <w:rPr>
          <w:sz w:val="27"/>
          <w:szCs w:val="27"/>
        </w:rPr>
        <w:t xml:space="preserve"> улучшения условий для развития малого и среднего предпринимательства на территории муниципального образования</w:t>
      </w:r>
      <w:r w:rsidR="006F3269">
        <w:rPr>
          <w:sz w:val="27"/>
          <w:szCs w:val="27"/>
        </w:rPr>
        <w:t xml:space="preserve"> «Высокский сельсовет» Медвенского района Курской области</w:t>
      </w:r>
      <w:r w:rsidR="005153BC" w:rsidRPr="005153BC">
        <w:rPr>
          <w:sz w:val="27"/>
          <w:szCs w:val="27"/>
        </w:rPr>
        <w:t>, Администрация</w:t>
      </w:r>
      <w:r w:rsidR="00646F1C">
        <w:rPr>
          <w:sz w:val="27"/>
          <w:szCs w:val="27"/>
        </w:rPr>
        <w:t xml:space="preserve"> Высокского сельсовета </w:t>
      </w:r>
      <w:r w:rsidR="005153BC" w:rsidRPr="005153BC">
        <w:rPr>
          <w:sz w:val="27"/>
          <w:szCs w:val="27"/>
        </w:rPr>
        <w:t>Медвенского района ПОСТАНОВЛЯЕТ</w:t>
      </w:r>
      <w:r w:rsidR="005153BC" w:rsidRPr="005153BC">
        <w:rPr>
          <w:i/>
          <w:iCs/>
          <w:sz w:val="27"/>
          <w:szCs w:val="27"/>
        </w:rPr>
        <w:t>:</w:t>
      </w:r>
    </w:p>
    <w:p w:rsidR="005153BC" w:rsidRPr="005153BC" w:rsidRDefault="005153BC" w:rsidP="005153BC">
      <w:pPr>
        <w:pStyle w:val="a4"/>
        <w:spacing w:before="0" w:beforeAutospacing="0" w:after="0"/>
        <w:ind w:firstLine="709"/>
        <w:jc w:val="both"/>
      </w:pPr>
      <w:proofErr w:type="gramStart"/>
      <w:r w:rsidRPr="005153BC">
        <w:rPr>
          <w:sz w:val="27"/>
          <w:szCs w:val="27"/>
        </w:rPr>
        <w:t>1.Утвердить прилагаем</w:t>
      </w:r>
      <w:r w:rsidR="00ED6CEE">
        <w:rPr>
          <w:sz w:val="27"/>
          <w:szCs w:val="27"/>
        </w:rPr>
        <w:t>ы</w:t>
      </w:r>
      <w:r w:rsidRPr="005153BC">
        <w:rPr>
          <w:sz w:val="27"/>
          <w:szCs w:val="27"/>
        </w:rPr>
        <w:t>е Положения о порядке и условиях распоряжения имуществом, включенным в Перечень муниципального имущества муниципального образования «</w:t>
      </w:r>
      <w:r w:rsidR="000908F3">
        <w:rPr>
          <w:sz w:val="27"/>
          <w:szCs w:val="27"/>
        </w:rPr>
        <w:t>Высокский</w:t>
      </w:r>
      <w:r w:rsidRPr="005153BC">
        <w:rPr>
          <w:sz w:val="27"/>
          <w:szCs w:val="27"/>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5153BC" w:rsidRPr="005153BC" w:rsidRDefault="005153BC" w:rsidP="005153BC">
      <w:pPr>
        <w:pStyle w:val="a4"/>
        <w:spacing w:before="0" w:beforeAutospacing="0" w:after="0"/>
        <w:ind w:firstLine="709"/>
        <w:jc w:val="both"/>
      </w:pPr>
      <w:proofErr w:type="gramStart"/>
      <w:r w:rsidRPr="005153BC">
        <w:rPr>
          <w:sz w:val="27"/>
          <w:szCs w:val="27"/>
        </w:rPr>
        <w:t>2.Определить Администрацию</w:t>
      </w:r>
      <w:r w:rsidR="00646F1C">
        <w:rPr>
          <w:sz w:val="27"/>
          <w:szCs w:val="27"/>
        </w:rPr>
        <w:t xml:space="preserve"> Высокского сельсовета </w:t>
      </w:r>
      <w:r w:rsidRPr="005153BC">
        <w:rPr>
          <w:sz w:val="27"/>
          <w:szCs w:val="27"/>
        </w:rPr>
        <w:t>Медвенского района Курской области уполномоченным органом муниципального образования «</w:t>
      </w:r>
      <w:r w:rsidR="000908F3">
        <w:rPr>
          <w:sz w:val="27"/>
          <w:szCs w:val="27"/>
        </w:rPr>
        <w:t xml:space="preserve">Высокский </w:t>
      </w:r>
      <w:r w:rsidRPr="005153BC">
        <w:rPr>
          <w:sz w:val="27"/>
          <w:szCs w:val="27"/>
        </w:rPr>
        <w:t>сельсовет» Медвенского района Курской области по распоряжению имуществом муниципальной казны муниципального образования «</w:t>
      </w:r>
      <w:r w:rsidR="000908F3">
        <w:rPr>
          <w:sz w:val="27"/>
          <w:szCs w:val="27"/>
        </w:rPr>
        <w:t xml:space="preserve">Высокский </w:t>
      </w:r>
      <w:r w:rsidRPr="005153BC">
        <w:rPr>
          <w:sz w:val="27"/>
          <w:szCs w:val="27"/>
        </w:rPr>
        <w:t>сельсовет» Медвенского района Курской области,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5153BC">
        <w:rPr>
          <w:sz w:val="27"/>
          <w:szCs w:val="27"/>
        </w:rPr>
        <w:t xml:space="preserve"> и физическим лицам, применяющим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r w:rsidRPr="005153BC">
        <w:rPr>
          <w:sz w:val="27"/>
          <w:szCs w:val="27"/>
        </w:rPr>
        <w:lastRenderedPageBreak/>
        <w:t>3.Контроль за исполнением настоящего постановления оставляю за собой.</w:t>
      </w:r>
    </w:p>
    <w:p w:rsidR="005153BC" w:rsidRPr="005153BC" w:rsidRDefault="005153BC" w:rsidP="005153BC">
      <w:pPr>
        <w:pStyle w:val="a4"/>
        <w:spacing w:before="0" w:beforeAutospacing="0" w:after="0"/>
        <w:ind w:firstLine="709"/>
        <w:jc w:val="both"/>
      </w:pPr>
      <w:r w:rsidRPr="005153BC">
        <w:rPr>
          <w:sz w:val="27"/>
          <w:szCs w:val="27"/>
        </w:rPr>
        <w:t>4. Постановление вступает в силу со дня его подписания и подлежит размещению на официальном сайте муниципального образования «</w:t>
      </w:r>
      <w:r w:rsidR="000908F3">
        <w:rPr>
          <w:sz w:val="27"/>
          <w:szCs w:val="27"/>
        </w:rPr>
        <w:t xml:space="preserve">Высокский </w:t>
      </w:r>
      <w:r w:rsidRPr="005153BC">
        <w:rPr>
          <w:sz w:val="27"/>
          <w:szCs w:val="27"/>
        </w:rPr>
        <w:t>сельсовет» Медвенского района Курской области в сети «Интернет».</w:t>
      </w:r>
    </w:p>
    <w:p w:rsidR="005153BC" w:rsidRPr="005153BC" w:rsidRDefault="005153BC" w:rsidP="005153BC">
      <w:pPr>
        <w:pStyle w:val="a4"/>
        <w:spacing w:before="0" w:beforeAutospacing="0" w:after="0"/>
        <w:ind w:firstLine="709"/>
        <w:jc w:val="both"/>
      </w:pPr>
    </w:p>
    <w:p w:rsidR="005153BC" w:rsidRPr="005153BC" w:rsidRDefault="005153BC" w:rsidP="005153BC">
      <w:pPr>
        <w:pStyle w:val="a4"/>
        <w:spacing w:before="0" w:beforeAutospacing="0" w:after="0"/>
        <w:ind w:firstLine="709"/>
        <w:jc w:val="both"/>
      </w:pPr>
    </w:p>
    <w:p w:rsidR="005153BC" w:rsidRPr="005153BC" w:rsidRDefault="005153BC" w:rsidP="005153BC">
      <w:pPr>
        <w:pStyle w:val="a4"/>
        <w:spacing w:before="0" w:beforeAutospacing="0" w:after="0"/>
        <w:ind w:firstLine="709"/>
        <w:jc w:val="both"/>
      </w:pPr>
    </w:p>
    <w:p w:rsidR="005153BC" w:rsidRPr="005153BC" w:rsidRDefault="005153BC" w:rsidP="005153BC">
      <w:pPr>
        <w:pStyle w:val="a4"/>
        <w:spacing w:before="0" w:beforeAutospacing="0" w:after="0"/>
        <w:jc w:val="both"/>
      </w:pPr>
      <w:r w:rsidRPr="005153BC">
        <w:rPr>
          <w:sz w:val="27"/>
          <w:szCs w:val="27"/>
        </w:rPr>
        <w:t>Глава</w:t>
      </w:r>
      <w:r w:rsidR="00646F1C">
        <w:rPr>
          <w:sz w:val="27"/>
          <w:szCs w:val="27"/>
        </w:rPr>
        <w:t xml:space="preserve"> Высокского сельсовета </w:t>
      </w:r>
    </w:p>
    <w:p w:rsidR="005153BC" w:rsidRPr="005153BC" w:rsidRDefault="005153BC" w:rsidP="005153BC">
      <w:pPr>
        <w:pStyle w:val="a4"/>
        <w:spacing w:before="0" w:beforeAutospacing="0" w:after="0"/>
        <w:jc w:val="both"/>
      </w:pPr>
      <w:r w:rsidRPr="005153BC">
        <w:rPr>
          <w:sz w:val="27"/>
          <w:szCs w:val="27"/>
        </w:rPr>
        <w:t xml:space="preserve">Медвенского района </w:t>
      </w:r>
      <w:r>
        <w:rPr>
          <w:sz w:val="27"/>
          <w:szCs w:val="27"/>
        </w:rPr>
        <w:t xml:space="preserve">                                          </w:t>
      </w:r>
      <w:r w:rsidR="000908F3">
        <w:rPr>
          <w:sz w:val="27"/>
          <w:szCs w:val="27"/>
        </w:rPr>
        <w:t xml:space="preserve">                             </w:t>
      </w:r>
      <w:r>
        <w:rPr>
          <w:sz w:val="27"/>
          <w:szCs w:val="27"/>
        </w:rPr>
        <w:t xml:space="preserve">  </w:t>
      </w:r>
      <w:r w:rsidR="000908F3">
        <w:rPr>
          <w:sz w:val="27"/>
          <w:szCs w:val="27"/>
        </w:rPr>
        <w:t>С.Н. Афанасьев</w:t>
      </w:r>
    </w:p>
    <w:p w:rsidR="005153BC" w:rsidRDefault="005153BC">
      <w:pPr>
        <w:rPr>
          <w:rFonts w:ascii="Times New Roman" w:eastAsia="Times New Roman" w:hAnsi="Times New Roman" w:cs="Times New Roman"/>
          <w:sz w:val="24"/>
          <w:szCs w:val="24"/>
        </w:rPr>
      </w:pPr>
      <w:r>
        <w:br w:type="page"/>
      </w:r>
    </w:p>
    <w:p w:rsidR="005153BC" w:rsidRPr="00CB4E51" w:rsidRDefault="005153BC" w:rsidP="005153BC">
      <w:pPr>
        <w:pStyle w:val="a4"/>
        <w:spacing w:before="0" w:beforeAutospacing="0" w:after="0"/>
        <w:ind w:firstLine="5063"/>
        <w:jc w:val="right"/>
      </w:pPr>
      <w:r w:rsidRPr="00CB4E51">
        <w:lastRenderedPageBreak/>
        <w:t>Утверждено</w:t>
      </w:r>
    </w:p>
    <w:p w:rsidR="005153BC" w:rsidRPr="00CB4E51" w:rsidRDefault="005153BC" w:rsidP="005153BC">
      <w:pPr>
        <w:pStyle w:val="a4"/>
        <w:spacing w:before="0" w:beforeAutospacing="0" w:after="0"/>
        <w:ind w:firstLine="5063"/>
        <w:jc w:val="right"/>
      </w:pPr>
      <w:r w:rsidRPr="00CB4E51">
        <w:t>постановлением Администрации</w:t>
      </w:r>
    </w:p>
    <w:p w:rsidR="005153BC" w:rsidRPr="00CB4E51" w:rsidRDefault="00CB4E51" w:rsidP="005153BC">
      <w:pPr>
        <w:pStyle w:val="a4"/>
        <w:spacing w:before="0" w:beforeAutospacing="0" w:after="0"/>
        <w:ind w:firstLine="5063"/>
        <w:jc w:val="right"/>
      </w:pPr>
      <w:r w:rsidRPr="00CB4E51">
        <w:t>Высокского</w:t>
      </w:r>
      <w:r w:rsidR="005153BC" w:rsidRPr="00CB4E51">
        <w:t xml:space="preserve"> сельсовета</w:t>
      </w:r>
    </w:p>
    <w:p w:rsidR="005153BC" w:rsidRPr="00CB4E51" w:rsidRDefault="005153BC" w:rsidP="005153BC">
      <w:pPr>
        <w:pStyle w:val="a4"/>
        <w:spacing w:before="0" w:beforeAutospacing="0" w:after="0"/>
        <w:ind w:firstLine="5063"/>
        <w:jc w:val="right"/>
      </w:pPr>
      <w:r w:rsidRPr="00CB4E51">
        <w:t xml:space="preserve">Медвенского района </w:t>
      </w:r>
    </w:p>
    <w:p w:rsidR="005153BC" w:rsidRPr="00CB4E51" w:rsidRDefault="005153BC" w:rsidP="005153BC">
      <w:pPr>
        <w:pStyle w:val="a4"/>
        <w:spacing w:before="0" w:beforeAutospacing="0" w:after="0"/>
        <w:ind w:firstLine="5063"/>
        <w:jc w:val="right"/>
      </w:pPr>
      <w:r w:rsidRPr="00CB4E51">
        <w:t xml:space="preserve">от 05.04.2021 № </w:t>
      </w:r>
      <w:r w:rsidR="00CB4E51">
        <w:t>71</w:t>
      </w:r>
      <w:r w:rsidRPr="00CB4E51">
        <w:t>-па</w:t>
      </w:r>
    </w:p>
    <w:p w:rsidR="005153BC" w:rsidRPr="005153BC" w:rsidRDefault="005153BC" w:rsidP="006F3269">
      <w:pPr>
        <w:pStyle w:val="a4"/>
        <w:spacing w:before="0" w:beforeAutospacing="0" w:after="0"/>
      </w:pPr>
    </w:p>
    <w:p w:rsidR="006F3269" w:rsidRDefault="005153BC" w:rsidP="005153BC">
      <w:pPr>
        <w:pStyle w:val="a4"/>
        <w:spacing w:before="0" w:beforeAutospacing="0" w:after="0"/>
        <w:jc w:val="center"/>
        <w:rPr>
          <w:b/>
          <w:bCs/>
        </w:rPr>
      </w:pPr>
      <w:proofErr w:type="gramStart"/>
      <w:r w:rsidRPr="005153BC">
        <w:rPr>
          <w:b/>
          <w:bCs/>
        </w:rPr>
        <w:t>Положение о порядке и условиях распоряжения имуществом, включенным в Перечень муниципального имущества муниципального образования «</w:t>
      </w:r>
      <w:r w:rsidR="00CB4E51" w:rsidRPr="00CB4E51">
        <w:rPr>
          <w:b/>
        </w:rPr>
        <w:t>Высокский</w:t>
      </w:r>
      <w:r w:rsidRPr="00CB4E51">
        <w:rPr>
          <w:b/>
          <w:bCs/>
        </w:rPr>
        <w:t xml:space="preserve"> </w:t>
      </w:r>
      <w:r w:rsidRPr="005153BC">
        <w:rPr>
          <w:b/>
          <w:bCs/>
        </w:rPr>
        <w:t xml:space="preserve">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proofErr w:type="gramEnd"/>
    </w:p>
    <w:p w:rsidR="005153BC" w:rsidRPr="005153BC" w:rsidRDefault="005153BC" w:rsidP="005153BC">
      <w:pPr>
        <w:pStyle w:val="a4"/>
        <w:spacing w:before="0" w:beforeAutospacing="0" w:after="0"/>
        <w:jc w:val="center"/>
      </w:pPr>
      <w:r w:rsidRPr="005153BC">
        <w:rPr>
          <w:b/>
          <w:bCs/>
        </w:rPr>
        <w:t>«Налог на профессиональную деятельность»</w:t>
      </w:r>
    </w:p>
    <w:p w:rsidR="005153BC" w:rsidRPr="005153BC" w:rsidRDefault="005153BC" w:rsidP="005153BC">
      <w:pPr>
        <w:pStyle w:val="a4"/>
        <w:spacing w:before="0" w:beforeAutospacing="0" w:after="0"/>
        <w:jc w:val="center"/>
      </w:pPr>
    </w:p>
    <w:p w:rsidR="005153BC" w:rsidRPr="005153BC" w:rsidRDefault="005153BC" w:rsidP="005153BC">
      <w:pPr>
        <w:pStyle w:val="a4"/>
        <w:spacing w:before="0" w:beforeAutospacing="0" w:after="0"/>
        <w:ind w:left="720"/>
        <w:jc w:val="both"/>
      </w:pPr>
      <w:r w:rsidRPr="005153BC">
        <w:rPr>
          <w:b/>
          <w:bCs/>
        </w:rPr>
        <w:t>1.Общие положения</w:t>
      </w:r>
    </w:p>
    <w:p w:rsidR="005153BC" w:rsidRPr="005153BC" w:rsidRDefault="005153BC" w:rsidP="005153BC">
      <w:pPr>
        <w:pStyle w:val="a4"/>
        <w:spacing w:before="0" w:beforeAutospacing="0" w:after="0"/>
        <w:ind w:firstLine="709"/>
        <w:jc w:val="both"/>
      </w:pPr>
      <w:bookmarkStart w:id="0" w:name="_GoBack"/>
      <w:bookmarkEnd w:id="0"/>
      <w:r w:rsidRPr="005153BC">
        <w:t>Настоящее Положение устанавливает особенности:</w:t>
      </w:r>
    </w:p>
    <w:p w:rsidR="005153BC" w:rsidRPr="005153BC" w:rsidRDefault="005153BC" w:rsidP="005153BC">
      <w:pPr>
        <w:pStyle w:val="a4"/>
        <w:spacing w:before="0" w:beforeAutospacing="0" w:after="0"/>
        <w:ind w:firstLine="709"/>
        <w:jc w:val="both"/>
      </w:pPr>
      <w:proofErr w:type="gramStart"/>
      <w:r w:rsidRPr="005153BC">
        <w:t>- предоставления в аренду и в безвозмездное пользование имущества включенного в перечень муниципального имущества муниципального образования «</w:t>
      </w:r>
      <w:r w:rsidR="00CB4E51" w:rsidRPr="00551BF7">
        <w:t>Высокский</w:t>
      </w:r>
      <w:r w:rsidRPr="00551BF7">
        <w:t xml:space="preserve"> сельсовет» Медвенского района Курской области, предназначенного для предоставления</w:t>
      </w:r>
      <w:r w:rsidRPr="005153BC">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(далее - Перечень);</w:t>
      </w:r>
      <w:proofErr w:type="gramEnd"/>
    </w:p>
    <w:p w:rsidR="005153BC" w:rsidRPr="005153BC" w:rsidRDefault="005153BC" w:rsidP="005153BC">
      <w:pPr>
        <w:pStyle w:val="a4"/>
        <w:spacing w:before="0" w:beforeAutospacing="0" w:after="0"/>
        <w:ind w:firstLine="709"/>
        <w:jc w:val="both"/>
      </w:pPr>
      <w:r w:rsidRPr="005153BC">
        <w:t>-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и физических лиц, применяющих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proofErr w:type="gramStart"/>
      <w:r w:rsidRPr="005153BC">
        <w:t>1.2.Имущество,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и физическим лицам, применяющим специальный налоговый режим «Налог на профессиональную деятельность»,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w:t>
      </w:r>
      <w:proofErr w:type="gramEnd"/>
      <w:r w:rsidRPr="005153BC">
        <w:t xml:space="preserve"> </w:t>
      </w:r>
      <w:proofErr w:type="gramStart"/>
      <w:r w:rsidRPr="005153BC">
        <w:t xml:space="preserve">17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 </w:t>
      </w:r>
      <w:proofErr w:type="gramEnd"/>
    </w:p>
    <w:p w:rsidR="005153BC" w:rsidRPr="005153BC" w:rsidRDefault="005153BC" w:rsidP="005153BC">
      <w:pPr>
        <w:pStyle w:val="a4"/>
        <w:spacing w:before="0" w:beforeAutospacing="0" w:after="0"/>
        <w:ind w:firstLine="709"/>
        <w:jc w:val="both"/>
      </w:pPr>
      <w:proofErr w:type="gramStart"/>
      <w:r w:rsidRPr="005153BC">
        <w:t>1.3.Право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№209-ФЗ «О развитии малого и среднего предпринимательства в Российской Федерации», организации, образующие инфраструктуру поддержки малого и среднего предпринимательства, сведения о которых</w:t>
      </w:r>
      <w:proofErr w:type="gramEnd"/>
      <w:r w:rsidRPr="005153BC">
        <w:t xml:space="preserve"> </w:t>
      </w:r>
      <w:proofErr w:type="gramStart"/>
      <w:r w:rsidRPr="005153BC">
        <w:t xml:space="preserve">содержатся в едином реестре организаций, образующих инфраструктуру поддержки малого и среднего предпринимательства и физические лица, применяющие специальный налоговый режим «Налог на профессиональную деятельность» (далее – Субъекты), в отношении которых отсутствуют основания для отказа в оказании муниципальной поддержки, предусмотренные в части 5 статьи 14 Федерального закона от </w:t>
      </w:r>
      <w:r w:rsidRPr="005153BC">
        <w:lastRenderedPageBreak/>
        <w:t>24.07.200 №209-ФЗ «О развитии малого и среднего предпринимательства в Российской Федерации».</w:t>
      </w:r>
      <w:proofErr w:type="gramEnd"/>
    </w:p>
    <w:p w:rsidR="005153BC" w:rsidRPr="005153BC" w:rsidRDefault="005153BC" w:rsidP="005153BC">
      <w:pPr>
        <w:pStyle w:val="a4"/>
        <w:spacing w:before="0" w:beforeAutospacing="0" w:after="0"/>
        <w:ind w:firstLine="709"/>
        <w:jc w:val="both"/>
      </w:pPr>
      <w:r w:rsidRPr="005153BC">
        <w:rPr>
          <w:b/>
          <w:bCs/>
        </w:rPr>
        <w:t>2.Особенности предоставления имущества, включенного в Перечень (за исключением земельных участков)</w:t>
      </w:r>
    </w:p>
    <w:p w:rsidR="005153BC" w:rsidRPr="005153BC" w:rsidRDefault="005153BC" w:rsidP="005153BC">
      <w:pPr>
        <w:pStyle w:val="a4"/>
        <w:spacing w:before="0" w:beforeAutospacing="0" w:after="0"/>
        <w:ind w:firstLine="709"/>
        <w:jc w:val="both"/>
      </w:pPr>
      <w:r w:rsidRPr="005153BC">
        <w:t>2.1.Недвижимое имущество и движимое имущество, включенное в Перечень (далее – имущество), предоставляется в аренду:</w:t>
      </w:r>
    </w:p>
    <w:p w:rsidR="005153BC" w:rsidRPr="005153BC" w:rsidRDefault="005153BC" w:rsidP="005153BC">
      <w:pPr>
        <w:pStyle w:val="a4"/>
        <w:spacing w:before="0" w:beforeAutospacing="0" w:after="0"/>
        <w:ind w:firstLine="709"/>
        <w:jc w:val="both"/>
      </w:pPr>
      <w:r w:rsidRPr="005153BC">
        <w:t>а) Администрацией</w:t>
      </w:r>
      <w:r w:rsidR="00646F1C">
        <w:t xml:space="preserve"> Высокского сельсовета </w:t>
      </w:r>
      <w:r w:rsidRPr="005153BC">
        <w:t>Медвенского района Курской области (далее - уполномоченный орган) – в отношении имущества казны муниципального образования «</w:t>
      </w:r>
      <w:r w:rsidR="00CB4E51" w:rsidRPr="00551BF7">
        <w:t xml:space="preserve">Высокский </w:t>
      </w:r>
      <w:r w:rsidR="00CB4E51">
        <w:t>сельсовет</w:t>
      </w:r>
      <w:r w:rsidRPr="005153BC">
        <w:t>» Медвенского района Курской области;</w:t>
      </w:r>
    </w:p>
    <w:p w:rsidR="005153BC" w:rsidRPr="005153BC" w:rsidRDefault="005153BC" w:rsidP="005153BC">
      <w:pPr>
        <w:pStyle w:val="a4"/>
        <w:spacing w:before="0" w:beforeAutospacing="0" w:after="0"/>
        <w:ind w:firstLine="709"/>
        <w:jc w:val="both"/>
      </w:pPr>
      <w:r w:rsidRPr="005153BC">
        <w:t xml:space="preserve">б) муниципальным унитарным предприятиям, муниципальным учреждениям (далее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w:t>
      </w:r>
    </w:p>
    <w:p w:rsidR="005153BC" w:rsidRPr="005153BC" w:rsidRDefault="005153BC" w:rsidP="005153BC">
      <w:pPr>
        <w:pStyle w:val="a4"/>
        <w:spacing w:before="0" w:beforeAutospacing="0" w:after="0"/>
        <w:ind w:firstLine="709"/>
        <w:jc w:val="both"/>
      </w:pPr>
      <w:r w:rsidRPr="005153BC">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 либо привлеченная указанными лицами специализированная организация (далее – специализированная организация).</w:t>
      </w:r>
    </w:p>
    <w:p w:rsidR="005153BC" w:rsidRPr="005153BC" w:rsidRDefault="005153BC" w:rsidP="005153BC">
      <w:pPr>
        <w:pStyle w:val="a4"/>
        <w:spacing w:before="0" w:beforeAutospacing="0" w:after="0"/>
        <w:ind w:firstLine="709"/>
        <w:jc w:val="both"/>
      </w:pPr>
      <w:r w:rsidRPr="005153BC">
        <w:t>2.2.Предоставление в аренду имущества осуществляется:</w:t>
      </w:r>
    </w:p>
    <w:p w:rsidR="005153BC" w:rsidRPr="005153BC" w:rsidRDefault="005153BC" w:rsidP="005153BC">
      <w:pPr>
        <w:pStyle w:val="a4"/>
        <w:spacing w:before="0" w:beforeAutospacing="0" w:after="0"/>
        <w:ind w:firstLine="709"/>
        <w:jc w:val="both"/>
      </w:pPr>
      <w:proofErr w:type="gramStart"/>
      <w:r w:rsidRPr="005153BC">
        <w:t>2.2.1.По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w:t>
      </w:r>
      <w:proofErr w:type="gramEnd"/>
      <w:r w:rsidRPr="005153BC">
        <w:t xml:space="preserve"> </w:t>
      </w:r>
      <w:proofErr w:type="gramStart"/>
      <w:r w:rsidRPr="005153BC">
        <w:t>аренды, договоров безвозмездного пользования, договоров доверительно управления имуществом, иных договоров, предусматривающих переход права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End"/>
    </w:p>
    <w:p w:rsidR="005153BC" w:rsidRPr="005153BC" w:rsidRDefault="005153BC" w:rsidP="005153BC">
      <w:pPr>
        <w:pStyle w:val="a4"/>
        <w:spacing w:before="0" w:beforeAutospacing="0" w:after="0"/>
        <w:ind w:firstLine="709"/>
        <w:jc w:val="both"/>
      </w:pPr>
      <w:proofErr w:type="gramStart"/>
      <w:r w:rsidRPr="005153BC">
        <w:t>2.2.2.По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 Закона о защите конкуренции, в том числе:</w:t>
      </w:r>
      <w:proofErr w:type="gramEnd"/>
    </w:p>
    <w:p w:rsidR="005153BC" w:rsidRPr="005153BC" w:rsidRDefault="005153BC" w:rsidP="005153BC">
      <w:pPr>
        <w:pStyle w:val="a4"/>
        <w:spacing w:before="0" w:beforeAutospacing="0" w:after="0"/>
        <w:ind w:firstLine="709"/>
        <w:jc w:val="both"/>
      </w:pPr>
      <w:r w:rsidRPr="005153BC">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w:t>
      </w:r>
    </w:p>
    <w:p w:rsidR="005153BC" w:rsidRPr="005153BC" w:rsidRDefault="005153BC" w:rsidP="005153BC">
      <w:pPr>
        <w:pStyle w:val="a4"/>
        <w:spacing w:before="0" w:beforeAutospacing="0" w:after="0"/>
        <w:ind w:firstLine="709"/>
        <w:jc w:val="both"/>
      </w:pPr>
      <w:r w:rsidRPr="005153BC">
        <w:t>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 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5153BC" w:rsidRPr="005153BC" w:rsidRDefault="005153BC" w:rsidP="005153BC">
      <w:pPr>
        <w:pStyle w:val="a4"/>
        <w:spacing w:before="0" w:beforeAutospacing="0" w:after="0"/>
        <w:ind w:firstLine="709"/>
        <w:jc w:val="both"/>
      </w:pPr>
      <w:r w:rsidRPr="005153BC">
        <w:t xml:space="preserve">2.3.Уполномоченный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5153BC">
        <w:t>с даты включения</w:t>
      </w:r>
      <w:proofErr w:type="gramEnd"/>
      <w:r w:rsidRPr="005153BC">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5153BC" w:rsidRPr="005153BC" w:rsidRDefault="005153BC" w:rsidP="005153BC">
      <w:pPr>
        <w:pStyle w:val="a4"/>
        <w:spacing w:before="0" w:beforeAutospacing="0" w:after="0"/>
        <w:ind w:firstLine="709"/>
        <w:jc w:val="both"/>
      </w:pPr>
      <w:r w:rsidRPr="005153BC">
        <w:lastRenderedPageBreak/>
        <w:t>2.4.Основанием для заключения договора аренды имущества, включенного в Перечень, без проведения торгов является постановление Администрации</w:t>
      </w:r>
      <w:r w:rsidR="00646F1C">
        <w:t xml:space="preserve"> Высокского сельсовета </w:t>
      </w:r>
      <w:r w:rsidRPr="005153BC">
        <w:t>Медвенского района Курской области, принятое по результатам рассмотрения заявления, поданного в соответствии с подпунктом 2.2. настоящего Порядка.</w:t>
      </w:r>
    </w:p>
    <w:p w:rsidR="005153BC" w:rsidRPr="005153BC" w:rsidRDefault="005153BC" w:rsidP="005153BC">
      <w:pPr>
        <w:pStyle w:val="a4"/>
        <w:spacing w:before="0" w:beforeAutospacing="0" w:after="0"/>
        <w:ind w:firstLine="709"/>
        <w:jc w:val="both"/>
      </w:pPr>
      <w:r w:rsidRPr="005153BC">
        <w:t>2.5.Для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2.6.Поступившее заявление о предоставлении имущества без проведения торгов регистрируется в порядке, установленном для входящей корреспонденции либо специальном журнале, если указанный порядок не предусматривает предоставление времени поступления документа.</w:t>
      </w:r>
    </w:p>
    <w:p w:rsidR="005153BC" w:rsidRPr="005153BC" w:rsidRDefault="005153BC" w:rsidP="005153BC">
      <w:pPr>
        <w:pStyle w:val="a4"/>
        <w:spacing w:before="0" w:beforeAutospacing="0" w:after="0"/>
        <w:ind w:firstLine="709"/>
        <w:jc w:val="both"/>
      </w:pPr>
      <w:r w:rsidRPr="005153BC">
        <w:t>Заявление с прилагаемыми документами рассматривается в течение пяти рабочих дней на соответствие требованиям к его оформлению.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5153BC" w:rsidRPr="005153BC" w:rsidRDefault="005153BC" w:rsidP="005153BC">
      <w:pPr>
        <w:pStyle w:val="a4"/>
        <w:spacing w:before="0" w:beforeAutospacing="0" w:after="0"/>
        <w:ind w:firstLine="709"/>
        <w:jc w:val="both"/>
      </w:pPr>
      <w:r w:rsidRPr="005153BC">
        <w:t>2.7.Поданное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на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5153BC" w:rsidRPr="005153BC" w:rsidRDefault="005153BC" w:rsidP="005153BC">
      <w:pPr>
        <w:pStyle w:val="a4"/>
        <w:spacing w:before="0" w:beforeAutospacing="0" w:after="0"/>
        <w:ind w:firstLine="709"/>
        <w:jc w:val="both"/>
      </w:pPr>
      <w:r w:rsidRPr="005153BC">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5153BC" w:rsidRPr="005153BC" w:rsidRDefault="005153BC" w:rsidP="005153BC">
      <w:pPr>
        <w:pStyle w:val="a4"/>
        <w:spacing w:before="0" w:beforeAutospacing="0" w:after="0"/>
        <w:ind w:firstLine="709"/>
        <w:jc w:val="both"/>
      </w:pPr>
      <w:r w:rsidRPr="005153BC">
        <w:t>2.8.Основаниями для отказа в предоставлении муниципального имущества в аренду без проведения торгов являются:</w:t>
      </w:r>
    </w:p>
    <w:p w:rsidR="005153BC" w:rsidRPr="005153BC" w:rsidRDefault="005153BC" w:rsidP="005153BC">
      <w:pPr>
        <w:pStyle w:val="a4"/>
        <w:spacing w:before="0" w:beforeAutospacing="0" w:after="0"/>
        <w:ind w:firstLine="709"/>
        <w:jc w:val="both"/>
      </w:pPr>
      <w:r w:rsidRPr="005153BC">
        <w:t>- заявитель не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r w:rsidRPr="005153BC">
        <w:t>- заявителю не может быть предоставлена муниципальная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 заявителю должно быть отказано в получении мер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Отказ, содержащий основания для его подготовки направляется Субъекту в течение срока, указанного в пункте 2.7 настоящего Порядка.</w:t>
      </w:r>
    </w:p>
    <w:p w:rsidR="005153BC" w:rsidRPr="005153BC" w:rsidRDefault="005153BC" w:rsidP="005153BC">
      <w:pPr>
        <w:pStyle w:val="a4"/>
        <w:spacing w:before="0" w:beforeAutospacing="0" w:after="0"/>
        <w:ind w:firstLine="709"/>
        <w:jc w:val="both"/>
      </w:pPr>
      <w:r w:rsidRPr="005153BC">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5153BC" w:rsidRPr="005153BC" w:rsidRDefault="005153BC" w:rsidP="005153BC">
      <w:pPr>
        <w:pStyle w:val="a4"/>
        <w:spacing w:before="0" w:beforeAutospacing="0" w:after="0"/>
        <w:ind w:firstLine="709"/>
        <w:jc w:val="both"/>
      </w:pPr>
      <w:r w:rsidRPr="005153BC">
        <w:t>2.9.1.Об обязанности арендатора по использованию объекта недвижимости в соответствии с целевым назначением, предусмотренным договором;</w:t>
      </w:r>
    </w:p>
    <w:p w:rsidR="005153BC" w:rsidRPr="005153BC" w:rsidRDefault="005153BC" w:rsidP="005153BC">
      <w:pPr>
        <w:pStyle w:val="a4"/>
        <w:spacing w:before="0" w:beforeAutospacing="0" w:after="0"/>
        <w:ind w:firstLine="709"/>
        <w:jc w:val="both"/>
      </w:pPr>
      <w:r w:rsidRPr="005153BC">
        <w:t>2.9.2.Об обязанности арендатора по проведению за свой счет текущего ремонта арендуемого объекта недвижимости;</w:t>
      </w:r>
    </w:p>
    <w:p w:rsidR="005153BC" w:rsidRPr="005153BC" w:rsidRDefault="005153BC" w:rsidP="005153BC">
      <w:pPr>
        <w:pStyle w:val="a4"/>
        <w:spacing w:before="0" w:beforeAutospacing="0" w:after="0"/>
        <w:ind w:firstLine="709"/>
        <w:jc w:val="both"/>
      </w:pPr>
      <w:r w:rsidRPr="005153BC">
        <w:t>2.9.3.Об обязанности арендатора по содержанию объекта недвижимости в надлежащем состоянии (техническом, санитарном, противопожарном);</w:t>
      </w:r>
    </w:p>
    <w:p w:rsidR="005153BC" w:rsidRPr="005153BC" w:rsidRDefault="005153BC" w:rsidP="005153BC">
      <w:pPr>
        <w:pStyle w:val="a4"/>
        <w:spacing w:before="0" w:beforeAutospacing="0" w:after="0"/>
        <w:ind w:firstLine="709"/>
        <w:jc w:val="both"/>
      </w:pPr>
      <w:r w:rsidRPr="005153BC">
        <w:lastRenderedPageBreak/>
        <w:t>2.9.4.О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5153BC">
        <w:t>,</w:t>
      </w:r>
      <w:proofErr w:type="gramEnd"/>
      <w:r w:rsidRPr="005153BC">
        <w:t xml:space="preserve"> если правообладателем является бизнес-инкубатор, срок договора аренды не может превышать 3 года;</w:t>
      </w:r>
    </w:p>
    <w:p w:rsidR="005153BC" w:rsidRPr="005153BC" w:rsidRDefault="005153BC" w:rsidP="005153BC">
      <w:pPr>
        <w:pStyle w:val="a4"/>
        <w:spacing w:before="0" w:beforeAutospacing="0" w:after="0"/>
        <w:ind w:firstLine="709"/>
        <w:jc w:val="both"/>
      </w:pPr>
      <w:r w:rsidRPr="005153BC">
        <w:t>2.9.5.О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5153BC" w:rsidRPr="005153BC" w:rsidRDefault="005153BC" w:rsidP="005153BC">
      <w:pPr>
        <w:pStyle w:val="a4"/>
        <w:spacing w:before="0" w:beforeAutospacing="0" w:after="0"/>
        <w:ind w:firstLine="709"/>
        <w:jc w:val="both"/>
      </w:pPr>
      <w:r w:rsidRPr="005153BC">
        <w:t>2.9.6.О праве уполномоченного органа, правообладателя истребовать у арендатора предусмотренные договором документы, подтверждающие соблюдение ими условий предоставления льгот по арендной плате, и о порядке доступа для осмотра арендуемого имущества;</w:t>
      </w:r>
    </w:p>
    <w:p w:rsidR="005153BC" w:rsidRPr="005153BC" w:rsidRDefault="005153BC" w:rsidP="005153BC">
      <w:pPr>
        <w:pStyle w:val="a4"/>
        <w:spacing w:before="0" w:beforeAutospacing="0" w:after="0"/>
        <w:ind w:firstLine="709"/>
        <w:jc w:val="both"/>
      </w:pPr>
      <w:proofErr w:type="gramStart"/>
      <w:r w:rsidRPr="005153BC">
        <w:t>2.9.7.О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w:t>
      </w:r>
      <w:proofErr w:type="gramEnd"/>
      <w:r w:rsidRPr="005153BC">
        <w:t xml:space="preserve"> малого и среднего предпринимательства, и физическим лицам, применяющим специальный налоговый режим «Налог на профессиональную деятельность» и в случае, если в субаренду предоставляется имущество, предусмотренное пунктом 14 части 1 статьи 17 Закона «О защите конкуренции»;</w:t>
      </w:r>
    </w:p>
    <w:p w:rsidR="005153BC" w:rsidRPr="005153BC" w:rsidRDefault="005153BC" w:rsidP="005153BC">
      <w:pPr>
        <w:pStyle w:val="a4"/>
        <w:spacing w:before="0" w:beforeAutospacing="0" w:after="0"/>
        <w:ind w:firstLine="709"/>
        <w:jc w:val="both"/>
      </w:pPr>
      <w:r w:rsidRPr="005153BC">
        <w:t xml:space="preserve">2.9.8.О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w:t>
      </w:r>
      <w:proofErr w:type="gramStart"/>
      <w:r w:rsidRPr="005153BC">
        <w:t>общая</w:t>
      </w:r>
      <w:proofErr w:type="gramEnd"/>
      <w:r w:rsidRPr="005153BC">
        <w:t xml:space="preserve"> предоставляемая в субаренду площадь составляет не более чем двадцать квадратных метров и не превышает десять процентов площади существующего помещения, здания, строения или сооружения, и о порядке согласования с арендодателем заключения договора субаренды.</w:t>
      </w:r>
    </w:p>
    <w:p w:rsidR="005153BC" w:rsidRPr="005153BC" w:rsidRDefault="005153BC" w:rsidP="005153BC">
      <w:pPr>
        <w:pStyle w:val="a4"/>
        <w:spacing w:before="0" w:beforeAutospacing="0" w:after="0"/>
        <w:ind w:firstLine="709"/>
        <w:jc w:val="both"/>
      </w:pPr>
      <w:r w:rsidRPr="005153BC">
        <w:t>2.10.Условия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5153BC" w:rsidRPr="005153BC" w:rsidRDefault="005153BC" w:rsidP="005153BC">
      <w:pPr>
        <w:pStyle w:val="a4"/>
        <w:spacing w:before="0" w:beforeAutospacing="0" w:after="0"/>
        <w:ind w:firstLine="709"/>
        <w:jc w:val="both"/>
      </w:pPr>
      <w:r w:rsidRPr="005153BC">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r w:rsidRPr="005153BC">
        <w:t>б) заявитель является субъектом малого и среднего предпринимательства, физическим лицом, применяющим специальный налоговый режим «Налог на профессиональную деятельность» в отношении которого не может оказываться муниципальная поддержка в соответствии с частью 3 статьи 14 Федерального закона от 24 июля 2007 года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в) заявитель является лицом, которому должно быть отказано в получении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2.11.Извещение о проведении аукциона должно содержать сведения о льготах по арендной плате в отношении имущества и условия их предоставления.</w:t>
      </w:r>
    </w:p>
    <w:p w:rsidR="005153BC" w:rsidRPr="005153BC" w:rsidRDefault="005153BC" w:rsidP="005153BC">
      <w:pPr>
        <w:pStyle w:val="a4"/>
        <w:spacing w:before="0" w:beforeAutospacing="0" w:after="0"/>
        <w:ind w:firstLine="709"/>
        <w:jc w:val="both"/>
      </w:pPr>
      <w:r w:rsidRPr="005153BC">
        <w:t>2.12.Аукционная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5153BC" w:rsidRPr="005153BC" w:rsidRDefault="005153BC" w:rsidP="005153BC">
      <w:pPr>
        <w:pStyle w:val="a4"/>
        <w:spacing w:before="0" w:beforeAutospacing="0" w:after="0"/>
        <w:ind w:firstLine="709"/>
        <w:jc w:val="both"/>
      </w:pPr>
      <w:r w:rsidRPr="005153BC">
        <w:lastRenderedPageBreak/>
        <w:t>2.13.В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5153BC" w:rsidRPr="005153BC" w:rsidRDefault="005153BC" w:rsidP="005153BC">
      <w:pPr>
        <w:pStyle w:val="a4"/>
        <w:spacing w:before="0" w:beforeAutospacing="0" w:after="0"/>
        <w:ind w:firstLine="709"/>
        <w:jc w:val="both"/>
      </w:pPr>
      <w:proofErr w:type="gramStart"/>
      <w:r w:rsidRPr="005153BC">
        <w:t>2.14.В случае выявления факта использования имущества не по целевому назначению и (или) с нарушением запретов, установленных частью 4 статьи 18 Федерального закона от 24 июля 2007 года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w:t>
      </w:r>
      <w:proofErr w:type="gramEnd"/>
      <w:r w:rsidRPr="005153BC">
        <w:t xml:space="preserve">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5153BC">
        <w:t>с даты получения</w:t>
      </w:r>
      <w:proofErr w:type="gramEnd"/>
      <w:r w:rsidRPr="005153BC">
        <w:t xml:space="preserve"> такого предупреждения Субъектом.</w:t>
      </w:r>
    </w:p>
    <w:p w:rsidR="005153BC" w:rsidRPr="005153BC" w:rsidRDefault="005153BC" w:rsidP="005153BC">
      <w:pPr>
        <w:pStyle w:val="a4"/>
        <w:spacing w:before="0" w:beforeAutospacing="0" w:after="0"/>
        <w:ind w:firstLine="709"/>
        <w:jc w:val="both"/>
      </w:pPr>
      <w:r w:rsidRPr="005153BC">
        <w:t>2.15.В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5153BC" w:rsidRPr="005153BC" w:rsidRDefault="005153BC" w:rsidP="005153BC">
      <w:pPr>
        <w:pStyle w:val="a4"/>
        <w:spacing w:before="0" w:beforeAutospacing="0" w:after="0"/>
        <w:ind w:firstLine="709"/>
        <w:jc w:val="both"/>
      </w:pPr>
      <w:r w:rsidRPr="005153BC">
        <w:t>а) обращается в суд с требованием о прекращении права аренды муниципального имущества.</w:t>
      </w:r>
    </w:p>
    <w:p w:rsidR="005153BC" w:rsidRPr="005153BC" w:rsidRDefault="005153BC" w:rsidP="005153BC">
      <w:pPr>
        <w:pStyle w:val="a4"/>
        <w:spacing w:before="0" w:beforeAutospacing="0" w:after="0"/>
        <w:ind w:firstLine="709"/>
        <w:jc w:val="both"/>
      </w:pPr>
      <w:r w:rsidRPr="005153BC">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5153BC" w:rsidRPr="005153BC" w:rsidRDefault="005153BC" w:rsidP="005153BC">
      <w:pPr>
        <w:pStyle w:val="a4"/>
        <w:spacing w:before="0" w:beforeAutospacing="0" w:after="0"/>
        <w:ind w:firstLine="709"/>
        <w:jc w:val="both"/>
      </w:pPr>
      <w:proofErr w:type="gramStart"/>
      <w:r w:rsidRPr="005153BC">
        <w:t>2.16.Для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Администрации</w:t>
      </w:r>
      <w:r w:rsidR="00646F1C">
        <w:t xml:space="preserve"> Высокского сельсовета </w:t>
      </w:r>
      <w:r w:rsidRPr="005153BC">
        <w:t>Медвенского района,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5153BC" w:rsidRPr="005153BC" w:rsidRDefault="005153BC" w:rsidP="005153BC">
      <w:pPr>
        <w:pStyle w:val="a4"/>
        <w:spacing w:before="0" w:beforeAutospacing="0" w:after="0"/>
        <w:ind w:firstLine="709"/>
        <w:jc w:val="both"/>
      </w:pPr>
      <w:r w:rsidRPr="005153BC">
        <w:t>Условием дачи указанного согласия является соответствие условий предоставления имущества настоящему Порядку.</w:t>
      </w:r>
    </w:p>
    <w:p w:rsidR="005153BC" w:rsidRPr="005153BC" w:rsidRDefault="005153BC" w:rsidP="005153BC">
      <w:pPr>
        <w:pStyle w:val="a4"/>
        <w:spacing w:before="0" w:beforeAutospacing="0" w:after="0"/>
        <w:ind w:firstLine="709"/>
        <w:jc w:val="both"/>
      </w:pPr>
      <w:r w:rsidRPr="005153BC">
        <w:rPr>
          <w:b/>
          <w:bCs/>
        </w:rPr>
        <w:t>3.Установление льгот по арендной плате за имущество, включенное в Перечень (за исключением земельных участков)</w:t>
      </w:r>
    </w:p>
    <w:p w:rsidR="005153BC" w:rsidRPr="005153BC" w:rsidRDefault="005153BC" w:rsidP="005153BC">
      <w:pPr>
        <w:pStyle w:val="a4"/>
        <w:spacing w:before="0" w:beforeAutospacing="0" w:after="0"/>
        <w:ind w:firstLine="709"/>
        <w:jc w:val="both"/>
      </w:pPr>
      <w:r w:rsidRPr="005153BC">
        <w:t>3.1.Льготы по арендной плате устанавливаются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5153BC" w:rsidRPr="005153BC" w:rsidRDefault="005153BC" w:rsidP="005153BC">
      <w:pPr>
        <w:pStyle w:val="a4"/>
        <w:spacing w:before="0" w:beforeAutospacing="0" w:after="0"/>
        <w:ind w:firstLine="709"/>
        <w:jc w:val="both"/>
      </w:pPr>
      <w:r w:rsidRPr="005153BC">
        <w:rPr>
          <w:shd w:val="clear" w:color="auto" w:fill="FFFFFF"/>
        </w:rPr>
        <w:t xml:space="preserve">Арендная плата за муниципальное имущество (за исключением земельных участков), включенное в перечень, вносится в следующем порядке: </w:t>
      </w:r>
    </w:p>
    <w:p w:rsidR="005153BC" w:rsidRPr="005153BC" w:rsidRDefault="005153BC" w:rsidP="005153BC">
      <w:pPr>
        <w:pStyle w:val="a4"/>
        <w:spacing w:before="0" w:beforeAutospacing="0" w:after="0"/>
        <w:ind w:firstLine="709"/>
        <w:jc w:val="both"/>
      </w:pPr>
      <w:r w:rsidRPr="005153BC">
        <w:rPr>
          <w:shd w:val="clear" w:color="auto" w:fill="FFFFFF"/>
        </w:rPr>
        <w:t>в первый год аренды - 40 % размера арендной платы;</w:t>
      </w:r>
    </w:p>
    <w:p w:rsidR="005153BC" w:rsidRPr="005153BC" w:rsidRDefault="005153BC" w:rsidP="005153BC">
      <w:pPr>
        <w:pStyle w:val="a4"/>
        <w:spacing w:before="0" w:beforeAutospacing="0" w:after="0"/>
        <w:ind w:firstLine="709"/>
        <w:jc w:val="both"/>
      </w:pPr>
      <w:r w:rsidRPr="005153BC">
        <w:rPr>
          <w:shd w:val="clear" w:color="auto" w:fill="FFFFFF"/>
        </w:rPr>
        <w:t>во второй год аренды - 60 % размера арендной платы;</w:t>
      </w:r>
    </w:p>
    <w:p w:rsidR="005153BC" w:rsidRPr="005153BC" w:rsidRDefault="005153BC" w:rsidP="005153BC">
      <w:pPr>
        <w:pStyle w:val="a4"/>
        <w:spacing w:before="0" w:beforeAutospacing="0" w:after="0"/>
        <w:ind w:firstLine="709"/>
        <w:jc w:val="both"/>
      </w:pPr>
      <w:r w:rsidRPr="005153BC">
        <w:rPr>
          <w:shd w:val="clear" w:color="auto" w:fill="FFFFFF"/>
        </w:rPr>
        <w:t>в третий год аренды - 80 % размера арендной платы;</w:t>
      </w:r>
    </w:p>
    <w:p w:rsidR="005153BC" w:rsidRPr="005153BC" w:rsidRDefault="005153BC" w:rsidP="005153BC">
      <w:pPr>
        <w:pStyle w:val="a4"/>
        <w:spacing w:before="0" w:beforeAutospacing="0" w:after="0"/>
        <w:ind w:firstLine="709"/>
        <w:jc w:val="both"/>
      </w:pPr>
      <w:r w:rsidRPr="005153BC">
        <w:rPr>
          <w:shd w:val="clear" w:color="auto" w:fill="FFFFFF"/>
        </w:rPr>
        <w:t>в четвертый год аренды и далее - 100 % размера арендной платы</w:t>
      </w:r>
    </w:p>
    <w:p w:rsidR="005153BC" w:rsidRPr="005153BC" w:rsidRDefault="005153BC" w:rsidP="005153BC">
      <w:pPr>
        <w:pStyle w:val="a4"/>
        <w:spacing w:before="0" w:beforeAutospacing="0" w:after="0"/>
        <w:ind w:firstLine="709"/>
        <w:jc w:val="both"/>
      </w:pPr>
      <w:r w:rsidRPr="005153BC">
        <w:t>3.2.Льготы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льгот в течение срока их действия. Порядок применения льгот, срок их действия, условия предоставления и отмены включаются в договор аренды.</w:t>
      </w:r>
    </w:p>
    <w:p w:rsidR="005153BC" w:rsidRPr="005153BC" w:rsidRDefault="005153BC" w:rsidP="005153BC">
      <w:pPr>
        <w:pStyle w:val="a4"/>
        <w:spacing w:before="0" w:beforeAutospacing="0" w:after="0"/>
        <w:ind w:firstLine="709"/>
        <w:jc w:val="both"/>
      </w:pPr>
      <w:proofErr w:type="gramStart"/>
      <w:r w:rsidRPr="005153BC">
        <w:lastRenderedPageBreak/>
        <w:t>3.3.Установленные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w:t>
      </w:r>
      <w:proofErr w:type="gramEnd"/>
      <w:r w:rsidRPr="005153BC">
        <w:t xml:space="preserve"> даты установления факта соответствующего нарушения.</w:t>
      </w:r>
    </w:p>
    <w:p w:rsidR="005153BC" w:rsidRPr="005153BC" w:rsidRDefault="005153BC" w:rsidP="005153BC">
      <w:pPr>
        <w:pStyle w:val="a4"/>
        <w:spacing w:before="0" w:beforeAutospacing="0" w:after="0"/>
        <w:ind w:firstLine="709"/>
        <w:jc w:val="both"/>
      </w:pPr>
      <w:r w:rsidRPr="005153BC">
        <w:t>В случае отмены льгот применяется размер арендной платы, определенный без учета льгот и установленный договором аренды.</w:t>
      </w:r>
    </w:p>
    <w:p w:rsidR="005153BC" w:rsidRPr="005153BC" w:rsidRDefault="005153BC" w:rsidP="005153BC">
      <w:pPr>
        <w:pStyle w:val="a4"/>
        <w:spacing w:before="0" w:beforeAutospacing="0" w:after="0"/>
        <w:ind w:firstLine="709"/>
        <w:jc w:val="both"/>
      </w:pPr>
      <w:proofErr w:type="gramStart"/>
      <w:r w:rsidRPr="005153BC">
        <w:t>3.4.В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 физическим лицам, применяющим специальный налоговый режим «Налог на профессиональную деятельность» иные условия договора аренды определяются в соответствии с настоящим Порядком и указанными в нем нормативными правовыми актами, если</w:t>
      </w:r>
      <w:proofErr w:type="gramEnd"/>
      <w:r w:rsidRPr="005153BC">
        <w:t xml:space="preserve">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5153BC" w:rsidRPr="005153BC" w:rsidRDefault="005153BC" w:rsidP="005153BC">
      <w:pPr>
        <w:pStyle w:val="a4"/>
        <w:spacing w:before="0" w:beforeAutospacing="0" w:after="0"/>
        <w:ind w:firstLine="709"/>
        <w:jc w:val="both"/>
      </w:pPr>
      <w:r w:rsidRPr="005153BC">
        <w:rPr>
          <w:b/>
          <w:bCs/>
        </w:rPr>
        <w:t>4.Порядок предоставления земельных участков, включенных в Перечень, льготы по арендной плате за указанные земельные участки</w:t>
      </w:r>
    </w:p>
    <w:p w:rsidR="005153BC" w:rsidRPr="005153BC" w:rsidRDefault="005153BC" w:rsidP="005153BC">
      <w:pPr>
        <w:pStyle w:val="a4"/>
        <w:spacing w:before="0" w:beforeAutospacing="0" w:after="0"/>
        <w:ind w:firstLine="709"/>
        <w:jc w:val="both"/>
      </w:pPr>
      <w:r w:rsidRPr="005153BC">
        <w:t>4.1.Земельные участки, включенные в Перечень, предоставляются в аренду Администрацией</w:t>
      </w:r>
      <w:r w:rsidR="00646F1C">
        <w:t xml:space="preserve"> Высокского сельсовета </w:t>
      </w:r>
      <w:r w:rsidRPr="005153BC">
        <w:t>Медвенского района Курской области (далее уполномоченный орган);</w:t>
      </w:r>
    </w:p>
    <w:p w:rsidR="005153BC" w:rsidRPr="005153BC" w:rsidRDefault="005153BC" w:rsidP="005153BC">
      <w:pPr>
        <w:pStyle w:val="a4"/>
        <w:spacing w:before="0" w:beforeAutospacing="0" w:after="0"/>
        <w:ind w:firstLine="709"/>
        <w:jc w:val="both"/>
      </w:pPr>
      <w:r w:rsidRPr="005153BC">
        <w:t>Организатором торгов на право заключения договора аренды земельного участка, включенного в перечень, мжет быть уполномоченный орган либо привлеченная им специализированная организация.</w:t>
      </w:r>
    </w:p>
    <w:p w:rsidR="005153BC" w:rsidRPr="005153BC" w:rsidRDefault="005153BC" w:rsidP="005153BC">
      <w:pPr>
        <w:pStyle w:val="a4"/>
        <w:spacing w:before="0" w:beforeAutospacing="0" w:after="0"/>
        <w:ind w:firstLine="709"/>
        <w:jc w:val="both"/>
      </w:pPr>
      <w:r w:rsidRPr="005153BC">
        <w:t xml:space="preserve">4.2.Предоставление в аренду земельных участков, включенных в Перечень, осуществляется в соответствии с положениями главы </w:t>
      </w:r>
      <w:r w:rsidRPr="005153BC">
        <w:rPr>
          <w:lang w:val="en-US"/>
        </w:rPr>
        <w:t>V</w:t>
      </w:r>
      <w:r w:rsidRPr="005153BC">
        <w:t>.</w:t>
      </w:r>
      <w:r w:rsidRPr="005153BC">
        <w:rPr>
          <w:lang w:val="en-US"/>
        </w:rPr>
        <w:t>I</w:t>
      </w:r>
      <w:r w:rsidRPr="005153BC">
        <w:t xml:space="preserve"> Земельного кодекса Российской Федерации:</w:t>
      </w:r>
    </w:p>
    <w:p w:rsidR="005153BC" w:rsidRPr="005153BC" w:rsidRDefault="005153BC" w:rsidP="005153BC">
      <w:pPr>
        <w:pStyle w:val="a4"/>
        <w:spacing w:before="0" w:beforeAutospacing="0" w:after="0"/>
        <w:ind w:firstLine="709"/>
        <w:jc w:val="both"/>
      </w:pPr>
      <w:proofErr w:type="gramStart"/>
      <w:r w:rsidRPr="005153BC">
        <w:t>4.2.1.По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w:t>
      </w:r>
      <w:proofErr w:type="gramEnd"/>
      <w:r w:rsidRPr="005153BC">
        <w:t xml:space="preserve"> </w:t>
      </w:r>
      <w:proofErr w:type="gramStart"/>
      <w:r w:rsidRPr="005153BC">
        <w:t>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roofErr w:type="gramEnd"/>
    </w:p>
    <w:p w:rsidR="005153BC" w:rsidRPr="005153BC" w:rsidRDefault="005153BC" w:rsidP="005153BC">
      <w:pPr>
        <w:pStyle w:val="a4"/>
        <w:spacing w:before="0" w:beforeAutospacing="0" w:after="0"/>
        <w:ind w:firstLine="709"/>
        <w:jc w:val="both"/>
      </w:pPr>
      <w:r w:rsidRPr="005153BC">
        <w:t>4.2.2.По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5153BC" w:rsidRPr="005153BC" w:rsidRDefault="005153BC" w:rsidP="005153BC">
      <w:pPr>
        <w:pStyle w:val="a4"/>
        <w:spacing w:before="0" w:beforeAutospacing="0" w:after="0"/>
        <w:ind w:firstLine="709"/>
        <w:jc w:val="both"/>
      </w:pPr>
      <w:r w:rsidRPr="005153BC">
        <w:t xml:space="preserve">4.3.В случае, указанном в пункте 4.2.1. настоящего Порядка, а </w:t>
      </w:r>
      <w:proofErr w:type="gramStart"/>
      <w:r w:rsidRPr="005153BC">
        <w:t>также</w:t>
      </w:r>
      <w:proofErr w:type="gramEnd"/>
      <w:r w:rsidRPr="005153BC">
        <w:t xml:space="preserve"> если подавший заявление Субъект не имеет право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hyperlink r:id="rId4" w:tgtFrame="_top" w:history="1">
        <w:r w:rsidRPr="005153BC">
          <w:rPr>
            <w:rStyle w:val="a3"/>
            <w:color w:val="000000"/>
            <w:u w:val="none"/>
            <w:lang w:val="en-US"/>
          </w:rPr>
          <w:t>www</w:t>
        </w:r>
        <w:r w:rsidRPr="005153BC">
          <w:rPr>
            <w:rStyle w:val="a3"/>
            <w:color w:val="000000"/>
            <w:u w:val="none"/>
          </w:rPr>
          <w:t>.</w:t>
        </w:r>
        <w:proofErr w:type="spellStart"/>
        <w:r w:rsidRPr="005153BC">
          <w:rPr>
            <w:rStyle w:val="a3"/>
            <w:color w:val="000000"/>
            <w:u w:val="none"/>
            <w:lang w:val="en-US"/>
          </w:rPr>
          <w:t>torgi</w:t>
        </w:r>
        <w:proofErr w:type="spellEnd"/>
        <w:r w:rsidRPr="005153BC">
          <w:rPr>
            <w:rStyle w:val="a3"/>
            <w:color w:val="000000"/>
            <w:u w:val="none"/>
          </w:rPr>
          <w:t>.</w:t>
        </w:r>
        <w:r w:rsidRPr="005153BC">
          <w:rPr>
            <w:rStyle w:val="a3"/>
            <w:color w:val="000000"/>
            <w:u w:val="none"/>
            <w:lang w:val="en-US"/>
          </w:rPr>
          <w:t>gov</w:t>
        </w:r>
        <w:r w:rsidRPr="005153BC">
          <w:rPr>
            <w:rStyle w:val="a3"/>
            <w:color w:val="000000"/>
            <w:u w:val="none"/>
          </w:rPr>
          <w:t>.</w:t>
        </w:r>
        <w:proofErr w:type="spellStart"/>
        <w:r w:rsidRPr="005153BC">
          <w:rPr>
            <w:rStyle w:val="a3"/>
            <w:color w:val="000000"/>
            <w:u w:val="none"/>
            <w:lang w:val="en-US"/>
          </w:rPr>
          <w:t>ru</w:t>
        </w:r>
        <w:proofErr w:type="spellEnd"/>
      </w:hyperlink>
      <w:r w:rsidRPr="005153BC">
        <w:t xml:space="preserve"> извещение о проведен</w:t>
      </w:r>
      <w:proofErr w:type="gramStart"/>
      <w:r w:rsidRPr="005153BC">
        <w:t xml:space="preserve">ии </w:t>
      </w:r>
      <w:r w:rsidRPr="005153BC">
        <w:lastRenderedPageBreak/>
        <w:t>ау</w:t>
      </w:r>
      <w:proofErr w:type="gramEnd"/>
      <w:r w:rsidRPr="005153BC">
        <w:t>кциона на право заключения договора аренды в отношении испрашиваемого земельного участка.</w:t>
      </w:r>
    </w:p>
    <w:p w:rsidR="005153BC" w:rsidRPr="005153BC" w:rsidRDefault="005153BC" w:rsidP="005153BC">
      <w:pPr>
        <w:pStyle w:val="a4"/>
        <w:spacing w:before="0" w:beforeAutospacing="0" w:after="0"/>
        <w:ind w:firstLine="709"/>
        <w:jc w:val="both"/>
      </w:pPr>
      <w:r w:rsidRPr="005153BC">
        <w:t>4.4.Извещение о проведении аукциона должно содержать сведения о льготах по арендной плате в отношении земельного участка, включенного в перечень.</w:t>
      </w:r>
    </w:p>
    <w:p w:rsidR="005153BC" w:rsidRPr="005153BC" w:rsidRDefault="005153BC" w:rsidP="005153BC">
      <w:pPr>
        <w:pStyle w:val="a4"/>
        <w:spacing w:before="0" w:beforeAutospacing="0" w:after="0"/>
        <w:ind w:firstLine="709"/>
        <w:jc w:val="both"/>
      </w:pPr>
      <w:r w:rsidRPr="005153BC">
        <w:t>4.5.Поступившее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предоставление времени поступления документа.</w:t>
      </w:r>
    </w:p>
    <w:p w:rsidR="005153BC" w:rsidRPr="005153BC" w:rsidRDefault="005153BC" w:rsidP="005153BC">
      <w:pPr>
        <w:pStyle w:val="a4"/>
        <w:spacing w:before="0" w:beforeAutospacing="0" w:after="0"/>
        <w:ind w:firstLine="709"/>
        <w:jc w:val="both"/>
      </w:pPr>
      <w:proofErr w:type="gramStart"/>
      <w:r w:rsidRPr="005153BC">
        <w:t>4.6.В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w:t>
      </w:r>
      <w:proofErr w:type="gramEnd"/>
      <w:r w:rsidRPr="005153BC">
        <w:t xml:space="preserve"> июля 2007 года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5153BC" w:rsidRPr="005153BC" w:rsidRDefault="005153BC" w:rsidP="005153BC">
      <w:pPr>
        <w:pStyle w:val="a4"/>
        <w:spacing w:before="0" w:beforeAutospacing="0" w:after="0"/>
        <w:ind w:firstLine="709"/>
        <w:jc w:val="both"/>
      </w:pPr>
      <w:r w:rsidRPr="005153BC">
        <w:t>4.7.В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5153BC" w:rsidRPr="005153BC" w:rsidRDefault="005153BC" w:rsidP="005153BC">
      <w:pPr>
        <w:pStyle w:val="a4"/>
        <w:spacing w:before="0" w:beforeAutospacing="0" w:after="0"/>
        <w:ind w:firstLine="709"/>
        <w:jc w:val="both"/>
      </w:pPr>
      <w:r w:rsidRPr="005153BC">
        <w:t>4.7.1.Условие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5153BC" w:rsidRPr="005153BC" w:rsidRDefault="005153BC" w:rsidP="005153BC">
      <w:pPr>
        <w:pStyle w:val="a4"/>
        <w:spacing w:before="0" w:beforeAutospacing="0" w:after="0"/>
        <w:ind w:firstLine="709"/>
        <w:jc w:val="both"/>
      </w:pPr>
      <w:r w:rsidRPr="005153BC">
        <w:t>4.7.2.Условие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 Земельного кодекса Российской Федерации и другими положениями земельного законодательства Российской Федерации.</w:t>
      </w:r>
    </w:p>
    <w:p w:rsidR="005153BC" w:rsidRPr="005153BC" w:rsidRDefault="005153BC" w:rsidP="005153BC">
      <w:pPr>
        <w:pStyle w:val="a4"/>
        <w:spacing w:before="0" w:beforeAutospacing="0" w:after="0"/>
        <w:ind w:firstLine="709"/>
        <w:jc w:val="both"/>
      </w:pPr>
      <w:r w:rsidRPr="005153BC">
        <w:t>4.7.3.Право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5153BC" w:rsidRPr="005153BC" w:rsidRDefault="005153BC" w:rsidP="005153BC">
      <w:pPr>
        <w:pStyle w:val="a4"/>
        <w:spacing w:before="0" w:beforeAutospacing="0" w:after="0"/>
        <w:ind w:firstLine="709"/>
        <w:jc w:val="both"/>
      </w:pPr>
      <w:proofErr w:type="gramStart"/>
      <w:r w:rsidRPr="005153BC">
        <w:t>4.7.4.Запрет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w:t>
      </w:r>
      <w:proofErr w:type="gramEnd"/>
      <w:r w:rsidRPr="005153BC">
        <w:t xml:space="preserve"> </w:t>
      </w:r>
      <w:proofErr w:type="gramStart"/>
      <w:r w:rsidRPr="005153BC">
        <w:t>пункте</w:t>
      </w:r>
      <w:proofErr w:type="gramEnd"/>
      <w:r w:rsidRPr="005153BC">
        <w:t xml:space="preserve"> 1.3. настоящего Порядка, малого и среднего предпринимательства и физическим лицам, применяющим специальный налоговый режим «Налог на профессиональную деятельность».</w:t>
      </w:r>
    </w:p>
    <w:p w:rsidR="001D5ADD" w:rsidRDefault="005153BC" w:rsidP="005153BC">
      <w:pPr>
        <w:pStyle w:val="a4"/>
        <w:spacing w:before="0" w:beforeAutospacing="0" w:after="0"/>
        <w:ind w:firstLine="709"/>
        <w:jc w:val="both"/>
      </w:pPr>
      <w:r w:rsidRPr="005153BC">
        <w:t>4.7.5.Изменение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D5ADD" w:rsidSect="006F3269">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153BC"/>
    <w:rsid w:val="000908F3"/>
    <w:rsid w:val="001D5ADD"/>
    <w:rsid w:val="00350199"/>
    <w:rsid w:val="005153BC"/>
    <w:rsid w:val="0053472F"/>
    <w:rsid w:val="00551BF7"/>
    <w:rsid w:val="00646F1C"/>
    <w:rsid w:val="006F3269"/>
    <w:rsid w:val="007964D1"/>
    <w:rsid w:val="00CB4E51"/>
    <w:rsid w:val="00E16623"/>
    <w:rsid w:val="00ED6CEE"/>
    <w:rsid w:val="00FF5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53BC"/>
    <w:rPr>
      <w:color w:val="000080"/>
      <w:u w:val="single"/>
    </w:rPr>
  </w:style>
  <w:style w:type="paragraph" w:styleId="a4">
    <w:name w:val="Normal (Web)"/>
    <w:basedOn w:val="a"/>
    <w:uiPriority w:val="99"/>
    <w:unhideWhenUsed/>
    <w:rsid w:val="005153B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09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4154</Words>
  <Characters>23684</Characters>
  <Application>Microsoft Office Word</Application>
  <DocSecurity>0</DocSecurity>
  <Lines>197</Lines>
  <Paragraphs>55</Paragraphs>
  <ScaleCrop>false</ScaleCrop>
  <Company>Microsoft</Company>
  <LinksUpToDate>false</LinksUpToDate>
  <CharactersWithSpaces>27783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19</cp:revision>
  <cp:lastPrinted>2021-04-06T04:37:00Z</cp:lastPrinted>
  <dcterms:created xsi:type="dcterms:W3CDTF">2021-04-06T04:35:00Z</dcterms:created>
  <dcterms:modified xsi:type="dcterms:W3CDTF">2021-04-27T15:14:00Z</dcterms:modified>
</cp:coreProperties>
</file>