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CE" w:rsidRDefault="00EF3D9A" w:rsidP="00B110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АДМИНИСТРАЦИЯ</w:t>
      </w:r>
    </w:p>
    <w:p w:rsidR="004217FA" w:rsidRPr="00B110CE" w:rsidRDefault="00B110CE" w:rsidP="00B110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ВЫСОКСКОГО </w:t>
      </w:r>
      <w:r w:rsidR="004217FA" w:rsidRPr="00B110CE">
        <w:rPr>
          <w:rFonts w:ascii="Arial" w:hAnsi="Arial" w:cs="Arial"/>
          <w:b/>
          <w:bCs/>
          <w:sz w:val="32"/>
          <w:szCs w:val="32"/>
          <w:lang w:val="ru-RU"/>
        </w:rPr>
        <w:t>СЕЛЬСОВЕТА</w:t>
      </w:r>
    </w:p>
    <w:p w:rsidR="00B110CE" w:rsidRDefault="00B110CE" w:rsidP="00B110CE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МЕДВЕНСКОГО РАЙОНА</w:t>
      </w:r>
    </w:p>
    <w:p w:rsidR="004217FA" w:rsidRPr="00B110CE" w:rsidRDefault="004217FA" w:rsidP="00B110CE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110CE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:rsidR="004217FA" w:rsidRPr="00B110CE" w:rsidRDefault="004217FA" w:rsidP="00B110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217FA" w:rsidRPr="00B110CE" w:rsidRDefault="004217FA" w:rsidP="00B110C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110CE"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4217FA" w:rsidRPr="00B110CE" w:rsidRDefault="00B110CE" w:rsidP="00B110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</w:t>
      </w:r>
      <w:r w:rsidR="00E33D7F" w:rsidRPr="00B110C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D9675F" w:rsidRPr="00B110CE">
        <w:rPr>
          <w:rFonts w:ascii="Arial" w:hAnsi="Arial" w:cs="Arial"/>
          <w:b/>
          <w:sz w:val="32"/>
          <w:szCs w:val="32"/>
          <w:lang w:val="ru-RU"/>
        </w:rPr>
        <w:t>17</w:t>
      </w:r>
      <w:r w:rsidR="00E33D7F" w:rsidRPr="00B110CE">
        <w:rPr>
          <w:rFonts w:ascii="Arial" w:hAnsi="Arial" w:cs="Arial"/>
          <w:b/>
          <w:sz w:val="32"/>
          <w:szCs w:val="32"/>
          <w:lang w:val="ru-RU"/>
        </w:rPr>
        <w:t>.12</w:t>
      </w:r>
      <w:r w:rsidR="004217FA" w:rsidRPr="00B110CE">
        <w:rPr>
          <w:rFonts w:ascii="Arial" w:hAnsi="Arial" w:cs="Arial"/>
          <w:b/>
          <w:sz w:val="32"/>
          <w:szCs w:val="32"/>
          <w:lang w:val="ru-RU"/>
        </w:rPr>
        <w:t xml:space="preserve">.2021 года </w:t>
      </w:r>
      <w:r w:rsidR="0027375E" w:rsidRPr="00B110CE">
        <w:rPr>
          <w:rFonts w:ascii="Arial" w:hAnsi="Arial" w:cs="Arial"/>
          <w:b/>
          <w:sz w:val="32"/>
          <w:szCs w:val="32"/>
          <w:lang w:val="ru-RU"/>
        </w:rPr>
        <w:t>№ 1</w:t>
      </w:r>
      <w:r w:rsidR="00D9675F" w:rsidRPr="00B110CE">
        <w:rPr>
          <w:rFonts w:ascii="Arial" w:hAnsi="Arial" w:cs="Arial"/>
          <w:b/>
          <w:sz w:val="32"/>
          <w:szCs w:val="32"/>
          <w:lang w:val="ru-RU"/>
        </w:rPr>
        <w:t>67</w:t>
      </w:r>
      <w:r w:rsidR="004217FA" w:rsidRPr="00B110CE">
        <w:rPr>
          <w:rFonts w:ascii="Arial" w:hAnsi="Arial" w:cs="Arial"/>
          <w:b/>
          <w:sz w:val="32"/>
          <w:szCs w:val="32"/>
          <w:lang w:val="ru-RU"/>
        </w:rPr>
        <w:t>-па</w:t>
      </w:r>
    </w:p>
    <w:p w:rsidR="00A47A7C" w:rsidRPr="00B110CE" w:rsidRDefault="00A47A7C" w:rsidP="00B110CE">
      <w:pPr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p w:rsidR="00B110CE" w:rsidRDefault="002735C1" w:rsidP="00B110CE">
      <w:pPr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A3BF3"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>при осуществлении</w:t>
      </w:r>
      <w:r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муниципально</w:t>
      </w:r>
      <w:r w:rsidR="00BA3BF3"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>го</w:t>
      </w:r>
      <w:r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контрол</w:t>
      </w:r>
      <w:r w:rsidR="00BA3BF3"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>я</w:t>
      </w:r>
      <w:r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в сфере благоустройства </w:t>
      </w:r>
      <w:proofErr w:type="gramStart"/>
      <w:r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>на</w:t>
      </w:r>
      <w:proofErr w:type="gramEnd"/>
    </w:p>
    <w:p w:rsidR="00B110CE" w:rsidRDefault="002735C1" w:rsidP="00B110CE">
      <w:pPr>
        <w:ind w:firstLine="567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территории</w:t>
      </w:r>
      <w:r w:rsidR="00A47A7C"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Высокского сельсовета</w:t>
      </w:r>
      <w:r w:rsid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</w:p>
    <w:p w:rsidR="002735C1" w:rsidRPr="00B110CE" w:rsidRDefault="00BA3BF3" w:rsidP="00B110CE">
      <w:pPr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Медвенского района </w:t>
      </w:r>
      <w:r w:rsidR="00224FBC" w:rsidRPr="00B110CE">
        <w:rPr>
          <w:rFonts w:ascii="Arial" w:hAnsi="Arial" w:cs="Arial"/>
          <w:b/>
          <w:bCs/>
          <w:sz w:val="32"/>
          <w:szCs w:val="32"/>
          <w:lang w:val="ru-RU" w:eastAsia="ru-RU"/>
        </w:rPr>
        <w:t>на 2022 год</w:t>
      </w:r>
    </w:p>
    <w:p w:rsidR="00B110CE" w:rsidRDefault="00B110CE" w:rsidP="00B110CE">
      <w:pPr>
        <w:tabs>
          <w:tab w:val="left" w:pos="284"/>
        </w:tabs>
        <w:ind w:right="-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B110CE" w:rsidRDefault="00B110CE" w:rsidP="00B110CE">
      <w:pPr>
        <w:tabs>
          <w:tab w:val="left" w:pos="284"/>
        </w:tabs>
        <w:ind w:right="-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BA3BF3" w:rsidRPr="00B110CE" w:rsidRDefault="00BA3BF3" w:rsidP="00B110CE">
      <w:pPr>
        <w:tabs>
          <w:tab w:val="left" w:pos="284"/>
        </w:tabs>
        <w:ind w:right="-1" w:firstLine="851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B110CE">
        <w:rPr>
          <w:rFonts w:ascii="Arial" w:hAnsi="Arial" w:cs="Arial"/>
          <w:bCs/>
          <w:sz w:val="28"/>
          <w:szCs w:val="28"/>
          <w:lang w:val="ru-RU"/>
        </w:rPr>
        <w:t xml:space="preserve">В соответствии </w:t>
      </w:r>
      <w:r w:rsidRPr="00B110CE">
        <w:rPr>
          <w:rFonts w:ascii="Arial" w:eastAsia="Calibri" w:hAnsi="Arial" w:cs="Arial"/>
          <w:spacing w:val="4"/>
          <w:sz w:val="28"/>
          <w:szCs w:val="28"/>
          <w:lang w:val="ru-RU"/>
        </w:rPr>
        <w:t xml:space="preserve">со статьей 17.1 </w:t>
      </w:r>
      <w:r w:rsidRPr="00B110CE">
        <w:rPr>
          <w:rFonts w:ascii="Arial" w:hAnsi="Arial" w:cs="Arial"/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B110CE">
        <w:rPr>
          <w:rFonts w:ascii="Arial" w:hAnsi="Arial" w:cs="Arial"/>
          <w:color w:val="000000"/>
          <w:sz w:val="28"/>
          <w:szCs w:val="28"/>
          <w:lang w:val="ru-RU"/>
        </w:rPr>
        <w:t xml:space="preserve"> 44</w:t>
      </w:r>
      <w:r w:rsidRPr="00B110CE">
        <w:rPr>
          <w:rFonts w:ascii="Arial" w:hAnsi="Arial" w:cs="Arial"/>
          <w:sz w:val="28"/>
          <w:szCs w:val="28"/>
          <w:lang w:val="ru-RU"/>
        </w:rPr>
        <w:t xml:space="preserve"> Федерального закона от 31.07.2020 №248-ФЗ «О государственном кон</w:t>
      </w:r>
      <w:r w:rsidR="00C37E23" w:rsidRPr="00B110CE">
        <w:rPr>
          <w:rFonts w:ascii="Arial" w:hAnsi="Arial" w:cs="Arial"/>
          <w:sz w:val="28"/>
          <w:szCs w:val="28"/>
          <w:lang w:val="ru-RU"/>
        </w:rPr>
        <w:t xml:space="preserve">троле (надзоре) и муниципальном </w:t>
      </w:r>
      <w:r w:rsidRPr="00B110CE">
        <w:rPr>
          <w:rFonts w:ascii="Arial" w:hAnsi="Arial" w:cs="Arial"/>
          <w:sz w:val="28"/>
          <w:szCs w:val="28"/>
          <w:lang w:val="ru-RU"/>
        </w:rPr>
        <w:t xml:space="preserve">контроле в Российской Федерации», </w:t>
      </w:r>
      <w:r w:rsidRPr="00B110CE">
        <w:rPr>
          <w:rStyle w:val="ac"/>
          <w:rFonts w:ascii="Arial" w:hAnsi="Arial" w:cs="Arial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="00B110C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B110CE">
        <w:rPr>
          <w:rStyle w:val="ac"/>
          <w:rFonts w:ascii="Arial" w:hAnsi="Arial" w:cs="Arial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="00B110C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B110CE">
        <w:rPr>
          <w:rFonts w:ascii="Arial" w:hAnsi="Arial" w:cs="Arial"/>
          <w:sz w:val="28"/>
          <w:szCs w:val="28"/>
          <w:shd w:val="clear" w:color="auto" w:fill="FFFFFF"/>
          <w:lang w:val="ru-RU"/>
        </w:rPr>
        <w:t>РФ от 25.06.2021</w:t>
      </w:r>
      <w:r w:rsidR="00B110C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B110CE">
        <w:rPr>
          <w:rFonts w:ascii="Arial" w:hAnsi="Arial" w:cs="Arial"/>
          <w:sz w:val="28"/>
          <w:szCs w:val="28"/>
          <w:shd w:val="clear" w:color="auto" w:fill="FFFFFF"/>
          <w:lang w:val="ru-RU"/>
        </w:rPr>
        <w:t>№</w:t>
      </w:r>
      <w:r w:rsidRPr="00B110CE">
        <w:rPr>
          <w:rStyle w:val="ac"/>
          <w:rFonts w:ascii="Arial" w:hAnsi="Arial" w:cs="Arial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110C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110C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законом ценностям»</w:t>
      </w:r>
      <w:r w:rsidRPr="00B110CE">
        <w:rPr>
          <w:rFonts w:ascii="Arial" w:hAnsi="Arial" w:cs="Arial"/>
          <w:sz w:val="28"/>
          <w:szCs w:val="28"/>
          <w:lang w:val="ru-RU"/>
        </w:rPr>
        <w:t>, Администрация</w:t>
      </w:r>
      <w:r w:rsidR="00A47A7C" w:rsidRPr="00B110CE">
        <w:rPr>
          <w:rFonts w:ascii="Arial" w:hAnsi="Arial" w:cs="Arial"/>
          <w:sz w:val="28"/>
          <w:szCs w:val="28"/>
          <w:lang w:val="ru-RU"/>
        </w:rPr>
        <w:t xml:space="preserve"> Высокского сельсовета </w:t>
      </w:r>
      <w:r w:rsidRPr="00B110CE">
        <w:rPr>
          <w:rFonts w:ascii="Arial" w:hAnsi="Arial" w:cs="Arial"/>
          <w:sz w:val="28"/>
          <w:szCs w:val="28"/>
          <w:lang w:val="ru-RU"/>
        </w:rPr>
        <w:t>Медвенского района ПОСТАНОВЛЯЕТ:</w:t>
      </w:r>
    </w:p>
    <w:p w:rsidR="002735C1" w:rsidRPr="00B110CE" w:rsidRDefault="002735C1" w:rsidP="00B110CE">
      <w:pPr>
        <w:ind w:firstLine="851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1.Утвердить </w:t>
      </w:r>
      <w:r w:rsidR="00594FA8" w:rsidRPr="00B110CE">
        <w:rPr>
          <w:rFonts w:ascii="Arial" w:hAnsi="Arial" w:cs="Arial"/>
          <w:sz w:val="28"/>
          <w:szCs w:val="28"/>
          <w:lang w:val="ru-RU" w:eastAsia="ru-RU"/>
        </w:rPr>
        <w:t xml:space="preserve">прилагаемую </w:t>
      </w:r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Программу профилактики рисков причинения вреда (ущерба) охраняемым законом ценностям </w:t>
      </w:r>
      <w:r w:rsidR="00BA3BF3" w:rsidRPr="00B110CE">
        <w:rPr>
          <w:rFonts w:ascii="Arial" w:hAnsi="Arial" w:cs="Arial"/>
          <w:sz w:val="28"/>
          <w:szCs w:val="28"/>
          <w:lang w:val="ru-RU" w:eastAsia="ru-RU"/>
        </w:rPr>
        <w:t xml:space="preserve">при осуществлении </w:t>
      </w:r>
      <w:r w:rsidRPr="00B110CE">
        <w:rPr>
          <w:rFonts w:ascii="Arial" w:hAnsi="Arial" w:cs="Arial"/>
          <w:sz w:val="28"/>
          <w:szCs w:val="28"/>
          <w:lang w:val="ru-RU" w:eastAsia="ru-RU"/>
        </w:rPr>
        <w:t>муниципально</w:t>
      </w:r>
      <w:r w:rsidR="00BA3BF3" w:rsidRPr="00B110CE">
        <w:rPr>
          <w:rFonts w:ascii="Arial" w:hAnsi="Arial" w:cs="Arial"/>
          <w:sz w:val="28"/>
          <w:szCs w:val="28"/>
          <w:lang w:val="ru-RU" w:eastAsia="ru-RU"/>
        </w:rPr>
        <w:t>го</w:t>
      </w:r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 контрол</w:t>
      </w:r>
      <w:r w:rsidR="00BA3BF3" w:rsidRPr="00B110CE">
        <w:rPr>
          <w:rFonts w:ascii="Arial" w:hAnsi="Arial" w:cs="Arial"/>
          <w:sz w:val="28"/>
          <w:szCs w:val="28"/>
          <w:lang w:val="ru-RU" w:eastAsia="ru-RU"/>
        </w:rPr>
        <w:t>я</w:t>
      </w:r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 в сфере благоустройства на территории </w:t>
      </w:r>
      <w:r w:rsidR="00594FA8" w:rsidRPr="00B110CE">
        <w:rPr>
          <w:rFonts w:ascii="Arial" w:hAnsi="Arial" w:cs="Arial"/>
          <w:sz w:val="28"/>
          <w:szCs w:val="28"/>
          <w:lang w:val="ru-RU"/>
        </w:rPr>
        <w:t>Высокского</w:t>
      </w:r>
      <w:r w:rsidR="00BA3BF3" w:rsidRPr="00B110CE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B110CE">
        <w:rPr>
          <w:rFonts w:ascii="Arial" w:hAnsi="Arial" w:cs="Arial"/>
          <w:sz w:val="28"/>
          <w:szCs w:val="28"/>
          <w:lang w:val="ru-RU" w:eastAsia="ru-RU"/>
        </w:rPr>
        <w:t>сельсовета</w:t>
      </w:r>
      <w:r w:rsidR="00B110CE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="00BA3BF3" w:rsidRPr="00B110CE">
        <w:rPr>
          <w:rFonts w:ascii="Arial" w:hAnsi="Arial" w:cs="Arial"/>
          <w:sz w:val="28"/>
          <w:szCs w:val="28"/>
          <w:lang w:val="ru-RU" w:eastAsia="ru-RU"/>
        </w:rPr>
        <w:t>Медвенского района</w:t>
      </w:r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 на 2022 год. </w:t>
      </w:r>
    </w:p>
    <w:p w:rsidR="002735C1" w:rsidRPr="00B110CE" w:rsidRDefault="002735C1" w:rsidP="00B110CE">
      <w:pPr>
        <w:ind w:firstLine="851"/>
        <w:rPr>
          <w:rFonts w:ascii="Arial" w:hAnsi="Arial" w:cs="Arial"/>
          <w:sz w:val="28"/>
          <w:szCs w:val="28"/>
          <w:lang w:val="ru-RU" w:eastAsia="ru-RU"/>
        </w:rPr>
      </w:pPr>
      <w:r w:rsidRPr="00B110CE">
        <w:rPr>
          <w:rFonts w:ascii="Arial" w:hAnsi="Arial" w:cs="Arial"/>
          <w:sz w:val="28"/>
          <w:szCs w:val="28"/>
          <w:lang w:val="ru-RU" w:eastAsia="ru-RU"/>
        </w:rPr>
        <w:t>2.</w:t>
      </w:r>
      <w:r w:rsidR="006407BF" w:rsidRPr="00B110CE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proofErr w:type="gramStart"/>
      <w:r w:rsidRPr="00B110CE">
        <w:rPr>
          <w:rFonts w:ascii="Arial" w:hAnsi="Arial" w:cs="Arial"/>
          <w:sz w:val="28"/>
          <w:szCs w:val="28"/>
          <w:lang w:val="ru-RU" w:eastAsia="ru-RU"/>
        </w:rPr>
        <w:t>Контроль за</w:t>
      </w:r>
      <w:proofErr w:type="gramEnd"/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2735C1" w:rsidRPr="00B110CE" w:rsidRDefault="002735C1" w:rsidP="00B110CE">
      <w:pPr>
        <w:ind w:firstLine="851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3. Настоящее постановление вступает в силу со дня его </w:t>
      </w:r>
      <w:r w:rsidR="00BA3BF3" w:rsidRPr="00B110CE">
        <w:rPr>
          <w:rFonts w:ascii="Arial" w:hAnsi="Arial" w:cs="Arial"/>
          <w:sz w:val="28"/>
          <w:szCs w:val="28"/>
          <w:lang w:val="ru-RU" w:eastAsia="ru-RU"/>
        </w:rPr>
        <w:t>подписания</w:t>
      </w:r>
      <w:r w:rsidRPr="00B110CE">
        <w:rPr>
          <w:rFonts w:ascii="Arial" w:hAnsi="Arial" w:cs="Arial"/>
          <w:sz w:val="28"/>
          <w:szCs w:val="28"/>
          <w:lang w:val="ru-RU" w:eastAsia="ru-RU"/>
        </w:rPr>
        <w:t xml:space="preserve"> и подлежит размещению </w:t>
      </w:r>
      <w:r w:rsidR="00594FA8" w:rsidRPr="00B110CE">
        <w:rPr>
          <w:rFonts w:ascii="Arial" w:hAnsi="Arial" w:cs="Arial"/>
          <w:sz w:val="28"/>
          <w:szCs w:val="28"/>
          <w:lang w:val="ru-RU"/>
        </w:rPr>
        <w:t>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BA3BF3" w:rsidRPr="00B110CE" w:rsidRDefault="00BA3BF3" w:rsidP="00BA3BF3">
      <w:pPr>
        <w:pStyle w:val="Default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61555F" w:rsidRPr="00B110CE" w:rsidRDefault="0061555F" w:rsidP="003E4D3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37E23" w:rsidRPr="00B110CE" w:rsidRDefault="00C37E23" w:rsidP="003E4D3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E4D3D" w:rsidRPr="00B110CE" w:rsidRDefault="003E4D3D" w:rsidP="003E4D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10CE">
        <w:rPr>
          <w:rFonts w:ascii="Arial" w:hAnsi="Arial" w:cs="Arial"/>
          <w:sz w:val="28"/>
          <w:szCs w:val="28"/>
          <w:lang w:val="ru-RU"/>
        </w:rPr>
        <w:lastRenderedPageBreak/>
        <w:t xml:space="preserve">Глава Высокского сельсовета </w:t>
      </w:r>
    </w:p>
    <w:p w:rsidR="002D5CCF" w:rsidRDefault="003E4D3D" w:rsidP="003E4D3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10CE">
        <w:rPr>
          <w:rFonts w:ascii="Arial" w:hAnsi="Arial" w:cs="Arial"/>
          <w:sz w:val="28"/>
          <w:szCs w:val="28"/>
          <w:lang w:val="ru-RU"/>
        </w:rPr>
        <w:t xml:space="preserve">Медвенского района                                   </w:t>
      </w:r>
      <w:r w:rsidR="00B110CE">
        <w:rPr>
          <w:rFonts w:ascii="Arial" w:hAnsi="Arial" w:cs="Arial"/>
          <w:sz w:val="28"/>
          <w:szCs w:val="28"/>
          <w:lang w:val="ru-RU"/>
        </w:rPr>
        <w:t xml:space="preserve">                  </w:t>
      </w:r>
      <w:r w:rsidRPr="00B110CE">
        <w:rPr>
          <w:rFonts w:ascii="Arial" w:hAnsi="Arial" w:cs="Arial"/>
          <w:sz w:val="28"/>
          <w:szCs w:val="28"/>
          <w:lang w:val="ru-RU"/>
        </w:rPr>
        <w:t>С.Н. Афанасьев</w:t>
      </w:r>
    </w:p>
    <w:p w:rsidR="00BA3BF3" w:rsidRPr="00EF3D9A" w:rsidRDefault="002D5CCF" w:rsidP="002D5CCF">
      <w:pPr>
        <w:ind w:firstLine="5812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br w:type="column"/>
      </w:r>
      <w:r w:rsidR="00BA3BF3" w:rsidRPr="00EF3D9A">
        <w:rPr>
          <w:rFonts w:ascii="Arial" w:hAnsi="Arial" w:cs="Arial"/>
          <w:sz w:val="24"/>
          <w:szCs w:val="24"/>
          <w:lang w:val="ru-RU"/>
        </w:rPr>
        <w:lastRenderedPageBreak/>
        <w:t>Утверждена</w:t>
      </w:r>
    </w:p>
    <w:p w:rsidR="00BA3BF3" w:rsidRPr="00EF3D9A" w:rsidRDefault="00BA3BF3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EF3D9A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r w:rsidR="006407BF" w:rsidRPr="00EF3D9A">
        <w:rPr>
          <w:rFonts w:ascii="Arial" w:hAnsi="Arial" w:cs="Arial"/>
          <w:sz w:val="24"/>
          <w:szCs w:val="24"/>
          <w:lang w:val="ru-RU"/>
        </w:rPr>
        <w:t>Высокского</w:t>
      </w:r>
      <w:r w:rsidR="000565BE" w:rsidRPr="00EF3D9A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EF3D9A" w:rsidRDefault="00BA3BF3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EF3D9A">
        <w:rPr>
          <w:rFonts w:ascii="Arial" w:hAnsi="Arial" w:cs="Arial"/>
          <w:sz w:val="24"/>
          <w:szCs w:val="24"/>
          <w:lang w:val="ru-RU"/>
        </w:rPr>
        <w:t xml:space="preserve">Медвенского района </w:t>
      </w:r>
    </w:p>
    <w:p w:rsidR="00BA3BF3" w:rsidRPr="00EF3D9A" w:rsidRDefault="00BA3BF3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EF3D9A">
        <w:rPr>
          <w:rFonts w:ascii="Arial" w:hAnsi="Arial" w:cs="Arial"/>
          <w:sz w:val="24"/>
          <w:szCs w:val="24"/>
          <w:lang w:val="ru-RU"/>
        </w:rPr>
        <w:t>Курской области</w:t>
      </w:r>
    </w:p>
    <w:p w:rsidR="00BA3BF3" w:rsidRPr="00EF3D9A" w:rsidRDefault="009C22FC" w:rsidP="00BA3BF3">
      <w:pPr>
        <w:ind w:left="5103"/>
        <w:jc w:val="center"/>
        <w:rPr>
          <w:rFonts w:ascii="Arial" w:hAnsi="Arial" w:cs="Arial"/>
          <w:sz w:val="24"/>
          <w:szCs w:val="24"/>
          <w:lang w:val="ru-RU"/>
        </w:rPr>
      </w:pPr>
      <w:r w:rsidRPr="00EF3D9A">
        <w:rPr>
          <w:rFonts w:ascii="Arial" w:hAnsi="Arial" w:cs="Arial"/>
          <w:sz w:val="24"/>
          <w:szCs w:val="24"/>
          <w:lang w:val="ru-RU"/>
        </w:rPr>
        <w:t>о</w:t>
      </w:r>
      <w:r w:rsidR="00BA3BF3" w:rsidRPr="00EF3D9A">
        <w:rPr>
          <w:rFonts w:ascii="Arial" w:hAnsi="Arial" w:cs="Arial"/>
          <w:sz w:val="24"/>
          <w:szCs w:val="24"/>
          <w:lang w:val="ru-RU"/>
        </w:rPr>
        <w:t>т</w:t>
      </w:r>
      <w:r w:rsidRPr="00EF3D9A">
        <w:rPr>
          <w:rFonts w:ascii="Arial" w:hAnsi="Arial" w:cs="Arial"/>
          <w:sz w:val="24"/>
          <w:szCs w:val="24"/>
          <w:lang w:val="ru-RU"/>
        </w:rPr>
        <w:t xml:space="preserve"> </w:t>
      </w:r>
      <w:r w:rsidR="006B3BC0" w:rsidRPr="00EF3D9A">
        <w:rPr>
          <w:rFonts w:ascii="Arial" w:hAnsi="Arial" w:cs="Arial"/>
          <w:sz w:val="24"/>
          <w:szCs w:val="24"/>
          <w:lang w:val="ru-RU"/>
        </w:rPr>
        <w:t>17</w:t>
      </w:r>
      <w:r w:rsidRPr="00EF3D9A">
        <w:rPr>
          <w:rFonts w:ascii="Arial" w:hAnsi="Arial" w:cs="Arial"/>
          <w:sz w:val="24"/>
          <w:szCs w:val="24"/>
          <w:lang w:val="ru-RU"/>
        </w:rPr>
        <w:t>.1</w:t>
      </w:r>
      <w:r w:rsidR="006B3BC0" w:rsidRPr="00EF3D9A">
        <w:rPr>
          <w:rFonts w:ascii="Arial" w:hAnsi="Arial" w:cs="Arial"/>
          <w:sz w:val="24"/>
          <w:szCs w:val="24"/>
          <w:lang w:val="ru-RU"/>
        </w:rPr>
        <w:t>2</w:t>
      </w:r>
      <w:r w:rsidRPr="00EF3D9A">
        <w:rPr>
          <w:rFonts w:ascii="Arial" w:hAnsi="Arial" w:cs="Arial"/>
          <w:sz w:val="24"/>
          <w:szCs w:val="24"/>
          <w:lang w:val="ru-RU"/>
        </w:rPr>
        <w:t xml:space="preserve">.2021 </w:t>
      </w:r>
      <w:r w:rsidR="00BA3BF3" w:rsidRPr="00EF3D9A">
        <w:rPr>
          <w:rFonts w:ascii="Arial" w:hAnsi="Arial" w:cs="Arial"/>
          <w:sz w:val="24"/>
          <w:szCs w:val="24"/>
          <w:lang w:val="ru-RU"/>
        </w:rPr>
        <w:t>№</w:t>
      </w:r>
      <w:r w:rsidRPr="00EF3D9A">
        <w:rPr>
          <w:rFonts w:ascii="Arial" w:hAnsi="Arial" w:cs="Arial"/>
          <w:sz w:val="24"/>
          <w:szCs w:val="24"/>
          <w:lang w:val="ru-RU"/>
        </w:rPr>
        <w:t xml:space="preserve"> </w:t>
      </w:r>
      <w:r w:rsidR="00A23B60" w:rsidRPr="00EF3D9A">
        <w:rPr>
          <w:rFonts w:ascii="Arial" w:hAnsi="Arial" w:cs="Arial"/>
          <w:sz w:val="24"/>
          <w:szCs w:val="24"/>
          <w:lang w:val="ru-RU"/>
        </w:rPr>
        <w:t>1</w:t>
      </w:r>
      <w:r w:rsidR="006B3BC0" w:rsidRPr="00EF3D9A">
        <w:rPr>
          <w:rFonts w:ascii="Arial" w:hAnsi="Arial" w:cs="Arial"/>
          <w:sz w:val="24"/>
          <w:szCs w:val="24"/>
          <w:lang w:val="ru-RU"/>
        </w:rPr>
        <w:t>67</w:t>
      </w:r>
      <w:r w:rsidRPr="00EF3D9A">
        <w:rPr>
          <w:rFonts w:ascii="Arial" w:hAnsi="Arial" w:cs="Arial"/>
          <w:sz w:val="24"/>
          <w:szCs w:val="24"/>
          <w:lang w:val="ru-RU"/>
        </w:rPr>
        <w:t>-па</w:t>
      </w:r>
    </w:p>
    <w:p w:rsidR="00BA3BF3" w:rsidRPr="00B110CE" w:rsidRDefault="00BA3BF3" w:rsidP="00BA3BF3">
      <w:pPr>
        <w:ind w:left="5940"/>
        <w:jc w:val="right"/>
        <w:rPr>
          <w:rFonts w:ascii="Arial" w:hAnsi="Arial" w:cs="Arial"/>
          <w:sz w:val="24"/>
          <w:szCs w:val="24"/>
          <w:lang w:val="ru-RU"/>
        </w:rPr>
      </w:pPr>
    </w:p>
    <w:p w:rsidR="00BA3BF3" w:rsidRDefault="00BA3BF3" w:rsidP="00BA3BF3">
      <w:pPr>
        <w:ind w:left="5940"/>
        <w:jc w:val="right"/>
        <w:rPr>
          <w:rFonts w:ascii="Arial" w:hAnsi="Arial" w:cs="Arial"/>
          <w:sz w:val="24"/>
          <w:szCs w:val="24"/>
          <w:lang w:val="ru-RU"/>
        </w:rPr>
      </w:pPr>
    </w:p>
    <w:p w:rsidR="00EE5529" w:rsidRPr="00B110CE" w:rsidRDefault="00EE5529" w:rsidP="00BA3BF3">
      <w:pPr>
        <w:ind w:left="5940"/>
        <w:jc w:val="right"/>
        <w:rPr>
          <w:rFonts w:ascii="Arial" w:hAnsi="Arial" w:cs="Arial"/>
          <w:sz w:val="24"/>
          <w:szCs w:val="24"/>
          <w:lang w:val="ru-RU"/>
        </w:rPr>
      </w:pPr>
    </w:p>
    <w:p w:rsidR="00BA3BF3" w:rsidRPr="00B110CE" w:rsidRDefault="00BA3BF3" w:rsidP="00BA3BF3">
      <w:pPr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B110CE">
        <w:rPr>
          <w:rFonts w:ascii="Arial" w:hAnsi="Arial" w:cs="Arial"/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Pr="00EE5529" w:rsidRDefault="00BA3BF3" w:rsidP="00BA3BF3">
      <w:pPr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B110CE">
        <w:rPr>
          <w:rFonts w:ascii="Arial" w:hAnsi="Arial" w:cs="Arial"/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6407BF" w:rsidRPr="00B110CE">
        <w:rPr>
          <w:rFonts w:ascii="Arial" w:hAnsi="Arial" w:cs="Arial"/>
          <w:b/>
          <w:sz w:val="24"/>
          <w:szCs w:val="24"/>
          <w:lang w:val="ru-RU"/>
        </w:rPr>
        <w:t>Высокского</w:t>
      </w:r>
      <w:r w:rsidRPr="00B110CE">
        <w:rPr>
          <w:rFonts w:ascii="Arial" w:hAnsi="Arial" w:cs="Arial"/>
          <w:b/>
          <w:sz w:val="24"/>
          <w:szCs w:val="24"/>
          <w:lang w:val="ru-RU" w:eastAsia="ru-RU"/>
        </w:rPr>
        <w:t xml:space="preserve"> сельсовета</w:t>
      </w:r>
    </w:p>
    <w:p w:rsidR="00BA3BF3" w:rsidRPr="00B110CE" w:rsidRDefault="00BA3BF3" w:rsidP="00BA3BF3">
      <w:pPr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B110CE">
        <w:rPr>
          <w:rFonts w:ascii="Arial" w:hAnsi="Arial" w:cs="Arial"/>
          <w:b/>
          <w:sz w:val="24"/>
          <w:szCs w:val="24"/>
          <w:lang w:val="ru-RU" w:eastAsia="ru-RU"/>
        </w:rPr>
        <w:t>Медвенского района на 2022 год</w:t>
      </w:r>
    </w:p>
    <w:p w:rsidR="00BA3BF3" w:rsidRPr="00B110CE" w:rsidRDefault="00BA3BF3" w:rsidP="00BA3BF3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BA3BF3" w:rsidRPr="00B110CE" w:rsidRDefault="00BA3BF3" w:rsidP="00EF3D9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1. Анализ текущего состояния</w:t>
      </w:r>
      <w:r w:rsidR="00EE5529">
        <w:rPr>
          <w:rFonts w:ascii="Arial" w:hAnsi="Arial" w:cs="Arial"/>
          <w:sz w:val="24"/>
          <w:szCs w:val="24"/>
          <w:lang w:val="ru-RU"/>
        </w:rPr>
        <w:t xml:space="preserve"> осуществления муниципального к</w:t>
      </w:r>
      <w:r w:rsidRPr="00B110CE">
        <w:rPr>
          <w:rFonts w:ascii="Arial" w:hAnsi="Arial" w:cs="Arial"/>
          <w:sz w:val="24"/>
          <w:szCs w:val="24"/>
          <w:lang w:val="ru-RU"/>
        </w:rPr>
        <w:t>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110CE" w:rsidRDefault="00BA3BF3" w:rsidP="00EF3D9A">
      <w:pPr>
        <w:ind w:left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BA3BF3" w:rsidRPr="00B110CE" w:rsidRDefault="00BA3BF3" w:rsidP="00BA3BF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B110CE">
        <w:rPr>
          <w:rFonts w:ascii="Arial" w:hAnsi="Arial" w:cs="Arial"/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110CE">
        <w:rPr>
          <w:rFonts w:ascii="Arial" w:hAnsi="Arial" w:cs="Arial"/>
          <w:sz w:val="24"/>
          <w:szCs w:val="24"/>
          <w:lang w:val="ru-RU" w:eastAsia="ru-RU"/>
        </w:rPr>
        <w:t xml:space="preserve">в сфере благоустройства на территории </w:t>
      </w:r>
      <w:r w:rsidR="006407BF" w:rsidRPr="00B110CE">
        <w:rPr>
          <w:rFonts w:ascii="Arial" w:hAnsi="Arial" w:cs="Arial"/>
          <w:sz w:val="24"/>
          <w:szCs w:val="24"/>
          <w:lang w:val="ru-RU"/>
        </w:rPr>
        <w:t>Высокского</w:t>
      </w:r>
      <w:r w:rsidR="006407BF" w:rsidRPr="00B110C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B110CE">
        <w:rPr>
          <w:rFonts w:ascii="Arial" w:hAnsi="Arial" w:cs="Arial"/>
          <w:sz w:val="24"/>
          <w:szCs w:val="24"/>
          <w:lang w:val="ru-RU" w:eastAsia="ru-RU"/>
        </w:rPr>
        <w:t>сельсовета</w:t>
      </w:r>
      <w:r w:rsidR="00EF3D9A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B110CE">
        <w:rPr>
          <w:rFonts w:ascii="Arial" w:hAnsi="Arial" w:cs="Arial"/>
          <w:sz w:val="24"/>
          <w:szCs w:val="24"/>
          <w:lang w:val="ru-RU" w:eastAsia="ru-RU"/>
        </w:rPr>
        <w:t>Медвенского района</w:t>
      </w:r>
      <w:r w:rsidR="00EF3D9A">
        <w:rPr>
          <w:rFonts w:ascii="Arial" w:hAnsi="Arial" w:cs="Arial"/>
          <w:sz w:val="24"/>
          <w:szCs w:val="24"/>
          <w:lang w:val="ru-RU" w:eastAsia="ru-RU"/>
        </w:rPr>
        <w:t xml:space="preserve"> на 2022 год</w:t>
      </w:r>
      <w:r w:rsidRPr="00B110CE">
        <w:rPr>
          <w:rFonts w:ascii="Arial" w:hAnsi="Arial" w:cs="Arial"/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110CE">
        <w:rPr>
          <w:rFonts w:ascii="Arial" w:hAnsi="Arial" w:cs="Arial"/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</w:t>
      </w:r>
      <w:proofErr w:type="gramStart"/>
      <w:r w:rsidRPr="00B110CE">
        <w:rPr>
          <w:rFonts w:ascii="Arial" w:hAnsi="Arial" w:cs="Arial"/>
          <w:sz w:val="24"/>
          <w:szCs w:val="24"/>
          <w:lang w:val="ru-RU"/>
        </w:rPr>
        <w:t>программы профилактики рисков</w:t>
      </w:r>
      <w:proofErr w:type="gramEnd"/>
      <w:r w:rsidRPr="00B110CE">
        <w:rPr>
          <w:rFonts w:ascii="Arial" w:hAnsi="Arial" w:cs="Arial"/>
          <w:sz w:val="24"/>
          <w:szCs w:val="24"/>
          <w:lang w:val="ru-RU"/>
        </w:rPr>
        <w:t xml:space="preserve"> причинения вреда (ущерба) охраняемым законом ценностям».</w:t>
      </w:r>
    </w:p>
    <w:p w:rsidR="00BA3BF3" w:rsidRPr="00B110CE" w:rsidRDefault="00BA3BF3" w:rsidP="00BA3BF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2. Настоящая Программа разработана и подлежит исполнению Администрацией</w:t>
      </w:r>
      <w:r w:rsidR="00A47A7C" w:rsidRPr="00B110CE">
        <w:rPr>
          <w:rFonts w:ascii="Arial" w:hAnsi="Arial" w:cs="Arial"/>
          <w:sz w:val="24"/>
          <w:szCs w:val="24"/>
          <w:lang w:val="ru-RU"/>
        </w:rPr>
        <w:t xml:space="preserve"> Высокского сельсовета </w:t>
      </w:r>
      <w:r w:rsidRPr="00B110CE">
        <w:rPr>
          <w:rFonts w:ascii="Arial" w:hAnsi="Arial" w:cs="Arial"/>
          <w:sz w:val="24"/>
          <w:szCs w:val="24"/>
          <w:lang w:val="ru-RU"/>
        </w:rPr>
        <w:t xml:space="preserve">Медвенского района Курской области» (далее по тексту – Администрация). </w:t>
      </w:r>
    </w:p>
    <w:p w:rsidR="00BA3BF3" w:rsidRPr="00B110CE" w:rsidRDefault="00BA3BF3" w:rsidP="00BA3BF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3. 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9468E7" w:rsidRPr="00B110CE" w:rsidRDefault="00BA3BF3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t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r w:rsidR="00A47A7C" w:rsidRPr="00B110CE">
        <w:rPr>
          <w:rFonts w:ascii="Arial" w:hAnsi="Arial" w:cs="Arial"/>
        </w:rPr>
        <w:t xml:space="preserve"> Высокского сельсовета </w:t>
      </w:r>
      <w:r w:rsidR="009468E7" w:rsidRPr="00B110CE">
        <w:rPr>
          <w:rFonts w:ascii="Arial" w:hAnsi="Arial" w:cs="Arial"/>
        </w:rPr>
        <w:t>Медвенского района</w:t>
      </w:r>
      <w:r w:rsidRPr="00B110CE">
        <w:rPr>
          <w:rFonts w:ascii="Arial" w:hAnsi="Arial" w:cs="Arial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 w:rsidRPr="00B110CE">
        <w:rPr>
          <w:rFonts w:ascii="Arial" w:hAnsi="Arial" w:cs="Arial"/>
        </w:rPr>
        <w:t>.</w:t>
      </w:r>
    </w:p>
    <w:p w:rsidR="009468E7" w:rsidRPr="00B110CE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t xml:space="preserve">5. За текущий период 2021 года в рамках муниципального контроля в сфере благоустройства на территории </w:t>
      </w:r>
      <w:r w:rsidR="006407BF" w:rsidRPr="00B110CE">
        <w:rPr>
          <w:rFonts w:ascii="Arial" w:hAnsi="Arial" w:cs="Arial"/>
        </w:rPr>
        <w:t>Высокского</w:t>
      </w:r>
      <w:r w:rsidRPr="00B110CE">
        <w:rPr>
          <w:rFonts w:ascii="Arial" w:hAnsi="Arial" w:cs="Arial"/>
        </w:rPr>
        <w:t xml:space="preserve"> сельсовета Медвенского района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B110CE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9468E7" w:rsidRPr="00B110CE" w:rsidRDefault="009468E7" w:rsidP="009468E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t xml:space="preserve">Предостережения о </w:t>
      </w:r>
      <w:proofErr w:type="gramStart"/>
      <w:r w:rsidRPr="00B110CE">
        <w:rPr>
          <w:rFonts w:ascii="Arial" w:hAnsi="Arial" w:cs="Arial"/>
        </w:rPr>
        <w:t>недопустимости нарушений</w:t>
      </w:r>
      <w:proofErr w:type="gramEnd"/>
      <w:r w:rsidRPr="00B110CE">
        <w:rPr>
          <w:rFonts w:ascii="Arial" w:hAnsi="Arial" w:cs="Arial"/>
        </w:rPr>
        <w:t xml:space="preserve"> обязательных требований при осуществлении муниципального контроля подконтрольным субъектам не выдавались.</w:t>
      </w:r>
    </w:p>
    <w:p w:rsidR="009468E7" w:rsidRPr="00B110CE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B110CE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lastRenderedPageBreak/>
        <w:t xml:space="preserve">6. В целях </w:t>
      </w:r>
      <w:proofErr w:type="gramStart"/>
      <w:r w:rsidRPr="00B110CE">
        <w:rPr>
          <w:rFonts w:ascii="Arial" w:hAnsi="Arial" w:cs="Arial"/>
        </w:rPr>
        <w:t>профилактики нарушений</w:t>
      </w:r>
      <w:proofErr w:type="gramEnd"/>
      <w:r w:rsidRPr="00B110CE">
        <w:rPr>
          <w:rFonts w:ascii="Arial" w:hAnsi="Arial" w:cs="Arial"/>
        </w:rPr>
        <w:t xml:space="preserve"> обязательных требований, соблюдение которых проверяется в ходе осуществления муниципального контроля, Администрацией</w:t>
      </w:r>
      <w:r w:rsidR="00A47A7C" w:rsidRPr="00B110CE">
        <w:rPr>
          <w:rFonts w:ascii="Arial" w:hAnsi="Arial" w:cs="Arial"/>
        </w:rPr>
        <w:t xml:space="preserve"> Высокского сельсовета </w:t>
      </w:r>
      <w:r w:rsidR="00EF3D9A">
        <w:rPr>
          <w:rFonts w:ascii="Arial" w:hAnsi="Arial" w:cs="Arial"/>
        </w:rPr>
        <w:t xml:space="preserve">Медвенского района </w:t>
      </w:r>
      <w:r w:rsidRPr="00B110CE">
        <w:rPr>
          <w:rFonts w:ascii="Arial" w:hAnsi="Arial" w:cs="Arial"/>
        </w:rPr>
        <w:t>в 2021 году проведена следующая работа:</w:t>
      </w:r>
    </w:p>
    <w:p w:rsidR="009468E7" w:rsidRPr="00B110CE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t xml:space="preserve">- осуществлено информирование подконтрольных субъектов о </w:t>
      </w:r>
      <w:proofErr w:type="gramStart"/>
      <w:r w:rsidRPr="00B110CE">
        <w:rPr>
          <w:rFonts w:ascii="Arial" w:hAnsi="Arial" w:cs="Arial"/>
        </w:rPr>
        <w:t>необходимости соблюдения</w:t>
      </w:r>
      <w:proofErr w:type="gramEnd"/>
      <w:r w:rsidRPr="00B110CE">
        <w:rPr>
          <w:rFonts w:ascii="Arial" w:hAnsi="Arial" w:cs="Arial"/>
        </w:rPr>
        <w:t xml:space="preserve"> обязательных требований.</w:t>
      </w:r>
    </w:p>
    <w:p w:rsidR="00AC08F1" w:rsidRPr="00B110CE" w:rsidRDefault="00AC08F1" w:rsidP="00AC08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10CE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C08F1" w:rsidRPr="00B110CE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08F1" w:rsidRPr="00EF3D9A" w:rsidRDefault="00AC08F1" w:rsidP="00EF3D9A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2. Цели и</w:t>
      </w:r>
      <w:r w:rsidR="00EF3D9A"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задачи реализации Программы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1. Целями профилактической работы являются: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 xml:space="preserve">1) укрепление </w:t>
      </w:r>
      <w:proofErr w:type="gramStart"/>
      <w:r w:rsidRPr="00B110CE">
        <w:rPr>
          <w:rFonts w:ascii="Arial" w:hAnsi="Arial" w:cs="Arial"/>
          <w:sz w:val="24"/>
          <w:szCs w:val="24"/>
          <w:lang w:val="ru-RU"/>
        </w:rPr>
        <w:t>системы профилактики нарушений</w:t>
      </w:r>
      <w:proofErr w:type="gramEnd"/>
      <w:r w:rsidRPr="00B110CE">
        <w:rPr>
          <w:rFonts w:ascii="Arial" w:hAnsi="Arial" w:cs="Arial"/>
          <w:sz w:val="24"/>
          <w:szCs w:val="24"/>
          <w:lang w:val="ru-RU"/>
        </w:rPr>
        <w:t xml:space="preserve"> обязательных требований;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110CE">
        <w:rPr>
          <w:rFonts w:ascii="Arial" w:hAnsi="Arial" w:cs="Arial"/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B110CE" w:rsidRDefault="00AC08F1" w:rsidP="00AC08F1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EF3D9A" w:rsidRDefault="00AC08F1" w:rsidP="00AC08F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</w:pPr>
      <w:r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проведения</w:t>
      </w:r>
    </w:p>
    <w:p w:rsidR="00AC08F1" w:rsidRPr="00B110CE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3763"/>
        <w:gridCol w:w="2746"/>
        <w:gridCol w:w="2228"/>
      </w:tblGrid>
      <w:tr w:rsidR="00AC08F1" w:rsidRPr="00B110CE" w:rsidTr="007C474C">
        <w:tc>
          <w:tcPr>
            <w:tcW w:w="643" w:type="dxa"/>
            <w:vAlign w:val="center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0CE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B110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AC08F1" w:rsidRPr="00B110CE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AC08F1" w:rsidRPr="00B110CE" w:rsidRDefault="00AC08F1" w:rsidP="007C474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  <w:p w:rsidR="00AC08F1" w:rsidRPr="00B110CE" w:rsidRDefault="00AC08F1" w:rsidP="007C474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14" w:type="dxa"/>
            <w:vAlign w:val="center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1" w:type="dxa"/>
            <w:vAlign w:val="center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Ответственное</w:t>
            </w:r>
            <w:proofErr w:type="spellEnd"/>
            <w:r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должностное</w:t>
            </w:r>
            <w:proofErr w:type="spellEnd"/>
            <w:r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t>лицо</w:t>
            </w:r>
            <w:proofErr w:type="spellEnd"/>
          </w:p>
        </w:tc>
      </w:tr>
      <w:tr w:rsidR="00AC08F1" w:rsidRPr="00B110CE" w:rsidTr="007C474C">
        <w:tc>
          <w:tcPr>
            <w:tcW w:w="643" w:type="dxa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B110CE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B110CE">
              <w:rPr>
                <w:rFonts w:ascii="Arial" w:hAnsi="Arial" w:cs="Arial"/>
                <w:b/>
                <w:sz w:val="24"/>
                <w:szCs w:val="24"/>
              </w:rPr>
              <w:t>Информирование</w:t>
            </w:r>
          </w:p>
          <w:p w:rsidR="00AC08F1" w:rsidRPr="00B110CE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0CE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</w:t>
            </w:r>
            <w:r w:rsidR="009466C0" w:rsidRPr="00B110CE">
              <w:rPr>
                <w:rFonts w:ascii="Arial" w:hAnsi="Arial" w:cs="Arial"/>
                <w:sz w:val="26"/>
                <w:szCs w:val="26"/>
              </w:rPr>
              <w:t>муниципального образования «Высокский сельсовет»</w:t>
            </w:r>
            <w:r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6C0" w:rsidRPr="00B110CE">
              <w:rPr>
                <w:rFonts w:ascii="Arial" w:hAnsi="Arial" w:cs="Arial"/>
                <w:sz w:val="26"/>
                <w:szCs w:val="26"/>
              </w:rPr>
              <w:t xml:space="preserve">Медвенского района Курской области </w:t>
            </w:r>
            <w:r w:rsidRPr="00B110CE">
              <w:rPr>
                <w:rFonts w:ascii="Arial" w:hAnsi="Arial" w:cs="Arial"/>
                <w:sz w:val="24"/>
                <w:szCs w:val="24"/>
              </w:rPr>
              <w:t xml:space="preserve">в информационно-телекоммуникационной сети «Интернет» и на </w:t>
            </w:r>
            <w:r w:rsidRPr="00B110CE">
              <w:rPr>
                <w:rFonts w:ascii="Arial" w:hAnsi="Arial" w:cs="Arial"/>
                <w:sz w:val="24"/>
                <w:szCs w:val="24"/>
              </w:rPr>
              <w:lastRenderedPageBreak/>
              <w:t>информационных стендах сведений, перечень которых установлен Федеральным законом от 31.07.2020 №248-ФЗ</w:t>
            </w:r>
            <w:r w:rsidRPr="00B110CE">
              <w:rPr>
                <w:rFonts w:ascii="Arial" w:hAnsi="Arial" w:cs="Arial"/>
                <w:sz w:val="24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B110CE">
              <w:rPr>
                <w:rFonts w:ascii="Arial" w:hAnsi="Arial" w:cs="Arial"/>
                <w:sz w:val="24"/>
                <w:szCs w:val="24"/>
              </w:rPr>
              <w:t>, и поддержание их в актуальном состоянии.</w:t>
            </w:r>
          </w:p>
          <w:p w:rsidR="00AC08F1" w:rsidRPr="00B110CE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  <w:tc>
          <w:tcPr>
            <w:tcW w:w="2281" w:type="dxa"/>
          </w:tcPr>
          <w:p w:rsidR="00AC08F1" w:rsidRPr="00B110CE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B110CE" w:rsidTr="007C474C">
        <w:tc>
          <w:tcPr>
            <w:tcW w:w="643" w:type="dxa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133" w:type="dxa"/>
          </w:tcPr>
          <w:p w:rsidR="00AC08F1" w:rsidRPr="00B110CE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B110CE">
              <w:rPr>
                <w:rFonts w:ascii="Arial" w:hAnsi="Arial" w:cs="Arial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C08F1" w:rsidRPr="00B110CE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0CE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контроля.</w:t>
            </w:r>
          </w:p>
          <w:p w:rsidR="00AC08F1" w:rsidRPr="00B110CE" w:rsidRDefault="00AC08F1" w:rsidP="007C474C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8F1" w:rsidRPr="00B110CE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B110CE" w:rsidRDefault="00AC08F1" w:rsidP="007C474C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марта года, следующего за годом обобщения правоприменительной практики;</w:t>
            </w:r>
          </w:p>
          <w:p w:rsidR="00AC08F1" w:rsidRPr="00B110CE" w:rsidRDefault="00AC08F1" w:rsidP="007C474C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AC08F1" w:rsidRPr="00B110CE" w:rsidRDefault="00AC08F1" w:rsidP="007C474C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sz w:val="24"/>
                <w:szCs w:val="24"/>
                <w:lang w:val="ru-RU"/>
              </w:rPr>
              <w:t xml:space="preserve">доклад размещается на официальном сайте </w:t>
            </w: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срок до 1 июля года, следующего за отчетным годом</w:t>
            </w:r>
            <w:r w:rsidRPr="00B110C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AC08F1" w:rsidRPr="00B110CE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AC08F1" w:rsidRPr="00B110CE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B110CE" w:rsidTr="007C474C">
        <w:tc>
          <w:tcPr>
            <w:tcW w:w="643" w:type="dxa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33" w:type="dxa"/>
          </w:tcPr>
          <w:p w:rsidR="00AC08F1" w:rsidRPr="00B110CE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B110CE">
              <w:rPr>
                <w:rFonts w:ascii="Arial" w:hAnsi="Arial" w:cs="Arial"/>
                <w:b/>
                <w:sz w:val="24"/>
                <w:szCs w:val="24"/>
              </w:rPr>
              <w:t>Объявление предостережения</w:t>
            </w:r>
          </w:p>
          <w:p w:rsidR="00AC08F1" w:rsidRPr="00B110CE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0CE">
              <w:rPr>
                <w:rFonts w:ascii="Arial" w:hAnsi="Arial" w:cs="Arial"/>
                <w:sz w:val="24"/>
                <w:szCs w:val="24"/>
              </w:rPr>
              <w:t xml:space="preserve">Предостережение о </w:t>
            </w:r>
            <w:proofErr w:type="gramStart"/>
            <w:r w:rsidRPr="00B110CE">
              <w:rPr>
                <w:rFonts w:ascii="Arial" w:hAnsi="Arial" w:cs="Arial"/>
                <w:sz w:val="24"/>
                <w:szCs w:val="24"/>
              </w:rPr>
              <w:t>недопустимости нарушения</w:t>
            </w:r>
            <w:proofErr w:type="gramEnd"/>
            <w:r w:rsidRPr="00B110CE">
              <w:rPr>
                <w:rFonts w:ascii="Arial" w:hAnsi="Arial" w:cs="Arial"/>
                <w:sz w:val="24"/>
                <w:szCs w:val="24"/>
              </w:rPr>
              <w:t xml:space="preserve"> обязательных требований объявляется контролируемому лицу в случае наличия у </w:t>
            </w:r>
            <w:r w:rsidR="009466C0" w:rsidRPr="00B110CE">
              <w:rPr>
                <w:rFonts w:ascii="Arial" w:hAnsi="Arial" w:cs="Arial"/>
                <w:sz w:val="24"/>
                <w:szCs w:val="24"/>
              </w:rPr>
              <w:t>Ад</w:t>
            </w:r>
            <w:r w:rsidRPr="00B110CE">
              <w:rPr>
                <w:rFonts w:ascii="Arial" w:hAnsi="Arial" w:cs="Arial"/>
                <w:sz w:val="24"/>
                <w:szCs w:val="24"/>
              </w:rPr>
              <w:t>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08F1" w:rsidRPr="00B110CE" w:rsidRDefault="00AC08F1" w:rsidP="007C474C">
            <w:pPr>
              <w:spacing w:line="277" w:lineRule="exact"/>
              <w:ind w:right="13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B110CE" w:rsidRDefault="00AC08F1" w:rsidP="007C474C">
            <w:pPr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B110CE" w:rsidRDefault="00AC08F1" w:rsidP="007C474C">
            <w:pPr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B110CE" w:rsidTr="007C474C">
        <w:tc>
          <w:tcPr>
            <w:tcW w:w="643" w:type="dxa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B110CE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B110CE">
              <w:rPr>
                <w:rFonts w:ascii="Arial" w:hAnsi="Arial" w:cs="Arial"/>
                <w:b/>
                <w:sz w:val="24"/>
                <w:szCs w:val="24"/>
              </w:rPr>
              <w:t>Консультирование</w:t>
            </w:r>
          </w:p>
          <w:p w:rsidR="00AC08F1" w:rsidRPr="00B110CE" w:rsidRDefault="00AC08F1" w:rsidP="007C474C">
            <w:pPr>
              <w:pStyle w:val="ConsPlusNormal"/>
              <w:ind w:right="13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110CE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</w:t>
            </w:r>
            <w:r w:rsidRPr="00B110CE">
              <w:rPr>
                <w:rFonts w:ascii="Arial" w:hAnsi="Arial" w:cs="Arial"/>
                <w:sz w:val="24"/>
                <w:szCs w:val="24"/>
              </w:rPr>
              <w:lastRenderedPageBreak/>
              <w:t xml:space="preserve">письменной форме </w:t>
            </w:r>
            <w:r w:rsidRPr="00B110CE">
              <w:rPr>
                <w:rFonts w:ascii="Arial" w:hAnsi="Arial" w:cs="Arial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B110CE" w:rsidRDefault="00EF3D9A" w:rsidP="007C474C">
            <w:pPr>
              <w:spacing w:line="23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постоянно </w:t>
            </w:r>
            <w:r w:rsidR="00AC08F1" w:rsidRPr="00B110CE">
              <w:rPr>
                <w:rFonts w:ascii="Arial" w:hAnsi="Arial" w:cs="Arial"/>
                <w:sz w:val="24"/>
                <w:szCs w:val="24"/>
                <w:lang w:val="ru-RU"/>
              </w:rPr>
              <w:t>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B110CE" w:rsidRDefault="00AC08F1" w:rsidP="007C474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должностные лица, уполномоченные </w:t>
            </w: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осуществлять муниципальный контроль</w:t>
            </w:r>
          </w:p>
        </w:tc>
      </w:tr>
      <w:tr w:rsidR="00AC08F1" w:rsidRPr="00B110CE" w:rsidTr="007C474C">
        <w:tc>
          <w:tcPr>
            <w:tcW w:w="643" w:type="dxa"/>
          </w:tcPr>
          <w:p w:rsidR="00AC08F1" w:rsidRPr="00B110CE" w:rsidRDefault="00AC08F1" w:rsidP="007C47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4133" w:type="dxa"/>
          </w:tcPr>
          <w:p w:rsidR="00AC08F1" w:rsidRPr="00B110CE" w:rsidRDefault="00AC08F1" w:rsidP="007C474C">
            <w:pPr>
              <w:pStyle w:val="ConsPlusNormal"/>
              <w:ind w:right="131"/>
              <w:rPr>
                <w:rFonts w:ascii="Arial" w:hAnsi="Arial" w:cs="Arial"/>
                <w:b/>
                <w:sz w:val="24"/>
                <w:szCs w:val="24"/>
              </w:rPr>
            </w:pPr>
            <w:r w:rsidRPr="00B110CE">
              <w:rPr>
                <w:rFonts w:ascii="Arial" w:hAnsi="Arial" w:cs="Arial"/>
                <w:b/>
                <w:sz w:val="24"/>
                <w:szCs w:val="24"/>
              </w:rPr>
              <w:t>Профилактический визит</w:t>
            </w:r>
          </w:p>
          <w:p w:rsidR="00AC08F1" w:rsidRPr="00B110CE" w:rsidRDefault="00AC08F1" w:rsidP="007C47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0CE">
              <w:rPr>
                <w:rFonts w:ascii="Arial" w:hAnsi="Arial" w:cs="Arial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08F1" w:rsidRPr="00B110CE" w:rsidRDefault="00AC08F1" w:rsidP="007C474C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08F1" w:rsidRPr="00B110CE" w:rsidRDefault="00EF3D9A" w:rsidP="00EF3D9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AC08F1"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08F1" w:rsidRPr="00B110CE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="00AC08F1"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08F1" w:rsidRPr="00B110CE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="00AC08F1"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08F1" w:rsidRPr="00B110CE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  <w:p w:rsidR="00AC08F1" w:rsidRPr="00B110CE" w:rsidRDefault="00AC08F1" w:rsidP="007C47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8F1" w:rsidRPr="00B110CE" w:rsidRDefault="00AC08F1" w:rsidP="007C474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0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08F1" w:rsidRPr="00B110CE" w:rsidRDefault="00AC08F1" w:rsidP="007C474C">
            <w:pPr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</w:tcPr>
          <w:p w:rsidR="00AC08F1" w:rsidRPr="00B110CE" w:rsidRDefault="00AC08F1" w:rsidP="007C474C">
            <w:pPr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B110C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Pr="00B110CE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</w:p>
    <w:p w:rsidR="009468E7" w:rsidRPr="00B110CE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</w:p>
    <w:p w:rsidR="00AC08F1" w:rsidRPr="00EF3D9A" w:rsidRDefault="00AC08F1" w:rsidP="00AC08F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</w:pPr>
      <w:r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4</w:t>
      </w:r>
      <w:r w:rsidRPr="00B110CE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Показатели результативности и</w:t>
      </w:r>
      <w:r w:rsid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EF3D9A"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эффективности Программы</w:t>
      </w:r>
    </w:p>
    <w:p w:rsidR="00AC08F1" w:rsidRPr="00EF3D9A" w:rsidRDefault="00AC08F1" w:rsidP="00AC08F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</w:pPr>
    </w:p>
    <w:p w:rsidR="00AC08F1" w:rsidRPr="00B110CE" w:rsidRDefault="00AC08F1" w:rsidP="00AC08F1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B110C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C08F1" w:rsidRPr="00B110C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B110CE"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п</w:t>
            </w:r>
            <w:proofErr w:type="spellEnd"/>
            <w:r w:rsidRPr="00B110CE">
              <w:rPr>
                <w:rFonts w:ascii="Arial" w:hAnsi="Arial" w:cs="Arial"/>
                <w:sz w:val="24"/>
              </w:rPr>
              <w:t>/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</w:rPr>
              <w:t>Наименование</w:t>
            </w:r>
            <w:proofErr w:type="spellEnd"/>
            <w:r w:rsidRPr="00B110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</w:rPr>
              <w:t>Величина</w:t>
            </w:r>
            <w:proofErr w:type="spellEnd"/>
          </w:p>
        </w:tc>
      </w:tr>
      <w:tr w:rsidR="00AC08F1" w:rsidRPr="00B110C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B110C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B110CE">
              <w:rPr>
                <w:rFonts w:ascii="Arial" w:hAnsi="Arial" w:cs="Arial"/>
                <w:sz w:val="24"/>
                <w:lang w:val="ru-RU"/>
              </w:rPr>
              <w:t xml:space="preserve">Полнота информации, размещенной на официальном сайте </w:t>
            </w:r>
            <w:r w:rsidR="009466C0" w:rsidRPr="00B110CE">
              <w:rPr>
                <w:rFonts w:ascii="Arial" w:hAnsi="Arial" w:cs="Arial"/>
                <w:sz w:val="26"/>
                <w:szCs w:val="26"/>
                <w:lang w:val="ru-RU"/>
              </w:rPr>
              <w:t>муниципального образования «Высокский сельсовет»</w:t>
            </w:r>
            <w:r w:rsidR="009466C0" w:rsidRPr="00B110C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466C0" w:rsidRPr="00B110CE">
              <w:rPr>
                <w:rFonts w:ascii="Arial" w:hAnsi="Arial" w:cs="Arial"/>
                <w:sz w:val="26"/>
                <w:szCs w:val="26"/>
                <w:lang w:val="ru-RU"/>
              </w:rPr>
              <w:t>Медвенского района Курской области</w:t>
            </w:r>
            <w:r w:rsidRPr="00B110CE">
              <w:rPr>
                <w:rFonts w:ascii="Arial" w:hAnsi="Arial" w:cs="Arial"/>
                <w:sz w:val="24"/>
                <w:lang w:val="ru-RU"/>
              </w:rPr>
              <w:t xml:space="preserve">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B110CE">
              <w:rPr>
                <w:rFonts w:ascii="Arial" w:hAnsi="Arial" w:cs="Arial"/>
                <w:sz w:val="24"/>
              </w:rPr>
              <w:t>100 %</w:t>
            </w:r>
          </w:p>
        </w:tc>
      </w:tr>
      <w:tr w:rsidR="00AC08F1" w:rsidRPr="00B110C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B110C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B110CE">
              <w:rPr>
                <w:rFonts w:ascii="Arial" w:hAnsi="Arial" w:cs="Arial"/>
                <w:sz w:val="24"/>
                <w:lang w:val="ru-RU"/>
              </w:rPr>
              <w:t xml:space="preserve">Удовлетворенность контролируемых лиц и их </w:t>
            </w:r>
            <w:proofErr w:type="gramStart"/>
            <w:r w:rsidRPr="00B110CE">
              <w:rPr>
                <w:rFonts w:ascii="Arial" w:hAnsi="Arial" w:cs="Arial"/>
                <w:sz w:val="24"/>
                <w:lang w:val="ru-RU"/>
              </w:rPr>
              <w:t>представителями</w:t>
            </w:r>
            <w:proofErr w:type="gramEnd"/>
            <w:r w:rsidRPr="00B110CE">
              <w:rPr>
                <w:rFonts w:ascii="Arial" w:hAnsi="Arial" w:cs="Arial"/>
                <w:sz w:val="24"/>
                <w:lang w:val="ru-RU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B110CE">
              <w:rPr>
                <w:rFonts w:ascii="Arial" w:hAnsi="Arial" w:cs="Arial"/>
                <w:sz w:val="24"/>
              </w:rPr>
              <w:t xml:space="preserve">100 %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от</w:t>
            </w:r>
            <w:proofErr w:type="spellEnd"/>
            <w:r w:rsidRPr="00B110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числа</w:t>
            </w:r>
            <w:proofErr w:type="spellEnd"/>
            <w:r w:rsidRPr="00B110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обратившихся</w:t>
            </w:r>
            <w:proofErr w:type="spellEnd"/>
          </w:p>
        </w:tc>
      </w:tr>
      <w:tr w:rsidR="00AC08F1" w:rsidRPr="00B110C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B110C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110CE">
              <w:rPr>
                <w:rFonts w:ascii="Arial" w:hAnsi="Arial" w:cs="Arial"/>
                <w:sz w:val="24"/>
              </w:rPr>
              <w:t>Количество</w:t>
            </w:r>
            <w:proofErr w:type="spellEnd"/>
            <w:r w:rsidRPr="00B110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проведенных</w:t>
            </w:r>
            <w:proofErr w:type="spellEnd"/>
            <w:r w:rsidRPr="00B110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профилактических</w:t>
            </w:r>
            <w:proofErr w:type="spellEnd"/>
            <w:r w:rsidRPr="00B110C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110CE">
              <w:rPr>
                <w:rFonts w:ascii="Arial" w:hAnsi="Arial" w:cs="Arial"/>
                <w:sz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B110CE" w:rsidRDefault="00AC08F1" w:rsidP="007C47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B110CE">
              <w:rPr>
                <w:rFonts w:ascii="Arial" w:hAnsi="Arial" w:cs="Arial"/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9468E7" w:rsidRPr="00B110CE" w:rsidRDefault="009468E7" w:rsidP="00BA3BF3">
      <w:pPr>
        <w:pStyle w:val="Default"/>
        <w:ind w:firstLine="567"/>
        <w:contextualSpacing/>
        <w:jc w:val="both"/>
        <w:rPr>
          <w:rFonts w:ascii="Arial" w:hAnsi="Arial" w:cs="Arial"/>
        </w:rPr>
      </w:pPr>
    </w:p>
    <w:sectPr w:rsidR="009468E7" w:rsidRPr="00B110CE" w:rsidSect="00B110CE">
      <w:footerReference w:type="even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B3" w:rsidRPr="002069D3" w:rsidRDefault="00F373B3" w:rsidP="002069D3">
      <w:r>
        <w:separator/>
      </w:r>
    </w:p>
  </w:endnote>
  <w:endnote w:type="continuationSeparator" w:id="0">
    <w:p w:rsidR="00F373B3" w:rsidRPr="002069D3" w:rsidRDefault="00F373B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0F7E63" w:rsidP="00F86FC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91C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91CB0" w:rsidRDefault="00191CB0" w:rsidP="00F86F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B0" w:rsidRDefault="00191CB0" w:rsidP="00F86FC8">
    <w:pPr>
      <w:pStyle w:val="a6"/>
      <w:framePr w:wrap="around" w:vAnchor="text" w:hAnchor="margin" w:xAlign="right" w:y="1"/>
      <w:rPr>
        <w:rStyle w:val="af3"/>
      </w:rPr>
    </w:pPr>
  </w:p>
  <w:p w:rsidR="00191CB0" w:rsidRPr="00953837" w:rsidRDefault="00191CB0" w:rsidP="00F86F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B3" w:rsidRPr="002069D3" w:rsidRDefault="00F373B3" w:rsidP="002069D3">
      <w:r>
        <w:separator/>
      </w:r>
    </w:p>
  </w:footnote>
  <w:footnote w:type="continuationSeparator" w:id="0">
    <w:p w:rsidR="00F373B3" w:rsidRPr="002069D3" w:rsidRDefault="00F373B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0F7E63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1CB0"/>
    <w:rsid w:val="00192BC7"/>
    <w:rsid w:val="00196BC2"/>
    <w:rsid w:val="001A025D"/>
    <w:rsid w:val="001D3A66"/>
    <w:rsid w:val="002069D3"/>
    <w:rsid w:val="00224FBC"/>
    <w:rsid w:val="00273508"/>
    <w:rsid w:val="002735C1"/>
    <w:rsid w:val="0027375E"/>
    <w:rsid w:val="00280F86"/>
    <w:rsid w:val="002A10AE"/>
    <w:rsid w:val="002A2BA4"/>
    <w:rsid w:val="002B2E3C"/>
    <w:rsid w:val="002B6766"/>
    <w:rsid w:val="002D5CCF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C0ABD"/>
    <w:rsid w:val="003E06A7"/>
    <w:rsid w:val="003E4D3D"/>
    <w:rsid w:val="003F26E9"/>
    <w:rsid w:val="003F56BB"/>
    <w:rsid w:val="00407B45"/>
    <w:rsid w:val="004146E9"/>
    <w:rsid w:val="00416D0B"/>
    <w:rsid w:val="004217FA"/>
    <w:rsid w:val="0042734B"/>
    <w:rsid w:val="004722AE"/>
    <w:rsid w:val="00483FA1"/>
    <w:rsid w:val="00497304"/>
    <w:rsid w:val="004C2BDF"/>
    <w:rsid w:val="004C7103"/>
    <w:rsid w:val="004D36A3"/>
    <w:rsid w:val="004F0E6B"/>
    <w:rsid w:val="004F14A2"/>
    <w:rsid w:val="004F1C32"/>
    <w:rsid w:val="004F7DAB"/>
    <w:rsid w:val="005024BB"/>
    <w:rsid w:val="0050370A"/>
    <w:rsid w:val="005314B2"/>
    <w:rsid w:val="005322F1"/>
    <w:rsid w:val="00577DB1"/>
    <w:rsid w:val="00594FA8"/>
    <w:rsid w:val="005B5BC1"/>
    <w:rsid w:val="005D25D6"/>
    <w:rsid w:val="005E2464"/>
    <w:rsid w:val="005F5AEA"/>
    <w:rsid w:val="005F6C32"/>
    <w:rsid w:val="00606161"/>
    <w:rsid w:val="0061555F"/>
    <w:rsid w:val="00624EBD"/>
    <w:rsid w:val="006407BF"/>
    <w:rsid w:val="00645785"/>
    <w:rsid w:val="00651272"/>
    <w:rsid w:val="006830B5"/>
    <w:rsid w:val="00686987"/>
    <w:rsid w:val="006943F0"/>
    <w:rsid w:val="006A3B51"/>
    <w:rsid w:val="006B3BC0"/>
    <w:rsid w:val="006B7836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D4701"/>
    <w:rsid w:val="007E6F12"/>
    <w:rsid w:val="00820154"/>
    <w:rsid w:val="00842E96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4864"/>
    <w:rsid w:val="009466C0"/>
    <w:rsid w:val="009468E7"/>
    <w:rsid w:val="0096635E"/>
    <w:rsid w:val="00986B8A"/>
    <w:rsid w:val="0099677D"/>
    <w:rsid w:val="009C22FC"/>
    <w:rsid w:val="009E63B7"/>
    <w:rsid w:val="009F608B"/>
    <w:rsid w:val="009F69DE"/>
    <w:rsid w:val="00A05711"/>
    <w:rsid w:val="00A17C8F"/>
    <w:rsid w:val="00A23B60"/>
    <w:rsid w:val="00A25D92"/>
    <w:rsid w:val="00A436D3"/>
    <w:rsid w:val="00A47A7C"/>
    <w:rsid w:val="00AB467C"/>
    <w:rsid w:val="00AC08F1"/>
    <w:rsid w:val="00AF0349"/>
    <w:rsid w:val="00AF602C"/>
    <w:rsid w:val="00B01E29"/>
    <w:rsid w:val="00B110CE"/>
    <w:rsid w:val="00B421B2"/>
    <w:rsid w:val="00B42CAA"/>
    <w:rsid w:val="00B80B45"/>
    <w:rsid w:val="00BA1288"/>
    <w:rsid w:val="00BA3BF3"/>
    <w:rsid w:val="00BD7FED"/>
    <w:rsid w:val="00BE364C"/>
    <w:rsid w:val="00BE3A32"/>
    <w:rsid w:val="00C11E69"/>
    <w:rsid w:val="00C37E23"/>
    <w:rsid w:val="00C4099E"/>
    <w:rsid w:val="00C4651C"/>
    <w:rsid w:val="00C505C9"/>
    <w:rsid w:val="00C741F3"/>
    <w:rsid w:val="00C80A5F"/>
    <w:rsid w:val="00C81848"/>
    <w:rsid w:val="00C94D94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75E67"/>
    <w:rsid w:val="00D855D6"/>
    <w:rsid w:val="00D90AA2"/>
    <w:rsid w:val="00D9675F"/>
    <w:rsid w:val="00DA5AD3"/>
    <w:rsid w:val="00DC02BF"/>
    <w:rsid w:val="00E03190"/>
    <w:rsid w:val="00E13033"/>
    <w:rsid w:val="00E33D7F"/>
    <w:rsid w:val="00E61D3C"/>
    <w:rsid w:val="00ED7E31"/>
    <w:rsid w:val="00EE2464"/>
    <w:rsid w:val="00EE401D"/>
    <w:rsid w:val="00EE5529"/>
    <w:rsid w:val="00EF3D9A"/>
    <w:rsid w:val="00F03A5C"/>
    <w:rsid w:val="00F26318"/>
    <w:rsid w:val="00F373B3"/>
    <w:rsid w:val="00F51C9C"/>
    <w:rsid w:val="00F55A7A"/>
    <w:rsid w:val="00F674F4"/>
    <w:rsid w:val="00F75C0A"/>
    <w:rsid w:val="00F76D68"/>
    <w:rsid w:val="00F85404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styleId="af0">
    <w:name w:val="footnote text"/>
    <w:basedOn w:val="a"/>
    <w:link w:val="af1"/>
    <w:rsid w:val="00191CB0"/>
    <w:pPr>
      <w:widowControl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191CB0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191CB0"/>
    <w:rPr>
      <w:rFonts w:cs="Times New Roman"/>
      <w:vertAlign w:val="superscript"/>
    </w:rPr>
  </w:style>
  <w:style w:type="character" w:styleId="af3">
    <w:name w:val="page number"/>
    <w:rsid w:val="00191CB0"/>
    <w:rPr>
      <w:rFonts w:cs="Times New Roman"/>
    </w:rPr>
  </w:style>
  <w:style w:type="character" w:customStyle="1" w:styleId="2">
    <w:name w:val="Основной текст 2 Знак"/>
    <w:link w:val="20"/>
    <w:locked/>
    <w:rsid w:val="004C7103"/>
    <w:rPr>
      <w:lang w:eastAsia="ru-RU"/>
    </w:rPr>
  </w:style>
  <w:style w:type="paragraph" w:styleId="20">
    <w:name w:val="Body Text 2"/>
    <w:basedOn w:val="a"/>
    <w:link w:val="2"/>
    <w:rsid w:val="004C7103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C7103"/>
    <w:rPr>
      <w:rFonts w:ascii="Times New Roman" w:eastAsia="Times New Roman" w:hAnsi="Times New Roman" w:cs="Times New Roman"/>
      <w:lang w:val="en-US"/>
    </w:rPr>
  </w:style>
  <w:style w:type="character" w:customStyle="1" w:styleId="s10">
    <w:name w:val="s_10"/>
    <w:basedOn w:val="a0"/>
    <w:rsid w:val="004C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55</cp:revision>
  <cp:lastPrinted>2021-09-13T07:19:00Z</cp:lastPrinted>
  <dcterms:created xsi:type="dcterms:W3CDTF">2021-11-17T08:10:00Z</dcterms:created>
  <dcterms:modified xsi:type="dcterms:W3CDTF">2022-01-09T10:38:00Z</dcterms:modified>
</cp:coreProperties>
</file>