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7187" w:rsidRPr="00AF7187" w:rsidRDefault="00AF7187" w:rsidP="00AF718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F71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Информация о конкурсах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на территории </w:t>
      </w:r>
      <w:r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Высокского </w:t>
      </w:r>
      <w:r w:rsidRPr="00AF71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сельсовета Медвенского района Курской области</w:t>
      </w:r>
    </w:p>
    <w:p w:rsidR="00AF7187" w:rsidRPr="00AF7187" w:rsidRDefault="00AF7187" w:rsidP="00AF7187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 w:rsidRPr="00AF7187">
        <w:rPr>
          <w:rFonts w:ascii="Times New Roman" w:eastAsia="Times New Roman" w:hAnsi="Times New Roman" w:cs="Times New Roman"/>
          <w:b/>
          <w:bCs/>
          <w:color w:val="000000"/>
          <w:sz w:val="32"/>
          <w:szCs w:val="32"/>
          <w:lang w:eastAsia="ru-RU"/>
        </w:rPr>
        <w:t>на 01.04.2025</w:t>
      </w:r>
    </w:p>
    <w:p w:rsidR="00AF7187" w:rsidRPr="00AF7187" w:rsidRDefault="00AF7187" w:rsidP="00AF718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</w:p>
    <w:p w:rsidR="00AF7187" w:rsidRPr="00AF7187" w:rsidRDefault="00AF7187" w:rsidP="00AF7187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32"/>
          <w:szCs w:val="32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</w:t>
      </w:r>
      <w:r w:rsidRPr="00AF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Конкурсы на оказание финансовой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за счет средств бюджета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Высокского </w:t>
      </w:r>
      <w:r w:rsidRPr="00AF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сельсовета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Медвенского района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</w:t>
      </w:r>
      <w:r w:rsidRPr="00AF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в 1 квартале 2025 года </w:t>
      </w:r>
      <w:r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 xml:space="preserve">                                   </w:t>
      </w:r>
      <w:r w:rsidRPr="00AF7187">
        <w:rPr>
          <w:rFonts w:ascii="Times New Roman" w:eastAsia="Times New Roman" w:hAnsi="Times New Roman" w:cs="Times New Roman"/>
          <w:color w:val="000000"/>
          <w:sz w:val="32"/>
          <w:szCs w:val="32"/>
          <w:lang w:eastAsia="ru-RU"/>
        </w:rPr>
        <w:t>не проводились.</w:t>
      </w:r>
    </w:p>
    <w:p w:rsidR="00AF7187" w:rsidRPr="00AF7187" w:rsidRDefault="00AF7187" w:rsidP="00AF7187">
      <w:pPr>
        <w:spacing w:before="300" w:after="100" w:afterAutospacing="1" w:line="479" w:lineRule="atLeast"/>
        <w:outlineLvl w:val="1"/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</w:pPr>
      <w:r w:rsidRPr="00AF7187">
        <w:rPr>
          <w:rFonts w:ascii="Montserrat" w:eastAsia="Times New Roman" w:hAnsi="Montserrat" w:cs="Times New Roman"/>
          <w:b/>
          <w:bCs/>
          <w:sz w:val="32"/>
          <w:szCs w:val="32"/>
          <w:lang w:eastAsia="ru-RU"/>
        </w:rPr>
        <w:t xml:space="preserve"> </w:t>
      </w: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0D4" w:rsidRPr="00BE2972" w:rsidRDefault="003840D4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0D4" w:rsidRPr="00BE2972" w:rsidSect="00AF7187">
      <w:pgSz w:w="16838" w:h="23811" w:code="8"/>
      <w:pgMar w:top="1134" w:right="2580" w:bottom="3912" w:left="25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972"/>
    <w:rsid w:val="000168C2"/>
    <w:rsid w:val="000B6D79"/>
    <w:rsid w:val="00156848"/>
    <w:rsid w:val="00237465"/>
    <w:rsid w:val="00276B2B"/>
    <w:rsid w:val="003840D4"/>
    <w:rsid w:val="003E4343"/>
    <w:rsid w:val="00401A18"/>
    <w:rsid w:val="004C3336"/>
    <w:rsid w:val="00561771"/>
    <w:rsid w:val="005F3D9D"/>
    <w:rsid w:val="0060575D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D01B5"/>
    <w:rsid w:val="00F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107</TotalTime>
  <Pages>1</Pages>
  <Words>97</Words>
  <Characters>557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11</cp:revision>
  <cp:lastPrinted>2024-04-18T12:25:00Z</cp:lastPrinted>
  <dcterms:created xsi:type="dcterms:W3CDTF">2022-09-09T14:13:00Z</dcterms:created>
  <dcterms:modified xsi:type="dcterms:W3CDTF">2025-04-11T08:54:00Z</dcterms:modified>
</cp:coreProperties>
</file>