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7B" w:rsidRPr="000B15CC" w:rsidRDefault="004B457B" w:rsidP="006950BB">
      <w:pPr>
        <w:pStyle w:val="ac"/>
        <w:tabs>
          <w:tab w:val="left" w:pos="426"/>
        </w:tabs>
        <w:spacing w:before="0" w:beforeAutospacing="0" w:after="0" w:afterAutospacing="0"/>
        <w:jc w:val="center"/>
        <w:rPr>
          <w:sz w:val="36"/>
          <w:szCs w:val="36"/>
        </w:rPr>
      </w:pPr>
      <w:r w:rsidRPr="000B15CC">
        <w:rPr>
          <w:b/>
          <w:bCs/>
          <w:sz w:val="36"/>
          <w:szCs w:val="36"/>
        </w:rPr>
        <w:t>АДМИНИСТРАЦИЯ  ВЫСОКСКОГО  СЕЛЬСОВЕТА</w:t>
      </w:r>
    </w:p>
    <w:p w:rsidR="004B457B" w:rsidRPr="000B15CC" w:rsidRDefault="004B457B" w:rsidP="004B457B">
      <w:pPr>
        <w:ind w:left="-360"/>
        <w:jc w:val="center"/>
        <w:rPr>
          <w:b/>
          <w:sz w:val="36"/>
          <w:szCs w:val="36"/>
        </w:rPr>
      </w:pPr>
      <w:r w:rsidRPr="000B15CC">
        <w:rPr>
          <w:b/>
          <w:bCs/>
          <w:sz w:val="36"/>
          <w:szCs w:val="36"/>
        </w:rPr>
        <w:t>МЕДВЕНСКОГО РАЙОНА КУРСКОЙ ОБЛАСТИ</w:t>
      </w:r>
    </w:p>
    <w:p w:rsidR="004B457B" w:rsidRPr="00EC3E3C" w:rsidRDefault="004B457B" w:rsidP="004B457B">
      <w:pPr>
        <w:jc w:val="center"/>
        <w:rPr>
          <w:b/>
          <w:sz w:val="22"/>
          <w:szCs w:val="22"/>
        </w:rPr>
      </w:pPr>
    </w:p>
    <w:p w:rsidR="004B457B" w:rsidRPr="000B15CC" w:rsidRDefault="004B457B" w:rsidP="004B457B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0B15CC">
        <w:rPr>
          <w:b/>
          <w:bCs/>
          <w:sz w:val="32"/>
          <w:szCs w:val="32"/>
        </w:rPr>
        <w:t>П</w:t>
      </w:r>
      <w:proofErr w:type="gramEnd"/>
      <w:r w:rsidRPr="000B15CC">
        <w:rPr>
          <w:b/>
          <w:bCs/>
          <w:sz w:val="32"/>
          <w:szCs w:val="32"/>
        </w:rPr>
        <w:t xml:space="preserve"> О С Т А Н О В Л Е Н И Е</w:t>
      </w:r>
    </w:p>
    <w:p w:rsidR="004B457B" w:rsidRPr="000B15CC" w:rsidRDefault="004B457B" w:rsidP="004B457B">
      <w:pPr>
        <w:spacing w:line="360" w:lineRule="auto"/>
        <w:rPr>
          <w:sz w:val="24"/>
          <w:szCs w:val="24"/>
        </w:rPr>
      </w:pPr>
      <w:r w:rsidRPr="000B15CC">
        <w:rPr>
          <w:sz w:val="24"/>
          <w:szCs w:val="24"/>
        </w:rPr>
        <w:t xml:space="preserve">от 01.08.2016 года                                      </w:t>
      </w:r>
      <w:r w:rsidR="000B15CC">
        <w:rPr>
          <w:sz w:val="24"/>
          <w:szCs w:val="24"/>
        </w:rPr>
        <w:t xml:space="preserve"> </w:t>
      </w:r>
      <w:r w:rsidRPr="000B15CC">
        <w:rPr>
          <w:sz w:val="24"/>
          <w:szCs w:val="24"/>
        </w:rPr>
        <w:t xml:space="preserve">  № 120-па</w:t>
      </w:r>
    </w:p>
    <w:p w:rsidR="00EC3E3C" w:rsidRPr="00BA6D58" w:rsidRDefault="00BA6D58" w:rsidP="002E3F4D">
      <w:pPr>
        <w:widowControl/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B457B" w:rsidRPr="00BA6D58">
        <w:rPr>
          <w:b/>
          <w:sz w:val="24"/>
          <w:szCs w:val="24"/>
        </w:rPr>
        <w:t>«</w:t>
      </w:r>
      <w:r w:rsidR="00B334F3" w:rsidRPr="00BA6D58">
        <w:rPr>
          <w:b/>
          <w:sz w:val="24"/>
          <w:szCs w:val="24"/>
        </w:rPr>
        <w:t xml:space="preserve">Об утверждении </w:t>
      </w:r>
      <w:proofErr w:type="gramStart"/>
      <w:r w:rsidR="00B334F3" w:rsidRPr="00BA6D58">
        <w:rPr>
          <w:b/>
          <w:sz w:val="24"/>
          <w:szCs w:val="24"/>
        </w:rPr>
        <w:t>Методики прогнозирования поступлений</w:t>
      </w:r>
      <w:proofErr w:type="gramEnd"/>
      <w:r w:rsidR="00B334F3" w:rsidRPr="00BA6D58">
        <w:rPr>
          <w:b/>
          <w:sz w:val="24"/>
          <w:szCs w:val="24"/>
        </w:rPr>
        <w:t xml:space="preserve"> по источникам финансирования дефицита бюджета муниципального образования «</w:t>
      </w:r>
      <w:r w:rsidR="004B457B" w:rsidRPr="00BA6D58">
        <w:rPr>
          <w:b/>
          <w:sz w:val="24"/>
          <w:szCs w:val="24"/>
        </w:rPr>
        <w:t xml:space="preserve">Высокский </w:t>
      </w:r>
      <w:r w:rsidR="00B334F3" w:rsidRPr="00BA6D58">
        <w:rPr>
          <w:b/>
          <w:sz w:val="24"/>
          <w:szCs w:val="24"/>
        </w:rPr>
        <w:t xml:space="preserve">сельсовет» </w:t>
      </w:r>
      <w:r w:rsidR="004B457B" w:rsidRPr="00BA6D58">
        <w:rPr>
          <w:b/>
          <w:sz w:val="24"/>
          <w:szCs w:val="24"/>
        </w:rPr>
        <w:t>Медвенског</w:t>
      </w:r>
      <w:r w:rsidR="00B334F3" w:rsidRPr="00BA6D58">
        <w:rPr>
          <w:b/>
          <w:sz w:val="24"/>
          <w:szCs w:val="24"/>
        </w:rPr>
        <w:t>о района  Курской области</w:t>
      </w:r>
      <w:bookmarkStart w:id="0" w:name="Par1"/>
      <w:bookmarkEnd w:id="0"/>
    </w:p>
    <w:p w:rsidR="00EC3E3C" w:rsidRPr="00EC3E3C" w:rsidRDefault="00EC3E3C" w:rsidP="00EC3E3C">
      <w:pPr>
        <w:pStyle w:val="3"/>
        <w:spacing w:before="0" w:beforeAutospacing="0" w:after="0" w:afterAutospacing="0"/>
        <w:ind w:firstLine="567"/>
        <w:rPr>
          <w:sz w:val="22"/>
          <w:szCs w:val="22"/>
        </w:rPr>
      </w:pPr>
    </w:p>
    <w:p w:rsidR="00EC3E3C" w:rsidRPr="00BA6D58" w:rsidRDefault="00EC3E3C" w:rsidP="00EC3E3C">
      <w:pPr>
        <w:ind w:firstLine="567"/>
        <w:jc w:val="both"/>
        <w:rPr>
          <w:sz w:val="28"/>
          <w:szCs w:val="28"/>
        </w:rPr>
      </w:pPr>
      <w:r w:rsidRPr="00BA6D58">
        <w:rPr>
          <w:spacing w:val="2"/>
          <w:sz w:val="28"/>
          <w:szCs w:val="28"/>
        </w:rPr>
        <w:t xml:space="preserve">В соответствии с пунктом 1 статьи 160.2 Бюджетного кодекса Российской Федерации, руководствуясь </w:t>
      </w:r>
      <w:r w:rsidRPr="00BA6D58">
        <w:rPr>
          <w:sz w:val="28"/>
          <w:szCs w:val="28"/>
        </w:rPr>
        <w:t xml:space="preserve">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бюджета», Администрация Высокского сельсовета Медвенского района  Курской области </w:t>
      </w:r>
      <w:bookmarkStart w:id="1" w:name="Par23"/>
      <w:bookmarkEnd w:id="1"/>
      <w:r w:rsidRPr="00BA6D58">
        <w:rPr>
          <w:sz w:val="28"/>
          <w:szCs w:val="28"/>
        </w:rPr>
        <w:t>ПОСТАНОВЛЯЕТ:</w:t>
      </w:r>
    </w:p>
    <w:p w:rsidR="00EC3E3C" w:rsidRPr="00BA6D58" w:rsidRDefault="00EC3E3C" w:rsidP="00EC3E3C">
      <w:pPr>
        <w:pStyle w:val="3"/>
        <w:spacing w:before="0" w:beforeAutospacing="0" w:after="0" w:afterAutospacing="0"/>
        <w:ind w:firstLine="567"/>
        <w:jc w:val="both"/>
        <w:rPr>
          <w:b w:val="0"/>
          <w:spacing w:val="2"/>
          <w:sz w:val="28"/>
          <w:szCs w:val="28"/>
        </w:rPr>
      </w:pPr>
      <w:r w:rsidRPr="00BA6D58">
        <w:rPr>
          <w:b w:val="0"/>
          <w:spacing w:val="2"/>
          <w:sz w:val="28"/>
          <w:szCs w:val="28"/>
        </w:rPr>
        <w:t>1. Утвердить</w:t>
      </w:r>
      <w:r w:rsidRPr="00BA6D58">
        <w:rPr>
          <w:b w:val="0"/>
          <w:spacing w:val="2"/>
          <w:sz w:val="28"/>
          <w:szCs w:val="28"/>
          <w:lang w:val="ru-RU"/>
        </w:rPr>
        <w:t xml:space="preserve"> прилагаемую</w:t>
      </w:r>
      <w:r w:rsidRPr="00BA6D58">
        <w:rPr>
          <w:b w:val="0"/>
          <w:spacing w:val="2"/>
          <w:sz w:val="28"/>
          <w:szCs w:val="28"/>
        </w:rPr>
        <w:t xml:space="preserve"> Методику прогнозирования поступлений по источникам финансирования дефицита бюджета</w:t>
      </w:r>
      <w:r w:rsidRPr="00BA6D58">
        <w:rPr>
          <w:sz w:val="28"/>
          <w:szCs w:val="28"/>
        </w:rPr>
        <w:t xml:space="preserve"> </w:t>
      </w:r>
      <w:r w:rsidRPr="00BA6D58">
        <w:rPr>
          <w:b w:val="0"/>
          <w:sz w:val="28"/>
          <w:szCs w:val="28"/>
        </w:rPr>
        <w:t>Высокского</w:t>
      </w:r>
      <w:r w:rsidRPr="00BA6D58">
        <w:rPr>
          <w:b w:val="0"/>
          <w:spacing w:val="2"/>
          <w:sz w:val="28"/>
          <w:szCs w:val="28"/>
        </w:rPr>
        <w:t xml:space="preserve"> сельсовета </w:t>
      </w:r>
      <w:r w:rsidRPr="00BA6D58">
        <w:rPr>
          <w:b w:val="0"/>
          <w:spacing w:val="2"/>
          <w:sz w:val="28"/>
          <w:szCs w:val="28"/>
          <w:lang w:val="ru-RU"/>
        </w:rPr>
        <w:t>Медвенского</w:t>
      </w:r>
      <w:r w:rsidRPr="00BA6D58">
        <w:rPr>
          <w:b w:val="0"/>
          <w:spacing w:val="2"/>
          <w:sz w:val="28"/>
          <w:szCs w:val="28"/>
        </w:rPr>
        <w:t xml:space="preserve"> района  Курской области.</w:t>
      </w:r>
    </w:p>
    <w:p w:rsidR="00EC3E3C" w:rsidRPr="00BA6D58" w:rsidRDefault="00EC3E3C" w:rsidP="00EC3E3C">
      <w:pPr>
        <w:ind w:firstLine="567"/>
        <w:jc w:val="both"/>
        <w:rPr>
          <w:spacing w:val="2"/>
          <w:sz w:val="28"/>
          <w:szCs w:val="28"/>
        </w:rPr>
      </w:pPr>
      <w:r w:rsidRPr="00BA6D58">
        <w:rPr>
          <w:spacing w:val="2"/>
          <w:sz w:val="28"/>
          <w:szCs w:val="28"/>
        </w:rPr>
        <w:t xml:space="preserve">2. </w:t>
      </w:r>
      <w:proofErr w:type="gramStart"/>
      <w:r w:rsidRPr="00BA6D58">
        <w:rPr>
          <w:spacing w:val="2"/>
          <w:sz w:val="28"/>
          <w:szCs w:val="28"/>
        </w:rPr>
        <w:t>Контроль за</w:t>
      </w:r>
      <w:proofErr w:type="gramEnd"/>
      <w:r w:rsidRPr="00BA6D58">
        <w:rPr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Pr="00BA6D58">
        <w:rPr>
          <w:sz w:val="28"/>
          <w:szCs w:val="28"/>
        </w:rPr>
        <w:t xml:space="preserve">начальника отдела бюджетного учета и отчетности  Администрации Высокского сельсовета Медвенского района </w:t>
      </w:r>
      <w:r w:rsidR="006328AB">
        <w:rPr>
          <w:sz w:val="28"/>
          <w:szCs w:val="28"/>
        </w:rPr>
        <w:t xml:space="preserve">   </w:t>
      </w:r>
      <w:r w:rsidRPr="00BA6D58">
        <w:rPr>
          <w:sz w:val="28"/>
          <w:szCs w:val="28"/>
        </w:rPr>
        <w:t xml:space="preserve">Л.В. Гнездилову. </w:t>
      </w:r>
    </w:p>
    <w:p w:rsidR="00EC3E3C" w:rsidRPr="00BA6D58" w:rsidRDefault="00EC3E3C" w:rsidP="00EC3E3C">
      <w:pPr>
        <w:ind w:firstLine="567"/>
        <w:jc w:val="both"/>
        <w:rPr>
          <w:spacing w:val="2"/>
          <w:sz w:val="28"/>
          <w:szCs w:val="28"/>
        </w:rPr>
      </w:pPr>
      <w:r w:rsidRPr="00BA6D58">
        <w:rPr>
          <w:spacing w:val="2"/>
          <w:sz w:val="28"/>
          <w:szCs w:val="28"/>
        </w:rPr>
        <w:t>3. Постановление вступает в силу со дня его подписания.</w:t>
      </w:r>
    </w:p>
    <w:p w:rsidR="00EC3E3C" w:rsidRPr="00BA6D58" w:rsidRDefault="00EC3E3C" w:rsidP="00EC3E3C">
      <w:pPr>
        <w:ind w:firstLine="567"/>
        <w:jc w:val="both"/>
        <w:rPr>
          <w:spacing w:val="2"/>
          <w:sz w:val="28"/>
          <w:szCs w:val="28"/>
        </w:rPr>
      </w:pPr>
    </w:p>
    <w:p w:rsidR="00EC3E3C" w:rsidRPr="00BA6D58" w:rsidRDefault="00EC3E3C" w:rsidP="00BA6D58">
      <w:pPr>
        <w:jc w:val="both"/>
        <w:rPr>
          <w:spacing w:val="2"/>
          <w:sz w:val="28"/>
          <w:szCs w:val="28"/>
        </w:rPr>
      </w:pPr>
    </w:p>
    <w:p w:rsidR="00EC3E3C" w:rsidRPr="00BA6D58" w:rsidRDefault="00EC3E3C" w:rsidP="00EC3E3C">
      <w:pPr>
        <w:ind w:firstLine="567"/>
        <w:jc w:val="both"/>
        <w:rPr>
          <w:spacing w:val="2"/>
          <w:sz w:val="28"/>
          <w:szCs w:val="28"/>
        </w:rPr>
      </w:pPr>
    </w:p>
    <w:p w:rsidR="00EC3E3C" w:rsidRPr="00BA6D58" w:rsidRDefault="00EC3E3C" w:rsidP="00EC3E3C">
      <w:pPr>
        <w:suppressAutoHyphens/>
        <w:jc w:val="both"/>
        <w:rPr>
          <w:sz w:val="28"/>
          <w:szCs w:val="28"/>
          <w:lang w:eastAsia="ar-SA"/>
        </w:rPr>
      </w:pPr>
      <w:r w:rsidRPr="00BA6D58">
        <w:rPr>
          <w:sz w:val="28"/>
          <w:szCs w:val="28"/>
          <w:lang w:eastAsia="ar-SA"/>
        </w:rPr>
        <w:t xml:space="preserve"> Глава Высокского сельсовета</w:t>
      </w:r>
    </w:p>
    <w:p w:rsidR="00EC3E3C" w:rsidRPr="00BA6D58" w:rsidRDefault="00EC3E3C" w:rsidP="000D01D3">
      <w:pPr>
        <w:tabs>
          <w:tab w:val="left" w:pos="5785"/>
        </w:tabs>
        <w:suppressAutoHyphens/>
        <w:jc w:val="both"/>
        <w:rPr>
          <w:sz w:val="28"/>
          <w:szCs w:val="28"/>
          <w:lang w:eastAsia="ar-SA"/>
        </w:rPr>
      </w:pPr>
      <w:r w:rsidRPr="00BA6D58">
        <w:rPr>
          <w:sz w:val="28"/>
          <w:szCs w:val="28"/>
          <w:lang w:eastAsia="ar-SA"/>
        </w:rPr>
        <w:t xml:space="preserve"> Медвенского района Курской области</w:t>
      </w:r>
      <w:r w:rsidR="000D01D3" w:rsidRPr="00BA6D58">
        <w:rPr>
          <w:sz w:val="28"/>
          <w:szCs w:val="28"/>
          <w:lang w:eastAsia="ar-SA"/>
        </w:rPr>
        <w:tab/>
      </w:r>
      <w:r w:rsidR="00BA6D58">
        <w:rPr>
          <w:sz w:val="28"/>
          <w:szCs w:val="28"/>
          <w:lang w:eastAsia="ar-SA"/>
        </w:rPr>
        <w:t xml:space="preserve">             </w:t>
      </w:r>
      <w:r w:rsidR="000D01D3" w:rsidRPr="00BA6D58">
        <w:rPr>
          <w:sz w:val="28"/>
          <w:szCs w:val="28"/>
          <w:lang w:eastAsia="ar-SA"/>
        </w:rPr>
        <w:t>А.Н. Харланов</w:t>
      </w:r>
    </w:p>
    <w:p w:rsidR="00EC3E3C" w:rsidRPr="00EC3E3C" w:rsidRDefault="00EC3E3C" w:rsidP="00EC3E3C">
      <w:pPr>
        <w:suppressAutoHyphens/>
        <w:jc w:val="both"/>
        <w:rPr>
          <w:sz w:val="22"/>
          <w:szCs w:val="22"/>
          <w:lang w:eastAsia="ar-SA"/>
        </w:rPr>
      </w:pPr>
      <w:r w:rsidRPr="00EC3E3C">
        <w:rPr>
          <w:sz w:val="22"/>
          <w:szCs w:val="22"/>
          <w:lang w:eastAsia="ar-SA"/>
        </w:rPr>
        <w:t xml:space="preserve">                                                                                </w:t>
      </w:r>
    </w:p>
    <w:p w:rsidR="00EC3E3C" w:rsidRPr="00EC3E3C" w:rsidRDefault="00EC3E3C" w:rsidP="00EC3E3C">
      <w:pPr>
        <w:spacing w:line="276" w:lineRule="auto"/>
        <w:rPr>
          <w:sz w:val="22"/>
          <w:szCs w:val="22"/>
        </w:rPr>
      </w:pPr>
    </w:p>
    <w:p w:rsidR="00EC3E3C" w:rsidRPr="00EC3E3C" w:rsidRDefault="00EC3E3C" w:rsidP="00EC3E3C">
      <w:pPr>
        <w:spacing w:line="276" w:lineRule="auto"/>
        <w:rPr>
          <w:sz w:val="22"/>
          <w:szCs w:val="22"/>
        </w:rPr>
      </w:pPr>
    </w:p>
    <w:p w:rsidR="00EC3E3C" w:rsidRPr="00EC3E3C" w:rsidRDefault="00EC3E3C" w:rsidP="00EC3E3C">
      <w:pPr>
        <w:spacing w:line="276" w:lineRule="auto"/>
        <w:rPr>
          <w:sz w:val="22"/>
          <w:szCs w:val="22"/>
        </w:rPr>
      </w:pPr>
    </w:p>
    <w:p w:rsidR="00EC3E3C" w:rsidRPr="00EC3E3C" w:rsidRDefault="00EC3E3C" w:rsidP="00EC3E3C">
      <w:pPr>
        <w:spacing w:line="276" w:lineRule="auto"/>
        <w:rPr>
          <w:sz w:val="22"/>
          <w:szCs w:val="22"/>
        </w:rPr>
      </w:pPr>
    </w:p>
    <w:p w:rsidR="00EC3E3C" w:rsidRPr="00EC3E3C" w:rsidRDefault="00EC3E3C" w:rsidP="00EC3E3C">
      <w:pPr>
        <w:spacing w:line="276" w:lineRule="auto"/>
        <w:rPr>
          <w:sz w:val="22"/>
          <w:szCs w:val="22"/>
        </w:rPr>
      </w:pPr>
    </w:p>
    <w:p w:rsidR="00EC3E3C" w:rsidRPr="00EC3E3C" w:rsidRDefault="00BA6D58" w:rsidP="00EC3E3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EC3E3C" w:rsidRPr="000D01D3" w:rsidRDefault="00EC3E3C" w:rsidP="000D01D3">
      <w:pPr>
        <w:pStyle w:val="ConsPlusNormal"/>
        <w:ind w:firstLine="396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01D3">
        <w:rPr>
          <w:rFonts w:ascii="Times New Roman" w:hAnsi="Times New Roman" w:cs="Times New Roman"/>
          <w:sz w:val="24"/>
          <w:szCs w:val="24"/>
        </w:rPr>
        <w:t>Приложение</w:t>
      </w:r>
    </w:p>
    <w:p w:rsidR="00EC3E3C" w:rsidRPr="000D01D3" w:rsidRDefault="00EC3E3C" w:rsidP="000D01D3">
      <w:pPr>
        <w:pStyle w:val="ConsPlusNormal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0D01D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A6D58" w:rsidRDefault="000D01D3" w:rsidP="000D01D3">
      <w:pPr>
        <w:pStyle w:val="ConsPlusNormal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EC3E3C" w:rsidRPr="000D01D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EC3E3C" w:rsidRPr="000D01D3" w:rsidRDefault="00EC3E3C" w:rsidP="000D01D3">
      <w:pPr>
        <w:pStyle w:val="ConsPlusNormal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0D01D3">
        <w:rPr>
          <w:rFonts w:ascii="Times New Roman" w:hAnsi="Times New Roman" w:cs="Times New Roman"/>
          <w:sz w:val="24"/>
          <w:szCs w:val="24"/>
        </w:rPr>
        <w:t>Медвенского района  Курской области</w:t>
      </w:r>
    </w:p>
    <w:p w:rsidR="00EC3E3C" w:rsidRPr="000D01D3" w:rsidRDefault="0063102F" w:rsidP="000D01D3">
      <w:pPr>
        <w:pStyle w:val="ConsPlusNormal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августа</w:t>
      </w:r>
      <w:r w:rsidR="00EC3E3C" w:rsidRPr="000D01D3">
        <w:rPr>
          <w:rFonts w:ascii="Times New Roman" w:hAnsi="Times New Roman" w:cs="Times New Roman"/>
          <w:sz w:val="24"/>
          <w:szCs w:val="24"/>
        </w:rPr>
        <w:t xml:space="preserve"> 2016 г. №</w:t>
      </w:r>
      <w:r>
        <w:rPr>
          <w:rFonts w:ascii="Times New Roman" w:hAnsi="Times New Roman" w:cs="Times New Roman"/>
          <w:sz w:val="24"/>
          <w:szCs w:val="24"/>
        </w:rPr>
        <w:t>120-па</w:t>
      </w:r>
      <w:r w:rsidR="00EC3E3C" w:rsidRPr="000D01D3">
        <w:rPr>
          <w:rFonts w:ascii="Times New Roman" w:hAnsi="Times New Roman" w:cs="Times New Roman"/>
          <w:sz w:val="24"/>
          <w:szCs w:val="24"/>
        </w:rPr>
        <w:t xml:space="preserve"> </w:t>
      </w:r>
      <w:r w:rsidR="000D0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3C" w:rsidRPr="00BA6D58" w:rsidRDefault="00EC3E3C" w:rsidP="000D01D3">
      <w:pPr>
        <w:jc w:val="right"/>
        <w:rPr>
          <w:sz w:val="24"/>
          <w:szCs w:val="24"/>
        </w:rPr>
      </w:pPr>
    </w:p>
    <w:p w:rsidR="00EC3E3C" w:rsidRPr="006328AB" w:rsidRDefault="00EC3E3C" w:rsidP="00EC3E3C">
      <w:pPr>
        <w:jc w:val="center"/>
        <w:rPr>
          <w:b/>
          <w:sz w:val="24"/>
          <w:szCs w:val="24"/>
        </w:rPr>
      </w:pPr>
      <w:r w:rsidRPr="006328AB">
        <w:rPr>
          <w:b/>
          <w:sz w:val="24"/>
          <w:szCs w:val="24"/>
        </w:rPr>
        <w:t>Методика</w:t>
      </w:r>
    </w:p>
    <w:p w:rsidR="0063102F" w:rsidRPr="006328AB" w:rsidRDefault="00EC3E3C" w:rsidP="00EC3E3C">
      <w:pPr>
        <w:jc w:val="center"/>
        <w:rPr>
          <w:b/>
          <w:sz w:val="24"/>
          <w:szCs w:val="24"/>
        </w:rPr>
      </w:pPr>
      <w:r w:rsidRPr="006328AB">
        <w:rPr>
          <w:b/>
          <w:sz w:val="24"/>
          <w:szCs w:val="24"/>
        </w:rPr>
        <w:t>прогнозирования поступлений по источникам финансирования дефицита  бюджета</w:t>
      </w:r>
      <w:r w:rsidR="0063102F" w:rsidRPr="006328AB">
        <w:rPr>
          <w:b/>
          <w:sz w:val="24"/>
          <w:szCs w:val="24"/>
        </w:rPr>
        <w:t xml:space="preserve"> </w:t>
      </w:r>
    </w:p>
    <w:p w:rsidR="00EC3E3C" w:rsidRPr="00BA6D58" w:rsidRDefault="0063102F" w:rsidP="00EC3E3C">
      <w:pPr>
        <w:jc w:val="center"/>
        <w:rPr>
          <w:sz w:val="24"/>
          <w:szCs w:val="24"/>
        </w:rPr>
      </w:pPr>
      <w:r w:rsidRPr="006328AB">
        <w:rPr>
          <w:b/>
          <w:sz w:val="24"/>
          <w:szCs w:val="24"/>
        </w:rPr>
        <w:t>Высокского</w:t>
      </w:r>
      <w:r w:rsidR="00EC3E3C" w:rsidRPr="006328AB">
        <w:rPr>
          <w:b/>
          <w:sz w:val="24"/>
          <w:szCs w:val="24"/>
        </w:rPr>
        <w:t xml:space="preserve"> сельсовета Медвенского района  Курской</w:t>
      </w:r>
      <w:r w:rsidR="00EC3E3C" w:rsidRPr="00BA6D58">
        <w:rPr>
          <w:sz w:val="24"/>
          <w:szCs w:val="24"/>
        </w:rPr>
        <w:t xml:space="preserve"> </w:t>
      </w:r>
      <w:r w:rsidR="00EC3E3C" w:rsidRPr="006328AB">
        <w:rPr>
          <w:b/>
          <w:sz w:val="24"/>
          <w:szCs w:val="24"/>
        </w:rPr>
        <w:t>области</w:t>
      </w:r>
    </w:p>
    <w:p w:rsidR="00EC3E3C" w:rsidRPr="00BA6D58" w:rsidRDefault="00EC3E3C" w:rsidP="00EC3E3C">
      <w:pPr>
        <w:jc w:val="center"/>
        <w:rPr>
          <w:sz w:val="24"/>
          <w:szCs w:val="24"/>
        </w:rPr>
      </w:pPr>
    </w:p>
    <w:p w:rsidR="00EC3E3C" w:rsidRPr="00BA6D58" w:rsidRDefault="00EC3E3C" w:rsidP="00EC3E3C">
      <w:pPr>
        <w:ind w:firstLine="709"/>
        <w:jc w:val="both"/>
        <w:rPr>
          <w:sz w:val="24"/>
          <w:szCs w:val="24"/>
        </w:rPr>
      </w:pPr>
      <w:r w:rsidRPr="00BA6D58">
        <w:rPr>
          <w:sz w:val="24"/>
          <w:szCs w:val="24"/>
        </w:rPr>
        <w:t xml:space="preserve">1. </w:t>
      </w:r>
      <w:proofErr w:type="gramStart"/>
      <w:r w:rsidRPr="00BA6D58">
        <w:rPr>
          <w:sz w:val="24"/>
          <w:szCs w:val="24"/>
        </w:rPr>
        <w:t xml:space="preserve">Настоящая методика разработана в соответствии с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 и определяет параметры прогнозирования поступлений по источникам финансирования дефицита  бюджета </w:t>
      </w:r>
      <w:r w:rsidR="000B15CC" w:rsidRPr="00BA6D58">
        <w:rPr>
          <w:sz w:val="24"/>
          <w:szCs w:val="24"/>
        </w:rPr>
        <w:t xml:space="preserve">Высокского </w:t>
      </w:r>
      <w:r w:rsidRPr="00BA6D58">
        <w:rPr>
          <w:sz w:val="24"/>
          <w:szCs w:val="24"/>
        </w:rPr>
        <w:t xml:space="preserve">сельсовета Медвенского района Курской области (далее – методика прогнозирования), главным администратором которых является Администрация </w:t>
      </w:r>
      <w:r w:rsidR="000B15CC" w:rsidRPr="00BA6D58">
        <w:rPr>
          <w:sz w:val="24"/>
          <w:szCs w:val="24"/>
        </w:rPr>
        <w:t>Высокского</w:t>
      </w:r>
      <w:r w:rsidRPr="00BA6D58">
        <w:rPr>
          <w:sz w:val="24"/>
          <w:szCs w:val="24"/>
        </w:rPr>
        <w:t xml:space="preserve"> сельсовета Медвенского района  Курской области (далее – главный администратор).</w:t>
      </w:r>
      <w:proofErr w:type="gramEnd"/>
    </w:p>
    <w:p w:rsidR="00EC3E3C" w:rsidRDefault="00EC3E3C" w:rsidP="00EC3E3C">
      <w:pPr>
        <w:ind w:firstLine="709"/>
        <w:jc w:val="both"/>
        <w:rPr>
          <w:sz w:val="24"/>
          <w:szCs w:val="24"/>
        </w:rPr>
      </w:pPr>
      <w:r w:rsidRPr="00BA6D58">
        <w:rPr>
          <w:sz w:val="24"/>
          <w:szCs w:val="24"/>
        </w:rPr>
        <w:t xml:space="preserve">2. Перечень поступлений по источникам финансирования дефицита  бюджета </w:t>
      </w:r>
      <w:r w:rsidR="000B15CC" w:rsidRPr="00BA6D58">
        <w:rPr>
          <w:sz w:val="24"/>
          <w:szCs w:val="24"/>
        </w:rPr>
        <w:t xml:space="preserve">Высокского </w:t>
      </w:r>
      <w:r w:rsidRPr="00BA6D58">
        <w:rPr>
          <w:sz w:val="24"/>
          <w:szCs w:val="24"/>
        </w:rPr>
        <w:t>сельсовета Медвенского района Курской области, в отношении которых главный администратор выполняет бюджетные полномочия:</w:t>
      </w:r>
    </w:p>
    <w:p w:rsidR="00BA6D58" w:rsidRPr="00BA6D58" w:rsidRDefault="00BA6D58" w:rsidP="00EC3E3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2"/>
        <w:gridCol w:w="5758"/>
      </w:tblGrid>
      <w:tr w:rsidR="00EC3E3C" w:rsidRPr="00BA6D58" w:rsidTr="00CD7AF4">
        <w:trPr>
          <w:tblHeader/>
        </w:trPr>
        <w:tc>
          <w:tcPr>
            <w:tcW w:w="3812" w:type="dxa"/>
            <w:shd w:val="clear" w:color="auto" w:fill="auto"/>
            <w:vAlign w:val="center"/>
          </w:tcPr>
          <w:p w:rsidR="00EC3E3C" w:rsidRPr="00BA6D58" w:rsidRDefault="00EC3E3C" w:rsidP="00CD7AF4">
            <w:pPr>
              <w:jc w:val="center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 xml:space="preserve">Коды бюджетной </w:t>
            </w:r>
            <w:proofErr w:type="gramStart"/>
            <w:r w:rsidRPr="00BA6D58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758" w:type="dxa"/>
            <w:shd w:val="clear" w:color="auto" w:fill="auto"/>
            <w:vAlign w:val="center"/>
          </w:tcPr>
          <w:p w:rsidR="00EC3E3C" w:rsidRPr="00BA6D58" w:rsidRDefault="00EC3E3C" w:rsidP="00CD7AF4">
            <w:pPr>
              <w:jc w:val="center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BA6D58">
              <w:rPr>
                <w:sz w:val="24"/>
                <w:szCs w:val="24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EC3E3C" w:rsidRPr="00BA6D58" w:rsidTr="00CD7AF4">
        <w:tc>
          <w:tcPr>
            <w:tcW w:w="3812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>001 01 02 0000 10 0000 710</w:t>
            </w:r>
          </w:p>
        </w:tc>
        <w:tc>
          <w:tcPr>
            <w:tcW w:w="5758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C3E3C" w:rsidRPr="00BA6D58" w:rsidTr="00CD7AF4">
        <w:tc>
          <w:tcPr>
            <w:tcW w:w="3812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>001 01 03 0100 10 0000 710</w:t>
            </w:r>
          </w:p>
        </w:tc>
        <w:tc>
          <w:tcPr>
            <w:tcW w:w="5758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C3E3C" w:rsidRPr="00BA6D58" w:rsidTr="00CD7AF4">
        <w:tc>
          <w:tcPr>
            <w:tcW w:w="3812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>001 01 05 02 01 10 0000 510</w:t>
            </w:r>
          </w:p>
        </w:tc>
        <w:tc>
          <w:tcPr>
            <w:tcW w:w="5758" w:type="dxa"/>
            <w:shd w:val="clear" w:color="auto" w:fill="auto"/>
          </w:tcPr>
          <w:p w:rsidR="00EC3E3C" w:rsidRPr="00BA6D58" w:rsidRDefault="00EC3E3C" w:rsidP="00CD7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6D58">
              <w:rPr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BA6D58">
              <w:rPr>
                <w:sz w:val="24"/>
                <w:szCs w:val="24"/>
              </w:rPr>
              <w:t>средств бюджетов</w:t>
            </w:r>
            <w:proofErr w:type="gramEnd"/>
            <w:r w:rsidRPr="00BA6D58">
              <w:rPr>
                <w:sz w:val="24"/>
                <w:szCs w:val="24"/>
              </w:rPr>
              <w:t xml:space="preserve"> сельских поселений</w:t>
            </w:r>
          </w:p>
        </w:tc>
      </w:tr>
    </w:tbl>
    <w:p w:rsidR="00EC3E3C" w:rsidRPr="00BA6D58" w:rsidRDefault="00EC3E3C" w:rsidP="00EC3E3C">
      <w:pPr>
        <w:ind w:firstLine="709"/>
        <w:jc w:val="both"/>
        <w:rPr>
          <w:sz w:val="24"/>
          <w:szCs w:val="24"/>
        </w:rPr>
      </w:pPr>
    </w:p>
    <w:p w:rsidR="00EC3E3C" w:rsidRPr="00BA6D58" w:rsidRDefault="00EC3E3C" w:rsidP="00EC3E3C">
      <w:pPr>
        <w:ind w:firstLine="709"/>
        <w:jc w:val="both"/>
        <w:rPr>
          <w:sz w:val="24"/>
          <w:szCs w:val="24"/>
        </w:rPr>
      </w:pPr>
      <w:r w:rsidRPr="00BA6D58">
        <w:rPr>
          <w:sz w:val="24"/>
          <w:szCs w:val="24"/>
        </w:rPr>
        <w:t xml:space="preserve">3. При расчете прогнозного объема по видам поступлений по источникам финансирования дефицита бюджета </w:t>
      </w:r>
      <w:r w:rsidR="000B15CC" w:rsidRPr="00BA6D58">
        <w:rPr>
          <w:sz w:val="24"/>
          <w:szCs w:val="24"/>
        </w:rPr>
        <w:t xml:space="preserve">Высокского </w:t>
      </w:r>
      <w:r w:rsidRPr="00BA6D58">
        <w:rPr>
          <w:sz w:val="24"/>
          <w:szCs w:val="24"/>
        </w:rPr>
        <w:t xml:space="preserve">сельсовета Медвенского района Курской области используется следующий алгоритм (формула) расчета по каждому виду поступлений: </w:t>
      </w:r>
    </w:p>
    <w:p w:rsidR="00EC3E3C" w:rsidRPr="00BA6D58" w:rsidRDefault="00EC3E3C" w:rsidP="00EC3E3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BA6D58">
        <w:rPr>
          <w:b/>
          <w:sz w:val="24"/>
          <w:szCs w:val="24"/>
        </w:rPr>
        <w:t>3.1 Получение кредитов от кредитных организаций бюджетами сельских поселений в валюте Российской Федерации (код 001 01 02 0000 10</w:t>
      </w:r>
      <w:r w:rsidRPr="00BA6D58">
        <w:rPr>
          <w:sz w:val="24"/>
          <w:szCs w:val="24"/>
        </w:rPr>
        <w:t xml:space="preserve"> </w:t>
      </w:r>
      <w:r w:rsidRPr="00BA6D58">
        <w:rPr>
          <w:b/>
          <w:sz w:val="24"/>
          <w:szCs w:val="24"/>
        </w:rPr>
        <w:t>0000 710):</w:t>
      </w:r>
      <w:r w:rsidRPr="00BA6D58">
        <w:rPr>
          <w:i/>
          <w:sz w:val="24"/>
          <w:szCs w:val="24"/>
        </w:rPr>
        <w:t xml:space="preserve"> 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 xml:space="preserve"> Объем поступлений от возможного привлечения кредитов от кредитных организаций  рассчитывается с использованием метода прямого счета исходя из условий действующих и планируемых к заключению договоров согласно следующей формуле: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proofErr w:type="gramStart"/>
      <w:r w:rsidRPr="00BA6D58">
        <w:rPr>
          <w:rFonts w:cs="Arial"/>
          <w:sz w:val="24"/>
          <w:szCs w:val="24"/>
        </w:rPr>
        <w:t>Кр</w:t>
      </w:r>
      <w:proofErr w:type="gramEnd"/>
      <w:r w:rsidRPr="00BA6D58">
        <w:rPr>
          <w:rFonts w:cs="Arial"/>
          <w:sz w:val="24"/>
          <w:szCs w:val="24"/>
        </w:rPr>
        <w:t xml:space="preserve"> = Дт – Бкр  - Ии – Ост + МДтг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>где: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proofErr w:type="gramStart"/>
      <w:r w:rsidRPr="00BA6D58">
        <w:rPr>
          <w:rFonts w:cs="Arial"/>
          <w:sz w:val="24"/>
          <w:szCs w:val="24"/>
        </w:rPr>
        <w:t>Кр</w:t>
      </w:r>
      <w:proofErr w:type="gramEnd"/>
      <w:r w:rsidRPr="00BA6D58">
        <w:rPr>
          <w:rFonts w:cs="Arial"/>
          <w:sz w:val="24"/>
          <w:szCs w:val="24"/>
        </w:rPr>
        <w:t xml:space="preserve"> – сумма кредита кредитной организации, подлежащая заимствованию;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>Дт – дефицит бюджета;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>Бкр - сумма бюджетного кредита, планируемого к получению из бюджета муниципального района «Медвенский район» Курской области;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>Ии – иные источники финансирования дефицита бюджета;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lastRenderedPageBreak/>
        <w:t>Ост – изменение остатков средств на счетах по учету средств бюджета;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>МДтг – муниципальный долг, подлежащий погашению в текущем году.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 xml:space="preserve">Для расчета прогнозного объема поступлений учитываются принятые Администрацией </w:t>
      </w:r>
      <w:r w:rsidR="000B15CC" w:rsidRPr="00BA6D58">
        <w:rPr>
          <w:sz w:val="24"/>
          <w:szCs w:val="24"/>
        </w:rPr>
        <w:t>Высокского</w:t>
      </w:r>
      <w:r w:rsidRPr="00BA6D58">
        <w:rPr>
          <w:rFonts w:cs="Arial"/>
          <w:sz w:val="24"/>
          <w:szCs w:val="24"/>
        </w:rPr>
        <w:t xml:space="preserve"> сельсовета Медвенского района Курской области основные направления долговой </w:t>
      </w:r>
      <w:proofErr w:type="gramStart"/>
      <w:r w:rsidRPr="00BA6D58">
        <w:rPr>
          <w:rFonts w:cs="Arial"/>
          <w:sz w:val="24"/>
          <w:szCs w:val="24"/>
        </w:rPr>
        <w:t>политики</w:t>
      </w:r>
      <w:proofErr w:type="gramEnd"/>
      <w:r w:rsidRPr="00BA6D58">
        <w:rPr>
          <w:rFonts w:cs="Arial"/>
          <w:sz w:val="24"/>
          <w:szCs w:val="24"/>
        </w:rPr>
        <w:t xml:space="preserve"> на соответствующий финансовый год.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b/>
          <w:sz w:val="24"/>
          <w:szCs w:val="24"/>
        </w:rPr>
      </w:pPr>
      <w:r w:rsidRPr="00BA6D58">
        <w:rPr>
          <w:b/>
          <w:sz w:val="24"/>
          <w:szCs w:val="24"/>
        </w:rPr>
        <w:t>3.2 Получение кредитов от других бюджетов бюджетной системы Российской Федерации бюджетами сельских поселений в валюте Российской Федерации (код 001 01 03 0100 10 0000 710</w:t>
      </w:r>
      <w:r w:rsidRPr="00BA6D58">
        <w:rPr>
          <w:sz w:val="24"/>
          <w:szCs w:val="24"/>
        </w:rPr>
        <w:t>)</w:t>
      </w:r>
      <w:r w:rsidRPr="00BA6D58">
        <w:rPr>
          <w:b/>
          <w:sz w:val="24"/>
          <w:szCs w:val="24"/>
        </w:rPr>
        <w:t>: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proofErr w:type="gramStart"/>
      <w:r w:rsidRPr="00BA6D58">
        <w:rPr>
          <w:rFonts w:cs="Arial"/>
          <w:sz w:val="24"/>
          <w:szCs w:val="24"/>
        </w:rPr>
        <w:t>Объем поступлений от возможного привлечения бюджетных кредитов из бюджета муниципального района «Медвенский район» Курской области определяется методом прямого счета, в соответствии с действующими и планируемыми к заключению (при условии согласования с управлением финансов Администрации Медвенского района) соглашениями о получении бюджетных кредитов из бюджета муниципального района «Медвенский район» Курской области.</w:t>
      </w:r>
      <w:proofErr w:type="gramEnd"/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A6D58">
        <w:rPr>
          <w:rFonts w:cs="Arial"/>
          <w:sz w:val="24"/>
          <w:szCs w:val="24"/>
        </w:rPr>
        <w:t xml:space="preserve">Для расчета прогнозного объема поступлений учитываются принятые Администрацией </w:t>
      </w:r>
      <w:r w:rsidR="000B15CC" w:rsidRPr="00BA6D58">
        <w:rPr>
          <w:sz w:val="24"/>
          <w:szCs w:val="24"/>
        </w:rPr>
        <w:t>Высокского</w:t>
      </w:r>
      <w:r w:rsidRPr="00BA6D58">
        <w:rPr>
          <w:rFonts w:cs="Arial"/>
          <w:sz w:val="24"/>
          <w:szCs w:val="24"/>
        </w:rPr>
        <w:t xml:space="preserve"> сельсовета Медвенского района Курской области основные направления долговой </w:t>
      </w:r>
      <w:proofErr w:type="gramStart"/>
      <w:r w:rsidRPr="00BA6D58">
        <w:rPr>
          <w:rFonts w:cs="Arial"/>
          <w:sz w:val="24"/>
          <w:szCs w:val="24"/>
        </w:rPr>
        <w:t>политики</w:t>
      </w:r>
      <w:proofErr w:type="gramEnd"/>
      <w:r w:rsidRPr="00BA6D58">
        <w:rPr>
          <w:rFonts w:cs="Arial"/>
          <w:sz w:val="24"/>
          <w:szCs w:val="24"/>
        </w:rPr>
        <w:t xml:space="preserve"> на соответствующий финансовый год.</w:t>
      </w:r>
    </w:p>
    <w:p w:rsidR="00EC3E3C" w:rsidRPr="00BA6D58" w:rsidRDefault="00EC3E3C" w:rsidP="00EC3E3C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</w:p>
    <w:p w:rsidR="00EC3E3C" w:rsidRPr="00BA6D58" w:rsidRDefault="00EC3E3C" w:rsidP="00EC3E3C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A6D58">
        <w:rPr>
          <w:rFonts w:eastAsia="Calibri"/>
          <w:b/>
          <w:sz w:val="24"/>
          <w:szCs w:val="24"/>
          <w:lang w:eastAsia="en-US"/>
        </w:rPr>
        <w:t xml:space="preserve">3.3 Увеличение прочих остатков денежных </w:t>
      </w:r>
      <w:proofErr w:type="gramStart"/>
      <w:r w:rsidRPr="00BA6D58">
        <w:rPr>
          <w:rFonts w:eastAsia="Calibri"/>
          <w:b/>
          <w:sz w:val="24"/>
          <w:szCs w:val="24"/>
          <w:lang w:eastAsia="en-US"/>
        </w:rPr>
        <w:t>средств бюджетов</w:t>
      </w:r>
      <w:proofErr w:type="gramEnd"/>
      <w:r w:rsidRPr="00BA6D58">
        <w:rPr>
          <w:rFonts w:eastAsia="Calibri"/>
          <w:b/>
          <w:sz w:val="24"/>
          <w:szCs w:val="24"/>
          <w:lang w:eastAsia="en-US"/>
        </w:rPr>
        <w:t xml:space="preserve"> сельских поселений (</w:t>
      </w:r>
      <w:r w:rsidRPr="00BA6D58">
        <w:rPr>
          <w:b/>
          <w:sz w:val="24"/>
          <w:szCs w:val="24"/>
        </w:rPr>
        <w:t>001 01 05 02 01 10 0000 510</w:t>
      </w:r>
      <w:r w:rsidRPr="00BA6D58">
        <w:rPr>
          <w:rFonts w:eastAsia="Calibri"/>
          <w:b/>
          <w:sz w:val="24"/>
          <w:szCs w:val="24"/>
          <w:lang w:eastAsia="en-US"/>
        </w:rPr>
        <w:t>):</w:t>
      </w:r>
    </w:p>
    <w:p w:rsidR="00EC3E3C" w:rsidRPr="00BA6D58" w:rsidRDefault="00EC3E3C" w:rsidP="00EC3E3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A6D58">
        <w:rPr>
          <w:rFonts w:eastAsia="Calibri"/>
          <w:sz w:val="24"/>
          <w:szCs w:val="24"/>
          <w:lang w:eastAsia="en-US"/>
        </w:rPr>
        <w:t xml:space="preserve">Объем поступлений от возможного </w:t>
      </w:r>
      <w:proofErr w:type="gramStart"/>
      <w:r w:rsidRPr="00BA6D58">
        <w:rPr>
          <w:rFonts w:eastAsia="Calibri"/>
          <w:sz w:val="24"/>
          <w:szCs w:val="24"/>
          <w:lang w:eastAsia="en-US"/>
        </w:rPr>
        <w:t>увеличения остатков</w:t>
      </w:r>
      <w:proofErr w:type="gramEnd"/>
      <w:r w:rsidRPr="00BA6D58">
        <w:rPr>
          <w:rFonts w:eastAsia="Calibri"/>
          <w:sz w:val="24"/>
          <w:szCs w:val="24"/>
          <w:lang w:eastAsia="en-US"/>
        </w:rPr>
        <w:t xml:space="preserve"> денежных средств бюджета </w:t>
      </w:r>
      <w:r w:rsidR="000B15CC" w:rsidRPr="00BA6D58">
        <w:rPr>
          <w:sz w:val="24"/>
          <w:szCs w:val="24"/>
        </w:rPr>
        <w:t>Высокского</w:t>
      </w:r>
      <w:r w:rsidRPr="00BA6D58">
        <w:rPr>
          <w:rFonts w:eastAsia="Calibri"/>
          <w:sz w:val="24"/>
          <w:szCs w:val="24"/>
          <w:lang w:eastAsia="en-US"/>
        </w:rPr>
        <w:t xml:space="preserve"> сельсовета Медвенского района Курской области определяется методом прямого счета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Федерации.</w:t>
      </w:r>
    </w:p>
    <w:p w:rsidR="00EC3E3C" w:rsidRPr="00BA6D58" w:rsidRDefault="00EC3E3C" w:rsidP="00EC3E3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334F3" w:rsidRPr="00BA6D58" w:rsidRDefault="004B457B" w:rsidP="00EC3E3C">
      <w:pPr>
        <w:widowControl/>
        <w:tabs>
          <w:tab w:val="left" w:pos="7288"/>
        </w:tabs>
        <w:spacing w:before="100" w:beforeAutospacing="1" w:after="100" w:afterAutospacing="1"/>
        <w:rPr>
          <w:sz w:val="24"/>
          <w:szCs w:val="24"/>
        </w:rPr>
      </w:pPr>
      <w:r w:rsidRPr="00BA6D58">
        <w:rPr>
          <w:sz w:val="24"/>
          <w:szCs w:val="24"/>
        </w:rPr>
        <w:tab/>
      </w:r>
    </w:p>
    <w:p w:rsidR="00556E9F" w:rsidRPr="00BA6D58" w:rsidRDefault="00C66F10" w:rsidP="00066BE7">
      <w:pPr>
        <w:widowControl/>
        <w:spacing w:before="100" w:beforeAutospacing="1" w:after="100" w:afterAutospacing="1"/>
        <w:jc w:val="right"/>
        <w:rPr>
          <w:sz w:val="24"/>
          <w:szCs w:val="24"/>
        </w:rPr>
      </w:pPr>
      <w:hyperlink r:id="rId8" w:tgtFrame="_blank" w:tooltip="Разработка и сопровождение сайта - ООО &quot;Центр информатизации&quot;" w:history="1">
        <w:r w:rsidRPr="00BA6D58">
          <w:rPr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ci46.ru/" target="&quot;_blank&quot;" title="&quot;Разработка и сопровождение сайта - ООО &quot;Центр информатизации&quot;&quot;" style="width:150pt;height:150pt" o:button="t"/>
          </w:pict>
        </w:r>
      </w:hyperlink>
    </w:p>
    <w:sectPr w:rsidR="00556E9F" w:rsidRPr="00BA6D58" w:rsidSect="000B15CC">
      <w:headerReference w:type="even" r:id="rId9"/>
      <w:headerReference w:type="default" r:id="rId10"/>
      <w:pgSz w:w="11906" w:h="16838" w:code="9"/>
      <w:pgMar w:top="1134" w:right="851" w:bottom="107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B4" w:rsidRDefault="009D48B4" w:rsidP="0038753B">
      <w:r>
        <w:separator/>
      </w:r>
    </w:p>
  </w:endnote>
  <w:endnote w:type="continuationSeparator" w:id="0">
    <w:p w:rsidR="009D48B4" w:rsidRDefault="009D48B4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B4" w:rsidRDefault="009D48B4" w:rsidP="0038753B">
      <w:r>
        <w:separator/>
      </w:r>
    </w:p>
  </w:footnote>
  <w:footnote w:type="continuationSeparator" w:id="0">
    <w:p w:rsidR="009D48B4" w:rsidRDefault="009D48B4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C66F10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9D48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9D48B4" w:rsidP="00606F88">
    <w:pPr>
      <w:pStyle w:val="a5"/>
      <w:framePr w:wrap="around" w:vAnchor="text" w:hAnchor="margin" w:xAlign="center" w:y="1"/>
      <w:rPr>
        <w:rStyle w:val="a7"/>
      </w:rPr>
    </w:pPr>
  </w:p>
  <w:p w:rsidR="00F430F2" w:rsidRDefault="009D48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89"/>
    <w:rsid w:val="00003D62"/>
    <w:rsid w:val="00066BE7"/>
    <w:rsid w:val="000A40EA"/>
    <w:rsid w:val="000B15CC"/>
    <w:rsid w:val="000D01D3"/>
    <w:rsid w:val="001838B6"/>
    <w:rsid w:val="001D017D"/>
    <w:rsid w:val="001E0A84"/>
    <w:rsid w:val="002145E6"/>
    <w:rsid w:val="0029461E"/>
    <w:rsid w:val="002E3F4D"/>
    <w:rsid w:val="003201AD"/>
    <w:rsid w:val="00350A10"/>
    <w:rsid w:val="00375105"/>
    <w:rsid w:val="0038753B"/>
    <w:rsid w:val="003876E5"/>
    <w:rsid w:val="003968DD"/>
    <w:rsid w:val="003D5A2A"/>
    <w:rsid w:val="004574B5"/>
    <w:rsid w:val="00471593"/>
    <w:rsid w:val="004B457B"/>
    <w:rsid w:val="00517B3E"/>
    <w:rsid w:val="00525730"/>
    <w:rsid w:val="00556E9F"/>
    <w:rsid w:val="005902EE"/>
    <w:rsid w:val="0063102F"/>
    <w:rsid w:val="006328AB"/>
    <w:rsid w:val="00674FFA"/>
    <w:rsid w:val="006950BB"/>
    <w:rsid w:val="006E2AD6"/>
    <w:rsid w:val="006E7293"/>
    <w:rsid w:val="006E7E36"/>
    <w:rsid w:val="007A2D0E"/>
    <w:rsid w:val="007E31CD"/>
    <w:rsid w:val="009317DA"/>
    <w:rsid w:val="00940B53"/>
    <w:rsid w:val="009D48B4"/>
    <w:rsid w:val="00B334F3"/>
    <w:rsid w:val="00B36411"/>
    <w:rsid w:val="00BA6D58"/>
    <w:rsid w:val="00BD24D7"/>
    <w:rsid w:val="00BD37F4"/>
    <w:rsid w:val="00C54329"/>
    <w:rsid w:val="00C66F10"/>
    <w:rsid w:val="00C95A38"/>
    <w:rsid w:val="00DE7924"/>
    <w:rsid w:val="00EC3E3C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C3E3C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B334F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334F3"/>
    <w:rPr>
      <w:b/>
      <w:bCs/>
    </w:rPr>
  </w:style>
  <w:style w:type="paragraph" w:customStyle="1" w:styleId="consplustitle0">
    <w:name w:val="consplustitle"/>
    <w:basedOn w:val="a"/>
    <w:rsid w:val="00B334F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B334F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334F3"/>
    <w:rPr>
      <w:color w:val="0000FF"/>
      <w:u w:val="single"/>
    </w:rPr>
  </w:style>
  <w:style w:type="character" w:customStyle="1" w:styleId="postcategoryicon">
    <w:name w:val="postcategoryicon"/>
    <w:basedOn w:val="a0"/>
    <w:rsid w:val="00B334F3"/>
  </w:style>
  <w:style w:type="character" w:customStyle="1" w:styleId="post-metadata-category-name">
    <w:name w:val="post-metadata-category-name"/>
    <w:basedOn w:val="a0"/>
    <w:rsid w:val="00B334F3"/>
  </w:style>
  <w:style w:type="paragraph" w:styleId="af">
    <w:name w:val="Balloon Text"/>
    <w:basedOn w:val="a"/>
    <w:link w:val="af0"/>
    <w:uiPriority w:val="99"/>
    <w:semiHidden/>
    <w:unhideWhenUsed/>
    <w:rsid w:val="00B334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34F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4B45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B457B"/>
    <w:rPr>
      <w:rFonts w:eastAsia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E3C"/>
    <w:rPr>
      <w:rFonts w:eastAsia="Times New Roman"/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0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2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4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74ED0-5710-4003-AFCE-32CE994A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ZAM</cp:lastModifiedBy>
  <cp:revision>18</cp:revision>
  <cp:lastPrinted>2016-07-25T12:22:00Z</cp:lastPrinted>
  <dcterms:created xsi:type="dcterms:W3CDTF">2016-07-26T08:21:00Z</dcterms:created>
  <dcterms:modified xsi:type="dcterms:W3CDTF">2016-08-04T13:21:00Z</dcterms:modified>
</cp:coreProperties>
</file>