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B351C8" w:rsidRDefault="002A5E35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>№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AC6E22">
        <w:rPr>
          <w:rFonts w:ascii="Times New Roman" w:hAnsi="Times New Roman" w:cs="Times New Roman"/>
          <w:b/>
          <w:sz w:val="24"/>
          <w:szCs w:val="24"/>
        </w:rPr>
        <w:t>5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 w:rsidR="00AC6E22">
        <w:rPr>
          <w:rFonts w:ascii="Times New Roman" w:hAnsi="Times New Roman" w:cs="Times New Roman"/>
          <w:b/>
          <w:sz w:val="24"/>
          <w:szCs w:val="24"/>
        </w:rPr>
        <w:t>14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</w:t>
      </w:r>
      <w:r w:rsidR="00397F04">
        <w:rPr>
          <w:rFonts w:ascii="Times New Roman" w:hAnsi="Times New Roman" w:cs="Times New Roman"/>
          <w:b/>
          <w:sz w:val="24"/>
          <w:szCs w:val="24"/>
        </w:rPr>
        <w:t>0</w:t>
      </w:r>
      <w:r w:rsidR="00AC6E22">
        <w:rPr>
          <w:rFonts w:ascii="Times New Roman" w:hAnsi="Times New Roman" w:cs="Times New Roman"/>
          <w:b/>
          <w:sz w:val="24"/>
          <w:szCs w:val="24"/>
        </w:rPr>
        <w:t>4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.20</w:t>
      </w:r>
      <w:r w:rsidR="00397F0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2E2C6D">
        <w:rPr>
          <w:rFonts w:ascii="Times New Roman" w:hAnsi="Times New Roman" w:cs="Times New Roman"/>
          <w:b/>
          <w:sz w:val="24"/>
          <w:szCs w:val="24"/>
        </w:rPr>
        <w:t>года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F21CC1" w:rsidRDefault="00F21CC1"/>
    <w:tbl>
      <w:tblPr>
        <w:tblStyle w:val="a7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245"/>
      </w:tblGrid>
      <w:tr w:rsidR="00BB2A61" w:rsidTr="00B47985">
        <w:trPr>
          <w:trHeight w:val="7798"/>
        </w:trPr>
        <w:tc>
          <w:tcPr>
            <w:tcW w:w="4820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t>СОБРАНИЕ ДЕПУТАТОВ</w:t>
            </w:r>
          </w:p>
          <w:p w:rsidR="00BB2A61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3521DD" w:rsidRPr="00866BCC" w:rsidRDefault="003521DD" w:rsidP="003521DD">
            <w:pPr>
              <w:pStyle w:val="a4"/>
              <w:ind w:left="716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3521DD" w:rsidRPr="009F16D5" w:rsidRDefault="003521DD" w:rsidP="00BB2A61">
            <w:pPr>
              <w:pStyle w:val="a4"/>
              <w:ind w:firstLine="0"/>
              <w:rPr>
                <w:b/>
                <w:sz w:val="20"/>
              </w:rPr>
            </w:pPr>
          </w:p>
          <w:p w:rsidR="009F16D5" w:rsidRPr="009F16D5" w:rsidRDefault="00BB2A61" w:rsidP="009F16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AC6E22" w:rsidRPr="00AC6E22" w:rsidRDefault="001654B9" w:rsidP="00AC6E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6E22" w:rsidRPr="00344100" w:rsidRDefault="00AC6E22" w:rsidP="00AC6E2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344100">
              <w:rPr>
                <w:rFonts w:ascii="Times New Roman" w:hAnsi="Times New Roman"/>
                <w:b w:val="0"/>
              </w:rPr>
              <w:t>от 14.04.2022 года                                         № 21/142</w:t>
            </w:r>
          </w:p>
          <w:p w:rsidR="00AC6E22" w:rsidRPr="00344100" w:rsidRDefault="00AC6E22" w:rsidP="00AC6E2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AC6E22" w:rsidRPr="00344100" w:rsidRDefault="00AC6E22" w:rsidP="00AC6E22">
            <w:pPr>
              <w:jc w:val="center"/>
              <w:rPr>
                <w:b/>
                <w:bCs/>
                <w:sz w:val="16"/>
                <w:szCs w:val="16"/>
              </w:rPr>
            </w:pPr>
            <w:r w:rsidRPr="00344100">
              <w:rPr>
                <w:b/>
                <w:bCs/>
                <w:sz w:val="16"/>
                <w:szCs w:val="16"/>
              </w:rPr>
              <w:t>«Об утверждении отчета об исполнении бюджета</w:t>
            </w:r>
          </w:p>
          <w:p w:rsidR="00AC6E22" w:rsidRPr="00344100" w:rsidRDefault="00AC6E22" w:rsidP="00AC6E22">
            <w:pPr>
              <w:jc w:val="center"/>
              <w:rPr>
                <w:b/>
                <w:bCs/>
                <w:sz w:val="16"/>
                <w:szCs w:val="16"/>
              </w:rPr>
            </w:pPr>
            <w:r w:rsidRPr="00344100">
              <w:rPr>
                <w:b/>
                <w:bCs/>
                <w:sz w:val="16"/>
                <w:szCs w:val="16"/>
              </w:rPr>
              <w:t>муниципального образования «Высокский сельсовет»</w:t>
            </w:r>
          </w:p>
          <w:p w:rsidR="00AC6E22" w:rsidRPr="00344100" w:rsidRDefault="00AC6E22" w:rsidP="00AC6E22">
            <w:pPr>
              <w:jc w:val="center"/>
              <w:rPr>
                <w:b/>
                <w:bCs/>
                <w:sz w:val="16"/>
                <w:szCs w:val="16"/>
              </w:rPr>
            </w:pPr>
            <w:r w:rsidRPr="00344100">
              <w:rPr>
                <w:b/>
                <w:bCs/>
                <w:sz w:val="16"/>
                <w:szCs w:val="16"/>
              </w:rPr>
              <w:t>Медвенского района за 2021 год»</w:t>
            </w:r>
          </w:p>
          <w:p w:rsidR="00AC6E22" w:rsidRPr="00344100" w:rsidRDefault="00AC6E22" w:rsidP="00AC6E22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AC6E22" w:rsidRPr="00344100" w:rsidRDefault="00AC6E22" w:rsidP="00AC6E22">
            <w:pPr>
              <w:ind w:firstLine="851"/>
              <w:jc w:val="both"/>
              <w:rPr>
                <w:sz w:val="16"/>
                <w:szCs w:val="16"/>
              </w:rPr>
            </w:pPr>
            <w:r w:rsidRPr="00344100">
              <w:rPr>
                <w:sz w:val="16"/>
                <w:szCs w:val="16"/>
              </w:rPr>
              <w:t>Руководствуясь Бюджетным Кодексом Российской Федерации, Уставом муниципального образования «Высокский сельсовет» Медвенского района, решением Собрания депутатов Высокского сельсовета от 21.12.2020 года №5/42 «О бюджете муниципального образования «Высокский сельсовет» Медвенского района Курской области на 2021 год и плановый период 2022 и 2023 годов», Собрание депутатов Высокского сельсовета Медвенского района РЕШИЛО:</w:t>
            </w:r>
          </w:p>
          <w:p w:rsidR="00AC6E22" w:rsidRPr="00344100" w:rsidRDefault="00AC6E22" w:rsidP="00AC6E22">
            <w:pPr>
              <w:tabs>
                <w:tab w:val="left" w:pos="900"/>
              </w:tabs>
              <w:ind w:firstLine="851"/>
              <w:jc w:val="both"/>
              <w:rPr>
                <w:sz w:val="16"/>
                <w:szCs w:val="16"/>
              </w:rPr>
            </w:pPr>
            <w:r w:rsidRPr="00344100">
              <w:rPr>
                <w:sz w:val="16"/>
                <w:szCs w:val="16"/>
              </w:rPr>
              <w:t xml:space="preserve">1. Утвердить прилагаемый отчет об исполнении бюджета муниципального образования «Высокский сельсовет» за 2021 год по доходам в сумме 8 125 126,00 рублей, по расходам в сумме  8 125 126,00 рублей с </w:t>
            </w:r>
            <w:proofErr w:type="gramStart"/>
            <w:r w:rsidRPr="00344100">
              <w:rPr>
                <w:sz w:val="16"/>
                <w:szCs w:val="16"/>
              </w:rPr>
              <w:t>дефицитом</w:t>
            </w:r>
            <w:proofErr w:type="gramEnd"/>
            <w:r w:rsidRPr="00344100">
              <w:rPr>
                <w:sz w:val="16"/>
                <w:szCs w:val="16"/>
              </w:rPr>
              <w:t xml:space="preserve"> / профицитом в сумме 0 рублей. </w:t>
            </w:r>
          </w:p>
          <w:p w:rsidR="00AC6E22" w:rsidRPr="00344100" w:rsidRDefault="00AC6E22" w:rsidP="00AC6E22">
            <w:pPr>
              <w:ind w:firstLine="851"/>
              <w:jc w:val="both"/>
              <w:rPr>
                <w:sz w:val="16"/>
                <w:szCs w:val="16"/>
              </w:rPr>
            </w:pPr>
            <w:r w:rsidRPr="00344100">
              <w:rPr>
                <w:sz w:val="16"/>
                <w:szCs w:val="16"/>
              </w:rPr>
              <w:t>2. Прилагаемые Приложения №1, №4, №5, №6, №7 изложить в редакции к настоящему решению.</w:t>
            </w:r>
          </w:p>
          <w:p w:rsidR="00AC6E22" w:rsidRPr="00344100" w:rsidRDefault="00AC6E22" w:rsidP="00AC6E22">
            <w:pPr>
              <w:tabs>
                <w:tab w:val="left" w:pos="964"/>
              </w:tabs>
              <w:ind w:firstLine="851"/>
              <w:jc w:val="both"/>
              <w:rPr>
                <w:sz w:val="16"/>
                <w:szCs w:val="16"/>
              </w:rPr>
            </w:pPr>
            <w:r w:rsidRPr="00344100">
              <w:rPr>
                <w:sz w:val="16"/>
                <w:szCs w:val="16"/>
              </w:rPr>
              <w:t>3. Настоящее решение вступает в силу со дня подписания и подлежит обнародованию на информационных стендах, размещению на сайте http://visoksk.rkursk.ru/</w:t>
            </w:r>
          </w:p>
          <w:p w:rsidR="009F16D5" w:rsidRPr="00F21CC1" w:rsidRDefault="001654B9" w:rsidP="00F21CC1">
            <w:pPr>
              <w:tabs>
                <w:tab w:val="left" w:pos="825"/>
              </w:tabs>
              <w:ind w:right="28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9F3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на правоотношения, возникшие с 1 февраля 2022 года.</w:t>
            </w:r>
            <w:r w:rsidR="009F16D5" w:rsidRPr="00666B01">
              <w:rPr>
                <w:sz w:val="20"/>
                <w:szCs w:val="20"/>
              </w:rPr>
              <w:t xml:space="preserve">      </w:t>
            </w:r>
          </w:p>
          <w:p w:rsidR="009F16D5" w:rsidRPr="00666B01" w:rsidRDefault="009F16D5" w:rsidP="009F1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16D5" w:rsidRPr="002A79F3" w:rsidRDefault="009F16D5" w:rsidP="009F16D5">
            <w:pPr>
              <w:tabs>
                <w:tab w:val="left" w:pos="601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депутатов</w:t>
            </w: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Т.В. Веревкина</w:t>
            </w:r>
          </w:p>
          <w:p w:rsidR="00E137B4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>Высокского сельсовета</w:t>
            </w:r>
          </w:p>
          <w:p w:rsidR="009F16D5" w:rsidRPr="002A79F3" w:rsidRDefault="00E137B4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   </w:t>
            </w:r>
            <w:r w:rsidR="009F16D5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47524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F16D5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C6D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F16D5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Т.В. Веревкина </w:t>
            </w:r>
          </w:p>
          <w:p w:rsidR="009F16D5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16D5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Глава Высокского сельсовета                                              </w:t>
            </w:r>
          </w:p>
          <w:p w:rsidR="009F16D5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</w:t>
            </w:r>
            <w:r w:rsidR="00F47524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E2C6D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47524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79F3" w:rsidRPr="002A79F3">
              <w:rPr>
                <w:rFonts w:ascii="Times New Roman" w:hAnsi="Times New Roman" w:cs="Times New Roman"/>
                <w:sz w:val="16"/>
                <w:szCs w:val="16"/>
              </w:rPr>
              <w:t>С.Н. Афанасьев</w:t>
            </w:r>
          </w:p>
          <w:p w:rsidR="00BB2A61" w:rsidRPr="00666B01" w:rsidRDefault="00BB2A61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666B01" w:rsidRDefault="003C292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5457" w:rsidRPr="00666B01" w:rsidRDefault="002A5E3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Высокского сельсовета                                                                  </w:t>
            </w: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0ED4" w:rsidRDefault="00030ED4" w:rsidP="00030ED4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E5457" w:rsidRPr="00666B01" w:rsidRDefault="003E5457" w:rsidP="00F21CC1">
            <w:pPr>
              <w:ind w:right="-1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19A0" w:rsidRPr="00666B01" w:rsidRDefault="004419A0" w:rsidP="00F21CC1">
            <w:pPr>
              <w:ind w:right="-1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3E5457" w:rsidRPr="00666B01" w:rsidRDefault="003E5457" w:rsidP="00F21CC1">
            <w:pPr>
              <w:ind w:right="-1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9F16D5" w:rsidRDefault="003C2925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66BCC" w:rsidRPr="00866BCC" w:rsidRDefault="00866BCC" w:rsidP="003521DD">
            <w:pPr>
              <w:pStyle w:val="a4"/>
              <w:ind w:left="716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3521DD">
            <w:pPr>
              <w:pStyle w:val="a4"/>
              <w:ind w:left="71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3521DD">
            <w:pPr>
              <w:pStyle w:val="a4"/>
              <w:ind w:left="716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3521DD">
            <w:pPr>
              <w:ind w:left="716"/>
              <w:jc w:val="center"/>
              <w:rPr>
                <w:sz w:val="4"/>
                <w:szCs w:val="4"/>
              </w:rPr>
            </w:pPr>
          </w:p>
          <w:p w:rsidR="001D35F3" w:rsidRPr="00B47985" w:rsidRDefault="001D35F3" w:rsidP="00B47985">
            <w:pPr>
              <w:ind w:left="7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D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="00352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35F3" w:rsidRPr="003521DD" w:rsidRDefault="001D35F3" w:rsidP="003521DD">
            <w:pPr>
              <w:ind w:left="7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47985" w:rsidRDefault="002A5E35" w:rsidP="00B47985">
            <w:pPr>
              <w:ind w:left="-14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7985" w:rsidRPr="00B47985">
              <w:rPr>
                <w:rFonts w:ascii="Times New Roman" w:hAnsi="Times New Roman" w:cs="Times New Roman"/>
                <w:sz w:val="16"/>
                <w:szCs w:val="16"/>
              </w:rPr>
              <w:t xml:space="preserve">от  14.04.2022 года                                   № 21/143 </w:t>
            </w:r>
          </w:p>
          <w:p w:rsidR="00B47985" w:rsidRPr="00B47985" w:rsidRDefault="00B47985" w:rsidP="00B47985">
            <w:pPr>
              <w:ind w:left="69" w:hanging="69"/>
              <w:rPr>
                <w:rStyle w:val="ad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B47985" w:rsidRPr="00B47985" w:rsidRDefault="00B47985" w:rsidP="00B47985">
            <w:pPr>
              <w:jc w:val="center"/>
              <w:rPr>
                <w:rStyle w:val="ad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B47985">
              <w:rPr>
                <w:rStyle w:val="ad"/>
                <w:rFonts w:ascii="Times New Roman" w:hAnsi="Times New Roman" w:cs="Times New Roman"/>
                <w:b/>
                <w:i w:val="0"/>
                <w:sz w:val="16"/>
                <w:szCs w:val="16"/>
              </w:rPr>
              <w:t>О внесении изменений в решение Собрания депутатов Высокского  сельсовета Медвенского района от 28.01.2022 № 18/134 «Об утверждении Положения о порядке приватизации муниципального имущества, принадлежащего муниципальному образованию «Высокский сельсовет» Медвенского района Курской области</w:t>
            </w:r>
          </w:p>
          <w:p w:rsidR="00B47985" w:rsidRPr="00B47985" w:rsidRDefault="00B47985" w:rsidP="00B47985">
            <w:pPr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:rsidR="00B47985" w:rsidRPr="00B47985" w:rsidRDefault="00B47985" w:rsidP="00B47985">
            <w:pPr>
              <w:tabs>
                <w:tab w:val="left" w:pos="1134"/>
              </w:tabs>
              <w:jc w:val="both"/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 xml:space="preserve">           </w:t>
            </w:r>
            <w:proofErr w:type="gramStart"/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>В соответствии с Федеральными законами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 от 06.10.2003 № 131-ФЗ «Об общих принципах организации местного самоуправления в Российской Федерации»,  Уставом муниципального образования «Высокский сельсовет» Медвенского района</w:t>
            </w:r>
            <w:proofErr w:type="gramEnd"/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 xml:space="preserve"> Курской области, Собрание депутатов Высокского сельсовета Медвенского района РЕШИЛО:</w:t>
            </w:r>
          </w:p>
          <w:p w:rsidR="00B47985" w:rsidRPr="00B47985" w:rsidRDefault="00B47985" w:rsidP="00B47985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 xml:space="preserve">           1. Внести в Положение о Порядке и условиях приватизации муниципального имущества, принадлежащего муниципальному образованию «Высокский сельсовет» Медвенского района Курской области, утвержденное решение Собрания депутатов   Высокского сельсовета Медвенского района от 28.01.2022 № 18/134 следующие изменения:</w:t>
            </w:r>
          </w:p>
          <w:p w:rsidR="00B47985" w:rsidRPr="00B47985" w:rsidRDefault="00B47985" w:rsidP="00B47985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 xml:space="preserve">           1.1. В пункте 3.1. после слов «на очередной финансовый год» дополнить словами «утверждаемого не позднее 10 рабочих дней до начала нового планового периода»;</w:t>
            </w:r>
          </w:p>
          <w:p w:rsidR="00B47985" w:rsidRPr="00B47985" w:rsidRDefault="00B47985" w:rsidP="00B47985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 xml:space="preserve">          1.2. Пункт 3.2 изложить в новой редакции:</w:t>
            </w:r>
          </w:p>
          <w:p w:rsidR="00B47985" w:rsidRPr="00B47985" w:rsidRDefault="00B47985" w:rsidP="00B47985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>«3.2. Прогнозный план (программа) содержит сгруппированный по видам экономической деятельности перечень муниципального имущества, которое планируется приватизировать в соответствующем году. Также в прогнозном плане (программе) указывается характеристика муниципального имущества, которое планируется приватизировать, предполагаемые сроки приватизации, а также прогноз объема поступлений в бюджет в результате исполнения программы приватизации</w:t>
            </w:r>
            <w:proofErr w:type="gramStart"/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>.»;</w:t>
            </w:r>
          </w:p>
          <w:p w:rsidR="00B47985" w:rsidRPr="00B47985" w:rsidRDefault="00B47985" w:rsidP="00B47985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  <w:proofErr w:type="gramEnd"/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 xml:space="preserve">      1.3 Пункт 10.2 дополнить абзацем следующего содержания:</w:t>
            </w:r>
          </w:p>
          <w:p w:rsidR="00B47985" w:rsidRPr="00B47985" w:rsidRDefault="00B47985" w:rsidP="00B47985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 xml:space="preserve">  «В случае если покупатель выбрал способ оплаты «в рассрочку», платежи осуществляются покупателем в равных долях в зависимости от срока рассрочки. Если рассрочка предоставляется менее чем на два месяца, то оплата производится каждые десять календарных дня. В случае если рассрочка предоставляется более чем на два месяца, то оплата производится ежемесячно до 10-го числа каждого месяца».</w:t>
            </w:r>
          </w:p>
          <w:p w:rsidR="00B47985" w:rsidRPr="00B47985" w:rsidRDefault="00B47985" w:rsidP="00B47985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 xml:space="preserve">          2. Настоящее решение разместить на официальном сайте муниципального образования «Высокский сельсовет» Медвенского района Курской области в сети «Интернет».</w:t>
            </w:r>
          </w:p>
          <w:p w:rsidR="00B47985" w:rsidRPr="00B47985" w:rsidRDefault="00B47985" w:rsidP="00B47985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B47985">
              <w:rPr>
                <w:rStyle w:val="ad"/>
                <w:rFonts w:ascii="Times New Roman" w:hAnsi="Times New Roman" w:cs="Times New Roman"/>
                <w:i w:val="0"/>
                <w:sz w:val="16"/>
                <w:szCs w:val="16"/>
              </w:rPr>
              <w:t xml:space="preserve">           3.Настоящее решение вступает в силу со дня его подписания.</w:t>
            </w:r>
          </w:p>
          <w:p w:rsidR="002A5E35" w:rsidRPr="00B47985" w:rsidRDefault="002A5E35" w:rsidP="00B479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0ED4" w:rsidRPr="00B47985" w:rsidRDefault="00030ED4" w:rsidP="00030ED4">
            <w:pPr>
              <w:tabs>
                <w:tab w:val="left" w:pos="601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985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депутатов</w:t>
            </w:r>
            <w:r w:rsidRPr="00B4798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Т.В. Веревкина</w:t>
            </w:r>
          </w:p>
          <w:p w:rsidR="00030ED4" w:rsidRPr="00B47985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985">
              <w:rPr>
                <w:rFonts w:ascii="Times New Roman" w:hAnsi="Times New Roman" w:cs="Times New Roman"/>
                <w:sz w:val="16"/>
                <w:szCs w:val="16"/>
              </w:rPr>
              <w:t>Высокского сельсовета</w:t>
            </w:r>
          </w:p>
          <w:p w:rsidR="00030ED4" w:rsidRPr="00B47985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985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                   Т.В. Веревкина </w:t>
            </w:r>
          </w:p>
          <w:p w:rsidR="00030ED4" w:rsidRPr="00B47985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9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0ED4" w:rsidRPr="00B47985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985">
              <w:rPr>
                <w:rFonts w:ascii="Times New Roman" w:hAnsi="Times New Roman" w:cs="Times New Roman"/>
                <w:sz w:val="16"/>
                <w:szCs w:val="16"/>
              </w:rPr>
              <w:t xml:space="preserve">Глава Высокского сельсовета                                              </w:t>
            </w:r>
          </w:p>
          <w:p w:rsidR="00030ED4" w:rsidRPr="00B47985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985">
              <w:rPr>
                <w:rFonts w:ascii="Times New Roman" w:hAnsi="Times New Roman" w:cs="Times New Roman"/>
                <w:sz w:val="16"/>
                <w:szCs w:val="16"/>
              </w:rPr>
              <w:t>Медвенского района                       С.Н. Афанасьев</w:t>
            </w:r>
          </w:p>
          <w:p w:rsidR="002A5E35" w:rsidRPr="00B4798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B4798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Pr="00B47985" w:rsidRDefault="00B47985" w:rsidP="00B47985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25 от 14.04.2022</w:t>
            </w: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5F3" w:rsidRPr="0008350E" w:rsidRDefault="001D35F3" w:rsidP="003521DD">
            <w:pPr>
              <w:ind w:left="716"/>
              <w:rPr>
                <w:sz w:val="20"/>
                <w:szCs w:val="20"/>
              </w:rPr>
            </w:pPr>
          </w:p>
          <w:p w:rsidR="00F47524" w:rsidRDefault="00F47524" w:rsidP="003521DD">
            <w:pPr>
              <w:ind w:left="716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Default="00F47524" w:rsidP="003521DD">
            <w:pPr>
              <w:ind w:left="716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Pr="00866BCC" w:rsidRDefault="00F47524" w:rsidP="00150A5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B47985" w:rsidRPr="00B47985" w:rsidRDefault="00EA4FBE" w:rsidP="00B47985">
      <w:pPr>
        <w:ind w:left="716" w:firstLine="284"/>
        <w:jc w:val="both"/>
        <w:rPr>
          <w:rFonts w:ascii="Times New Roman" w:hAnsi="Times New Roman" w:cs="Times New Roman"/>
          <w:b/>
          <w:bCs/>
        </w:rPr>
      </w:pPr>
      <w:r w:rsidRPr="00F475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Вестник Высокского </w:t>
      </w:r>
      <w:r w:rsidRPr="00B47985">
        <w:rPr>
          <w:rFonts w:ascii="Times New Roman" w:hAnsi="Times New Roman" w:cs="Times New Roman"/>
          <w:b/>
          <w:bCs/>
        </w:rPr>
        <w:t xml:space="preserve">сельсовета                        </w:t>
      </w:r>
      <w:r w:rsidR="00B47985" w:rsidRPr="00B47985">
        <w:rPr>
          <w:rFonts w:ascii="Times New Roman" w:hAnsi="Times New Roman" w:cs="Times New Roman"/>
          <w:b/>
          <w:bCs/>
        </w:rPr>
        <w:t xml:space="preserve">                      </w:t>
      </w:r>
      <w:r w:rsidRPr="00B47985">
        <w:rPr>
          <w:rFonts w:ascii="Times New Roman" w:hAnsi="Times New Roman" w:cs="Times New Roman"/>
          <w:b/>
          <w:bCs/>
        </w:rPr>
        <w:t xml:space="preserve">   </w:t>
      </w:r>
      <w:r w:rsidR="00B47985" w:rsidRPr="00B47985">
        <w:rPr>
          <w:rFonts w:ascii="Times New Roman" w:hAnsi="Times New Roman" w:cs="Times New Roman"/>
          <w:b/>
          <w:bCs/>
        </w:rPr>
        <w:t>№ 25 от 14.04.2022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723491" w:rsidRDefault="00723491" w:rsidP="00B4798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  <w:r w:rsidR="003C1D68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B47985">
              <w:rPr>
                <w:b/>
                <w:bCs/>
                <w:i/>
                <w:iCs/>
                <w:sz w:val="16"/>
                <w:szCs w:val="16"/>
              </w:rPr>
              <w:t xml:space="preserve">5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от </w:t>
            </w:r>
            <w:r w:rsidR="00B47985">
              <w:rPr>
                <w:b/>
                <w:bCs/>
                <w:i/>
                <w:iCs/>
                <w:sz w:val="16"/>
                <w:szCs w:val="16"/>
              </w:rPr>
              <w:t>14</w:t>
            </w:r>
            <w:r w:rsidR="003C1D68">
              <w:rPr>
                <w:b/>
                <w:bCs/>
                <w:i/>
                <w:iCs/>
                <w:sz w:val="16"/>
                <w:szCs w:val="16"/>
              </w:rPr>
              <w:t>.0</w:t>
            </w:r>
            <w:r w:rsidR="00B47985">
              <w:rPr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b/>
                <w:bCs/>
                <w:i/>
                <w:iCs/>
                <w:sz w:val="16"/>
                <w:szCs w:val="16"/>
              </w:rPr>
              <w:t>.20</w:t>
            </w:r>
            <w:r w:rsidR="003C1D68">
              <w:rPr>
                <w:b/>
                <w:bCs/>
                <w:i/>
                <w:iCs/>
                <w:sz w:val="16"/>
                <w:szCs w:val="16"/>
              </w:rPr>
              <w:t>22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года</w:t>
            </w: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56284A" w:rsidRPr="00C67963" w:rsidRDefault="0056284A">
      <w:pPr>
        <w:rPr>
          <w:rFonts w:ascii="Times New Roman" w:hAnsi="Times New Roman" w:cs="Times New Roman"/>
          <w:b/>
          <w:sz w:val="28"/>
          <w:szCs w:val="28"/>
        </w:rPr>
      </w:pPr>
    </w:p>
    <w:sectPr w:rsidR="0056284A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030ED4"/>
    <w:rsid w:val="00150A5C"/>
    <w:rsid w:val="00161E46"/>
    <w:rsid w:val="001654B9"/>
    <w:rsid w:val="00191DA2"/>
    <w:rsid w:val="001D35F3"/>
    <w:rsid w:val="00201A90"/>
    <w:rsid w:val="002A5E35"/>
    <w:rsid w:val="002A79F3"/>
    <w:rsid w:val="002C2590"/>
    <w:rsid w:val="002E2C6D"/>
    <w:rsid w:val="003521DD"/>
    <w:rsid w:val="00397F04"/>
    <w:rsid w:val="003C1D68"/>
    <w:rsid w:val="003C2925"/>
    <w:rsid w:val="003E5457"/>
    <w:rsid w:val="003E66E4"/>
    <w:rsid w:val="004419A0"/>
    <w:rsid w:val="004425D5"/>
    <w:rsid w:val="00446869"/>
    <w:rsid w:val="0045766F"/>
    <w:rsid w:val="00465F96"/>
    <w:rsid w:val="00472C95"/>
    <w:rsid w:val="004760CD"/>
    <w:rsid w:val="00476E64"/>
    <w:rsid w:val="00495591"/>
    <w:rsid w:val="00503D43"/>
    <w:rsid w:val="00536459"/>
    <w:rsid w:val="005545A7"/>
    <w:rsid w:val="0056284A"/>
    <w:rsid w:val="005641C1"/>
    <w:rsid w:val="00567112"/>
    <w:rsid w:val="0057499C"/>
    <w:rsid w:val="00666B01"/>
    <w:rsid w:val="00723491"/>
    <w:rsid w:val="008113BC"/>
    <w:rsid w:val="008505C5"/>
    <w:rsid w:val="00866BCC"/>
    <w:rsid w:val="00881F9C"/>
    <w:rsid w:val="008C55D5"/>
    <w:rsid w:val="008F707A"/>
    <w:rsid w:val="009F16D5"/>
    <w:rsid w:val="00A520FE"/>
    <w:rsid w:val="00A6042B"/>
    <w:rsid w:val="00AC6E22"/>
    <w:rsid w:val="00B0383B"/>
    <w:rsid w:val="00B16488"/>
    <w:rsid w:val="00B351C8"/>
    <w:rsid w:val="00B47985"/>
    <w:rsid w:val="00B844D0"/>
    <w:rsid w:val="00BA51F1"/>
    <w:rsid w:val="00BB2A61"/>
    <w:rsid w:val="00BB4BCD"/>
    <w:rsid w:val="00BD1EB5"/>
    <w:rsid w:val="00C478DB"/>
    <w:rsid w:val="00C67963"/>
    <w:rsid w:val="00CB7E80"/>
    <w:rsid w:val="00D114B5"/>
    <w:rsid w:val="00D13613"/>
    <w:rsid w:val="00D214FC"/>
    <w:rsid w:val="00D446FF"/>
    <w:rsid w:val="00D615EF"/>
    <w:rsid w:val="00D86DEC"/>
    <w:rsid w:val="00DB3839"/>
    <w:rsid w:val="00DF6AB7"/>
    <w:rsid w:val="00E03EA1"/>
    <w:rsid w:val="00E137B4"/>
    <w:rsid w:val="00E17923"/>
    <w:rsid w:val="00E77E3E"/>
    <w:rsid w:val="00EA4FBE"/>
    <w:rsid w:val="00EF39D0"/>
    <w:rsid w:val="00EF64D0"/>
    <w:rsid w:val="00F21CC1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d">
    <w:name w:val="Emphasis"/>
    <w:basedOn w:val="a0"/>
    <w:qFormat/>
    <w:rsid w:val="00B479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C4B3-15C2-4CBF-8EE3-72E5242A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88</cp:revision>
  <cp:lastPrinted>2018-10-30T08:56:00Z</cp:lastPrinted>
  <dcterms:created xsi:type="dcterms:W3CDTF">2018-10-01T13:03:00Z</dcterms:created>
  <dcterms:modified xsi:type="dcterms:W3CDTF">2022-05-27T09:13:00Z</dcterms:modified>
</cp:coreProperties>
</file>