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5" w:rsidRDefault="003F06F5" w:rsidP="003F06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690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455690">
        <w:rPr>
          <w:rFonts w:ascii="Times New Roman" w:hAnsi="Times New Roman" w:cs="Times New Roman"/>
          <w:b/>
          <w:sz w:val="36"/>
          <w:szCs w:val="36"/>
        </w:rPr>
        <w:t>МЕДВЕНСКОГО РАЙОНА   КУРСКОЙ ОБЛАСТИ</w:t>
      </w:r>
    </w:p>
    <w:p w:rsidR="003F06F5" w:rsidRPr="00415398" w:rsidRDefault="003F06F5" w:rsidP="003F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F06F5" w:rsidRPr="003F06F5" w:rsidRDefault="003F06F5" w:rsidP="003F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06F5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55755E" w:rsidRPr="007E16FC" w:rsidRDefault="0055755E" w:rsidP="005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55E" w:rsidRPr="003F06F5" w:rsidRDefault="0055755E" w:rsidP="0055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F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D2855" w:rsidRPr="003F06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7376" w:rsidRPr="003F06F5">
        <w:rPr>
          <w:rFonts w:ascii="Times New Roman" w:hAnsi="Times New Roman" w:cs="Times New Roman"/>
          <w:sz w:val="24"/>
          <w:szCs w:val="24"/>
        </w:rPr>
        <w:t>2</w:t>
      </w:r>
      <w:r w:rsidRPr="003F06F5">
        <w:rPr>
          <w:rFonts w:ascii="Times New Roman" w:hAnsi="Times New Roman" w:cs="Times New Roman"/>
          <w:sz w:val="24"/>
          <w:szCs w:val="24"/>
        </w:rPr>
        <w:t xml:space="preserve">.10.2017 </w:t>
      </w:r>
      <w:r w:rsidRPr="003F06F5">
        <w:rPr>
          <w:rFonts w:ascii="Times New Roman" w:eastAsia="Times New Roman" w:hAnsi="Times New Roman" w:cs="Times New Roman"/>
          <w:sz w:val="24"/>
          <w:szCs w:val="24"/>
        </w:rPr>
        <w:t xml:space="preserve">года   </w:t>
      </w:r>
      <w:r w:rsidR="00294EED" w:rsidRPr="003F06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47376" w:rsidRPr="003F06F5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294EED" w:rsidRPr="003F06F5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7376" w:rsidRPr="003F06F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06F5">
        <w:rPr>
          <w:rFonts w:ascii="Times New Roman" w:hAnsi="Times New Roman" w:cs="Times New Roman"/>
          <w:sz w:val="24"/>
          <w:szCs w:val="24"/>
        </w:rPr>
        <w:t>-ра</w:t>
      </w:r>
    </w:p>
    <w:p w:rsidR="0055755E" w:rsidRPr="003F06F5" w:rsidRDefault="0055755E" w:rsidP="0055755E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55E" w:rsidRDefault="0055755E" w:rsidP="0055755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муниципальных услуг (функций), предоставляемых (исполняемых) Администрацией </w:t>
      </w:r>
      <w:r w:rsidR="00BE0654">
        <w:rPr>
          <w:rFonts w:ascii="Times New Roman" w:hAnsi="Times New Roman" w:cs="Times New Roman"/>
          <w:b/>
          <w:sz w:val="24"/>
          <w:szCs w:val="24"/>
        </w:rPr>
        <w:t>Высокского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3E730C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55755E" w:rsidRDefault="0055755E" w:rsidP="0055755E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55E" w:rsidRDefault="0055755E" w:rsidP="0055755E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55E" w:rsidRPr="003E730C" w:rsidRDefault="0055755E" w:rsidP="0055755E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5A7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96D0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6D0F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Курской области от 18 мая 2015г. № 350-ра «Об утверждении типового (рекомендуемого) перечня муниципальных услуг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6D0F">
        <w:rPr>
          <w:rFonts w:ascii="Times New Roman" w:hAnsi="Times New Roman" w:cs="Times New Roman"/>
          <w:sz w:val="28"/>
          <w:szCs w:val="28"/>
        </w:rPr>
        <w:t>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396D0F">
        <w:rPr>
          <w:rFonts w:ascii="Times New Roman" w:hAnsi="Times New Roman" w:cs="Times New Roman"/>
          <w:sz w:val="28"/>
          <w:szCs w:val="28"/>
        </w:rPr>
        <w:t>от 18.01.2017 г. № 16-ра)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755E" w:rsidRDefault="0055755E" w:rsidP="00557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 w:rsidR="00D9565D">
        <w:rPr>
          <w:rFonts w:ascii="Times New Roman" w:hAnsi="Times New Roman" w:cs="Times New Roman"/>
          <w:sz w:val="28"/>
          <w:szCs w:val="28"/>
        </w:rPr>
        <w:t>Высокского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29.03.2017 № 1</w:t>
      </w:r>
      <w:r w:rsidR="00BE06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-ра изменения, изложив</w:t>
      </w:r>
      <w:r w:rsidR="003D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5755E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(функций), предоставляемых (исполняемых) Администрацией </w:t>
      </w:r>
      <w:r w:rsidR="00D9565D">
        <w:rPr>
          <w:rFonts w:ascii="Times New Roman" w:hAnsi="Times New Roman" w:cs="Times New Roman"/>
          <w:sz w:val="28"/>
          <w:szCs w:val="28"/>
        </w:rPr>
        <w:t>Высокского</w:t>
      </w:r>
      <w:r w:rsidRPr="0055755E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</w:t>
      </w:r>
      <w:r w:rsidR="00B759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5755E" w:rsidRPr="003E730C" w:rsidRDefault="0055755E" w:rsidP="00557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27C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E73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730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3E730C">
        <w:rPr>
          <w:rFonts w:ascii="Times New Roman" w:hAnsi="Times New Roman" w:cs="Times New Roman"/>
          <w:sz w:val="28"/>
          <w:szCs w:val="28"/>
        </w:rPr>
        <w:t xml:space="preserve"> </w:t>
      </w:r>
      <w:r w:rsidR="00C9763B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Pr="003E73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9565D">
        <w:rPr>
          <w:rFonts w:ascii="Times New Roman" w:hAnsi="Times New Roman" w:cs="Times New Roman"/>
          <w:sz w:val="28"/>
          <w:szCs w:val="28"/>
        </w:rPr>
        <w:t xml:space="preserve">Высокского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E730C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63B">
        <w:rPr>
          <w:rFonts w:ascii="Times New Roman" w:hAnsi="Times New Roman" w:cs="Times New Roman"/>
          <w:sz w:val="28"/>
          <w:szCs w:val="28"/>
        </w:rPr>
        <w:t>Н.Г. Сотникову</w:t>
      </w:r>
      <w:r w:rsidRPr="003E730C">
        <w:rPr>
          <w:rFonts w:ascii="Times New Roman" w:hAnsi="Times New Roman" w:cs="Times New Roman"/>
          <w:sz w:val="28"/>
          <w:szCs w:val="28"/>
        </w:rPr>
        <w:t>.</w:t>
      </w:r>
    </w:p>
    <w:p w:rsidR="0055755E" w:rsidRPr="00C13984" w:rsidRDefault="0055755E" w:rsidP="0055755E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294EED">
        <w:rPr>
          <w:rFonts w:ascii="Times New Roman" w:hAnsi="Times New Roman" w:cs="Times New Roman"/>
          <w:sz w:val="28"/>
          <w:szCs w:val="28"/>
        </w:rPr>
        <w:t xml:space="preserve"> 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9565D">
        <w:rPr>
          <w:rFonts w:ascii="Times New Roman" w:hAnsi="Times New Roman" w:cs="Times New Roman"/>
          <w:sz w:val="28"/>
          <w:szCs w:val="28"/>
        </w:rPr>
        <w:t xml:space="preserve">Высокский </w:t>
      </w:r>
      <w:r>
        <w:rPr>
          <w:rFonts w:ascii="Times New Roman" w:hAnsi="Times New Roman" w:cs="Times New Roman"/>
          <w:sz w:val="28"/>
          <w:szCs w:val="28"/>
        </w:rPr>
        <w:t>сельсовет»</w:t>
      </w:r>
      <w:r w:rsidR="00294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396D0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55E" w:rsidRPr="00BA6E2B" w:rsidRDefault="0055755E" w:rsidP="005575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4.Распоряжение</w:t>
      </w:r>
      <w:r w:rsidR="00294EED">
        <w:rPr>
          <w:rFonts w:ascii="Times New Roman" w:hAnsi="Times New Roman"/>
          <w:sz w:val="28"/>
          <w:szCs w:val="28"/>
        </w:rPr>
        <w:t xml:space="preserve"> </w:t>
      </w:r>
      <w:r w:rsidRPr="00BA6E2B">
        <w:rPr>
          <w:rFonts w:ascii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55755E" w:rsidRPr="003E730C" w:rsidRDefault="0055755E" w:rsidP="00294EED">
      <w:pPr>
        <w:spacing w:after="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</w:p>
    <w:p w:rsidR="0055755E" w:rsidRPr="00204662" w:rsidRDefault="0055755E" w:rsidP="0055755E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55755E" w:rsidRPr="00204662" w:rsidRDefault="0055755E" w:rsidP="0055755E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55755E" w:rsidRPr="00204662" w:rsidRDefault="0055755E" w:rsidP="0055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6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763B">
        <w:rPr>
          <w:rFonts w:ascii="Times New Roman" w:hAnsi="Times New Roman" w:cs="Times New Roman"/>
          <w:sz w:val="28"/>
          <w:szCs w:val="28"/>
        </w:rPr>
        <w:t>Высокского</w:t>
      </w:r>
      <w:r w:rsidRPr="00204662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C9763B">
        <w:rPr>
          <w:rFonts w:ascii="Times New Roman" w:hAnsi="Times New Roman" w:cs="Times New Roman"/>
          <w:sz w:val="28"/>
          <w:szCs w:val="28"/>
        </w:rPr>
        <w:t xml:space="preserve">                          А.Н. Харланов</w:t>
      </w:r>
    </w:p>
    <w:p w:rsidR="0055755E" w:rsidRPr="00204662" w:rsidRDefault="0055755E" w:rsidP="0055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5E" w:rsidRPr="00204662" w:rsidRDefault="0055755E" w:rsidP="0055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5E" w:rsidRDefault="0055755E" w:rsidP="0055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9F8" w:rsidRDefault="00C9763B" w:rsidP="00C9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B759F8" w:rsidRDefault="00B759F8" w:rsidP="00B759F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bookmarkStart w:id="0" w:name="_GoBack"/>
      <w:bookmarkEnd w:id="0"/>
    </w:p>
    <w:p w:rsidR="0055755E" w:rsidRPr="001C5421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>Утвержден</w:t>
      </w:r>
    </w:p>
    <w:p w:rsidR="0055755E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1C542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9763B">
        <w:rPr>
          <w:rFonts w:ascii="Times New Roman" w:hAnsi="Times New Roman" w:cs="Times New Roman"/>
          <w:sz w:val="24"/>
          <w:szCs w:val="24"/>
        </w:rPr>
        <w:t>Высокского</w:t>
      </w:r>
      <w:r w:rsidRPr="001C542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5755E" w:rsidRPr="001C5421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55755E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C542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29.03.2017</w:t>
      </w:r>
      <w:r w:rsidRPr="001C542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28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B759F8" w:rsidRPr="001C5421" w:rsidRDefault="00B759F8" w:rsidP="0027288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C76DE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.10.2017 года № </w:t>
      </w:r>
      <w:r w:rsidR="0027288F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-ра</w:t>
      </w:r>
      <w:r w:rsidR="0027288F">
        <w:rPr>
          <w:rFonts w:ascii="Times New Roman" w:hAnsi="Times New Roman" w:cs="Times New Roman"/>
          <w:sz w:val="24"/>
          <w:szCs w:val="24"/>
        </w:rPr>
        <w:t>)</w:t>
      </w:r>
    </w:p>
    <w:p w:rsidR="0055755E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5755E" w:rsidRPr="001C5421" w:rsidRDefault="0055755E" w:rsidP="0055755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5755E" w:rsidRPr="006F4C4E" w:rsidRDefault="0055755E" w:rsidP="0055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4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5755E" w:rsidRDefault="0055755E" w:rsidP="0055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услуг (функций)</w:t>
      </w:r>
      <w:r w:rsidRPr="00247ADA">
        <w:rPr>
          <w:rFonts w:ascii="Times New Roman" w:hAnsi="Times New Roman" w:cs="Times New Roman"/>
          <w:b/>
          <w:sz w:val="24"/>
          <w:szCs w:val="24"/>
        </w:rPr>
        <w:t xml:space="preserve">, предоставляемых (исполняемых) Администрацией </w:t>
      </w:r>
      <w:r w:rsidR="00C9763B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Pr="00247ADA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</w:t>
      </w:r>
    </w:p>
    <w:p w:rsidR="0055755E" w:rsidRDefault="0055755E" w:rsidP="0055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55E" w:rsidRPr="00247ADA" w:rsidRDefault="0055755E" w:rsidP="0055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517"/>
        <w:gridCol w:w="5229"/>
      </w:tblGrid>
      <w:tr w:rsidR="0055755E" w:rsidTr="00B759F8">
        <w:trPr>
          <w:trHeight w:val="150"/>
        </w:trPr>
        <w:tc>
          <w:tcPr>
            <w:tcW w:w="560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№ </w:t>
            </w:r>
            <w:r w:rsidRPr="00277E2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3517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Н</w:t>
            </w:r>
            <w:r w:rsidRPr="00277E20"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аименование муниципальной услуги (функции)</w:t>
            </w:r>
          </w:p>
        </w:tc>
        <w:tc>
          <w:tcPr>
            <w:tcW w:w="5229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Times New Roman CYR" w:eastAsia="Times New Roman" w:hAnsi="Times New Roman CYR" w:cs="Times New Roman CYR"/>
                <w:b/>
                <w:bCs/>
                <w:sz w:val="24"/>
              </w:rPr>
              <w:t>Нормативно-правовые акты, регламентирующие предоставление услуги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517" w:type="dxa"/>
          </w:tcPr>
          <w:p w:rsidR="0055755E" w:rsidRPr="00A67FCD" w:rsidRDefault="0055755E" w:rsidP="00BE0654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вырубку деревьев и кустарников на территории муниципального образования «</w:t>
            </w:r>
            <w:r w:rsidR="00BE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Высокский </w:t>
            </w: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сельсовет» Медвенского района Курской области</w:t>
            </w:r>
          </w:p>
        </w:tc>
        <w:tc>
          <w:tcPr>
            <w:tcW w:w="5229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Земельный кодекс Рос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сийской Федерации от 25.10.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2001 № 136-ФЗ;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Жилищный кодекс Рос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сийской Федерации от 29.12.2004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188-ФЗ;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Градостроительный кодекс Российской Федерации от 29.12.2004 № 190-ФЗ;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Лесной кодекс Российской Федерации от 04.12.2006 № 200 - 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10.01.2002 № 7-ФЗ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охране окружающей среды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Федеральный закон Российско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й Федерации от 27.07.2010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Фед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еральный закон от 6.10.2003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№131-ФЗ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17" w:type="dxa"/>
          </w:tcPr>
          <w:p w:rsidR="0055755E" w:rsidRPr="00A67FCD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брак до достижения брачного возраста</w:t>
            </w:r>
          </w:p>
        </w:tc>
        <w:tc>
          <w:tcPr>
            <w:tcW w:w="5229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Семейный Кодекс Российской Федерации от 29.12.1995 № 223-ФЗ;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06.10.2003 № 131-ФЗ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27.07.2010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02.05.2006 № 59-ФЗ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порядке рассмотрения обращений граждан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15.11.1997 № 143-ФЗ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актах гражданского состояния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28.07.2012 № 133-ФЗ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О внесении изменений в отдельные 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lastRenderedPageBreak/>
              <w:t xml:space="preserve">законодательные акты Российской Федерации в целях устранения ограничений для предоставления государственных муниципальных услуг по принципу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одного окна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tabs>
                <w:tab w:val="left" w:pos="121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 xml:space="preserve">Федеральный закон от 27.07.2006 № 152-ФЗ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  <w:highlight w:val="white"/>
              </w:rPr>
              <w:t>О персональных данных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  <w:highlight w:val="white"/>
              </w:rPr>
              <w:t>»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517" w:type="dxa"/>
          </w:tcPr>
          <w:p w:rsidR="0055755E" w:rsidRPr="00A67FCD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выписки их домовой книги, выписки из похозяйственной книги, справок</w:t>
            </w:r>
          </w:p>
        </w:tc>
        <w:tc>
          <w:tcPr>
            <w:tcW w:w="5229" w:type="dxa"/>
          </w:tcPr>
          <w:p w:rsidR="0055755E" w:rsidRPr="000471C8" w:rsidRDefault="0055755E" w:rsidP="009878F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Конституция Рос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 от 12.12.1993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755E" w:rsidRPr="000471C8" w:rsidRDefault="0055755E" w:rsidP="009878F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Федеральный закон от 22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№125-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ФЗ «Об архивном деле в Российской Федерации»;</w:t>
            </w:r>
          </w:p>
          <w:p w:rsidR="0055755E" w:rsidRDefault="0055755E" w:rsidP="009878F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 закон от 02.05.</w:t>
            </w:r>
            <w:r w:rsidRPr="000471C8">
              <w:rPr>
                <w:rFonts w:ascii="Times New Roman" w:hAnsi="Times New Roman"/>
                <w:sz w:val="24"/>
                <w:szCs w:val="24"/>
              </w:rPr>
              <w:t>2006№ 59-ФЗ «О порядке рассмотрения обращений граждан Российской Федерации»;</w:t>
            </w:r>
          </w:p>
          <w:p w:rsidR="0055755E" w:rsidRPr="00277E20" w:rsidRDefault="0055755E" w:rsidP="009878F3">
            <w:pPr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2A7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2E12A7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17" w:type="dxa"/>
          </w:tcPr>
          <w:p w:rsidR="009C31E0" w:rsidRPr="00B759F8" w:rsidRDefault="0055755E" w:rsidP="00B759F8">
            <w:pPr>
              <w:shd w:val="clear" w:color="auto" w:fill="FFFFFF"/>
              <w:ind w:right="243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Предоставление архивной информации по документам Архивного фонда Курской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5229" w:type="dxa"/>
          </w:tcPr>
          <w:p w:rsidR="0055755E" w:rsidRPr="00277E20" w:rsidRDefault="0055755E" w:rsidP="009878F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06.10.2003 №131-ФЗ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общих принципах организации местного самоуправления в РФ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 (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п.16 ч. 1 ст.15);</w:t>
            </w:r>
          </w:p>
          <w:p w:rsidR="0055755E" w:rsidRPr="00277E20" w:rsidRDefault="0055755E" w:rsidP="009878F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22.10.2004 №125-ФЗ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Об архивном деле в Российской 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»;</w:t>
            </w:r>
          </w:p>
          <w:p w:rsidR="0055755E" w:rsidRPr="00277E20" w:rsidRDefault="0055755E" w:rsidP="0027288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Устав муниципального образования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="0027288F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Высокский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 сельсовет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» 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Медвенского района Курской области</w:t>
            </w:r>
            <w:r w:rsidR="00C76DE3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;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17" w:type="dxa"/>
          </w:tcPr>
          <w:p w:rsidR="0055755E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Присвоение наименований улицам, площадям и иным территориям проживания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в населенных пунктах и адресов земельным участкам, установление нумерации домов</w:t>
            </w:r>
          </w:p>
          <w:p w:rsidR="009C31E0" w:rsidRDefault="009C31E0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1E0" w:rsidRPr="00A67FCD" w:rsidRDefault="009C31E0" w:rsidP="009878F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29" w:type="dxa"/>
          </w:tcPr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Градостроительный кодекс Российской Федерации от 29.12.2004 № 190-ФЗ;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eastAsia="Times New Roman" w:hAnsi="Times New Roman CYR" w:cs="Times New Roman CYR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Земельный кодекс Российс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кой Федерации от 25.10.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2001 № 136-ФЗ;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21.07.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1997 года №122-ФЗ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государственной регистрации прав на недвижимое имущество и сделок с ним</w:t>
            </w:r>
            <w:r w:rsidRPr="00277E20">
              <w:rPr>
                <w:rFonts w:ascii="Calibri" w:eastAsia="Times New Roman" w:hAnsi="Calibri" w:cs="Times New Roman"/>
                <w:sz w:val="24"/>
              </w:rPr>
              <w:t xml:space="preserve">»; 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18.06.2001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№78-ФЗ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 землеустройстве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от 6.10.2003 года №131-ФЗ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общих принципах организации местного самоуправления в Российской Федерации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277E20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Федеральный закон </w:t>
            </w:r>
            <w:r>
              <w:rPr>
                <w:rFonts w:ascii="Times New Roman CYR" w:eastAsia="Times New Roman" w:hAnsi="Times New Roman CYR" w:cs="Times New Roman CYR"/>
                <w:sz w:val="24"/>
              </w:rPr>
              <w:t>Российской Федерации от 27.07.2010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 xml:space="preserve"> № 210-ФЗ 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sz w:val="24"/>
              </w:rPr>
              <w:t>Об организации предоставления государственных и муниципальных услуг</w:t>
            </w:r>
            <w:r w:rsidRPr="00277E20">
              <w:rPr>
                <w:rFonts w:ascii="Calibri" w:eastAsia="Times New Roman" w:hAnsi="Calibri" w:cs="Times New Roman"/>
                <w:sz w:val="24"/>
              </w:rPr>
              <w:t>»;</w:t>
            </w:r>
          </w:p>
          <w:p w:rsidR="0055755E" w:rsidRPr="00B759F8" w:rsidRDefault="0055755E" w:rsidP="00B759F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-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Федеральный закон от 28.12.2013 №443-ФЗ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О федеральной информационной адресной системе и о внесении изменений в Федеральный закон 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«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Об общих принципах организации местного самоуправления в Российской </w:t>
            </w:r>
            <w:r w:rsidRPr="00277E20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lastRenderedPageBreak/>
              <w:t>Федерации</w:t>
            </w:r>
            <w:r w:rsidRPr="00277E20">
              <w:rPr>
                <w:rFonts w:ascii="Calibri" w:eastAsia="Times New Roman" w:hAnsi="Calibri" w:cs="Times New Roman"/>
                <w:color w:val="000000"/>
                <w:sz w:val="24"/>
              </w:rPr>
              <w:t>»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517" w:type="dxa"/>
          </w:tcPr>
          <w:p w:rsidR="00C9763B" w:rsidRDefault="0055755E" w:rsidP="00C9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 w:rsidR="00C9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Высокского</w:t>
            </w:r>
          </w:p>
          <w:p w:rsidR="0055755E" w:rsidRPr="00B759F8" w:rsidRDefault="0055755E" w:rsidP="009878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сельсовета Медвенского района Курской области, и ежемесячной доплаты к </w:t>
            </w:r>
            <w:proofErr w:type="gramStart"/>
            <w:r w:rsidRPr="00B759F8">
              <w:rPr>
                <w:rFonts w:ascii="Times New Roman" w:hAnsi="Times New Roman" w:cs="Times New Roman"/>
                <w:bCs/>
                <w:sz w:val="24"/>
                <w:szCs w:val="24"/>
              </w:rPr>
              <w:t>пенсии</w:t>
            </w:r>
            <w:proofErr w:type="gramEnd"/>
            <w:r w:rsidRPr="00B75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выборным должностным лицам</w:t>
            </w:r>
          </w:p>
        </w:tc>
        <w:tc>
          <w:tcPr>
            <w:tcW w:w="5229" w:type="dxa"/>
          </w:tcPr>
          <w:p w:rsidR="0055755E" w:rsidRPr="002B09CA" w:rsidRDefault="0055755E" w:rsidP="009878F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едеральный закон от 02.07.2007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№25-ФЗ «О муниципальной службе в Российской Федерации»</w:t>
            </w:r>
          </w:p>
          <w:p w:rsidR="0055755E" w:rsidRPr="002B09CA" w:rsidRDefault="0055755E" w:rsidP="009878F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Курской области от 13.06.2007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№60-ЗКО «О муниципальной службе Курской области»</w:t>
            </w:r>
          </w:p>
          <w:p w:rsidR="009C31E0" w:rsidRPr="002655AF" w:rsidRDefault="009C31E0" w:rsidP="009C31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1C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15.12.2001 года №166-ФЗ «О государственном пенсионном обеспечении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Федерации»;</w:t>
            </w:r>
          </w:p>
          <w:p w:rsidR="009C31E0" w:rsidRDefault="0055755E" w:rsidP="009C31E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Курской области от 11.12.1998</w:t>
            </w:r>
            <w:r w:rsidRPr="002B09CA">
              <w:rPr>
                <w:rFonts w:ascii="Times New Roman" w:eastAsia="Times New Roman" w:hAnsi="Times New Roman" w:cs="Times New Roman"/>
                <w:sz w:val="24"/>
              </w:rPr>
              <w:t xml:space="preserve"> №35-ЗКО «О статусе глав муниципальных образований и других выборных должностных лиц в Курской области»</w:t>
            </w:r>
          </w:p>
          <w:p w:rsidR="009C31E0" w:rsidRPr="002655AF" w:rsidRDefault="009C31E0" w:rsidP="009C31E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0">
              <w:rPr>
                <w:rFonts w:ascii="Times New Roman" w:hAnsi="Times New Roman" w:cs="Times New Roman"/>
                <w:sz w:val="24"/>
                <w:szCs w:val="24"/>
              </w:rPr>
              <w:t>- Закона Курской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11.12.1998 № 35-ЗКО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>О гарантиях осуществления главами муниципальных образований полномочий выборных должностных лиц местного самоуправления на постоянной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1E0" w:rsidRPr="009C31E0" w:rsidRDefault="009C31E0" w:rsidP="009C31E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Закона Курской области от 18.06.2003 г. № 32-ЗКО «О периодах работы (службы), включаемых в стаж муниципальной службы муниципальных служащих, дающий право на установление ежемесячной надбавки к должностному окладу за выслугу лет, предоставление дополнительного отпуска за выслугу лет и пенсии за выслугу лет»</w:t>
            </w:r>
            <w:r w:rsidRPr="002655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2929D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929D8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17" w:type="dxa"/>
          </w:tcPr>
          <w:p w:rsidR="0055755E" w:rsidRPr="00B759F8" w:rsidRDefault="0055755E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9F8">
              <w:rPr>
                <w:rFonts w:ascii="Times New Roman" w:hAnsi="Times New Roman" w:cs="Times New Roman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5229" w:type="dxa"/>
          </w:tcPr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Конституция Российской Федерации, принята всенародным голосованием 12.12.1993.</w:t>
            </w:r>
            <w:r w:rsidRPr="00557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Официальный текст Конституции РФ с внесенными в нее поправками от 30.12.2008;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Гражданский кодекс Российской Федерации от 30.11.1994 № 51-ФЗ. Часть первая;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Гражданский кодекс Российской Федерации от 26.01.1996 № 14-ФЗ</w:t>
            </w:r>
            <w:r w:rsidRPr="00557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вторая;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  <w:r w:rsidRPr="005575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26.07.2006 № 135-ФЗ «О защите конкуренции»;</w:t>
            </w:r>
          </w:p>
          <w:p w:rsidR="0055755E" w:rsidRPr="0055755E" w:rsidRDefault="0055755E" w:rsidP="0055755E">
            <w:pPr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55755E" w:rsidRPr="0055755E" w:rsidRDefault="0055755E" w:rsidP="0055755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</w:t>
            </w:r>
            <w:r w:rsidRPr="00557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  <w:proofErr w:type="gramEnd"/>
          </w:p>
          <w:p w:rsidR="0055755E" w:rsidRPr="00277E20" w:rsidRDefault="0055755E" w:rsidP="0055755E">
            <w:pPr>
              <w:ind w:firstLine="459"/>
              <w:jc w:val="both"/>
              <w:rPr>
                <w:rFonts w:ascii="Calibri" w:eastAsia="Times New Roman" w:hAnsi="Calibri" w:cs="Calibri"/>
                <w:sz w:val="24"/>
              </w:rPr>
            </w:pPr>
            <w:r w:rsidRPr="0055755E">
              <w:rPr>
                <w:rFonts w:ascii="Times New Roman" w:hAnsi="Times New Roman" w:cs="Times New Roman"/>
                <w:sz w:val="24"/>
                <w:szCs w:val="24"/>
              </w:rPr>
              <w:t>- Закон Курской области от 04.01.2003 № 1-ЗКО «Об административных правонарушениях в Курской области» (в редакции закона Курской области от 25.11.2013 № 110-ЗКО).</w:t>
            </w:r>
          </w:p>
        </w:tc>
      </w:tr>
      <w:tr w:rsidR="0055755E" w:rsidTr="00B759F8">
        <w:trPr>
          <w:trHeight w:val="150"/>
        </w:trPr>
        <w:tc>
          <w:tcPr>
            <w:tcW w:w="560" w:type="dxa"/>
          </w:tcPr>
          <w:p w:rsidR="0055755E" w:rsidRPr="003B0766" w:rsidRDefault="00B759F8" w:rsidP="009878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  <w:r w:rsidR="0055755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17" w:type="dxa"/>
          </w:tcPr>
          <w:p w:rsidR="0055755E" w:rsidRPr="00A67FCD" w:rsidRDefault="0055755E" w:rsidP="00BE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 об объектах недвижимого</w:t>
            </w:r>
            <w:r w:rsidRPr="00A67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мущества, находящихся в муниципальной</w:t>
            </w:r>
            <w:r w:rsidR="00BE0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собственности и предназначенных</w:t>
            </w:r>
            <w:r w:rsidR="00BE06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Pr="00A67F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 сдачи в аренду</w:t>
            </w:r>
          </w:p>
        </w:tc>
        <w:tc>
          <w:tcPr>
            <w:tcW w:w="5229" w:type="dxa"/>
          </w:tcPr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Конституци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12.12.1993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поправок, внесенных Законами Российской Федерации о поправках к Конституции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 от 30.12.2008 № 6-ФКЗ, от 30.12.2008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7-ФКЗ);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(часть первая) от 30.11.1994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51-ФЗ;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Градостроительны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29.12.2004 № 190-ФЗ;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законРоссийской Федерации от 21.07.1997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№122-ФЗ «О государственной регистрации прав на недвижимое имущество и сделок с ним»;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закон от 06.10.2003</w:t>
            </w:r>
            <w:r w:rsidRPr="00A6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55755E" w:rsidRPr="00A67FCD" w:rsidRDefault="0055755E" w:rsidP="009878F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от 27.07.2010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№210-ФЗ «Об организации предоставления государственных и муниципальных услуг»;</w:t>
            </w:r>
          </w:p>
          <w:p w:rsidR="0055755E" w:rsidRPr="00A67FCD" w:rsidRDefault="0055755E" w:rsidP="009878F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-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 от 24.07.2007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 xml:space="preserve"> № 209-ФЗ «О развитии малого и среднего предпринимательства в Российской Федерации»;</w:t>
            </w:r>
          </w:p>
          <w:p w:rsidR="0055755E" w:rsidRPr="00B759F8" w:rsidRDefault="0055755E" w:rsidP="00B759F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Курской области от 04.01.2003</w:t>
            </w:r>
            <w:r w:rsidR="005C0B1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67FCD">
              <w:rPr>
                <w:rFonts w:ascii="Times New Roman" w:hAnsi="Times New Roman" w:cs="Times New Roman"/>
                <w:sz w:val="24"/>
                <w:szCs w:val="24"/>
              </w:rPr>
              <w:t>1-ЗКО «Об административных правонарушениях в Курской области»;</w:t>
            </w:r>
          </w:p>
        </w:tc>
      </w:tr>
    </w:tbl>
    <w:p w:rsidR="00F049C2" w:rsidRDefault="00F049C2"/>
    <w:sectPr w:rsidR="00F049C2" w:rsidSect="0067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9372C"/>
    <w:rsid w:val="00047376"/>
    <w:rsid w:val="000D4086"/>
    <w:rsid w:val="000D6005"/>
    <w:rsid w:val="00115E88"/>
    <w:rsid w:val="0027288F"/>
    <w:rsid w:val="00294EED"/>
    <w:rsid w:val="002A1976"/>
    <w:rsid w:val="003D059D"/>
    <w:rsid w:val="003F06F5"/>
    <w:rsid w:val="004279E0"/>
    <w:rsid w:val="0055755E"/>
    <w:rsid w:val="005C0B17"/>
    <w:rsid w:val="00605EE2"/>
    <w:rsid w:val="00883D67"/>
    <w:rsid w:val="0099765F"/>
    <w:rsid w:val="009C31E0"/>
    <w:rsid w:val="009D2855"/>
    <w:rsid w:val="009E32B1"/>
    <w:rsid w:val="00B759F8"/>
    <w:rsid w:val="00BE0654"/>
    <w:rsid w:val="00C76DE3"/>
    <w:rsid w:val="00C9372C"/>
    <w:rsid w:val="00C9763B"/>
    <w:rsid w:val="00D9565D"/>
    <w:rsid w:val="00DE53EF"/>
    <w:rsid w:val="00E44E12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575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5575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55755E"/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575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5575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55755E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5E969-D5CF-4E15-BC6B-81251877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25</cp:revision>
  <cp:lastPrinted>2017-10-26T08:00:00Z</cp:lastPrinted>
  <dcterms:created xsi:type="dcterms:W3CDTF">2017-10-14T14:26:00Z</dcterms:created>
  <dcterms:modified xsi:type="dcterms:W3CDTF">2017-10-26T08:03:00Z</dcterms:modified>
</cp:coreProperties>
</file>