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D91" w:rsidRPr="000B0CD8" w:rsidRDefault="00C37D91" w:rsidP="00C37D91">
      <w:pPr>
        <w:widowControl w:val="0"/>
        <w:autoSpaceDE w:val="0"/>
        <w:autoSpaceDN w:val="0"/>
        <w:adjustRightInd w:val="0"/>
        <w:spacing w:after="0" w:line="240" w:lineRule="auto"/>
        <w:jc w:val="right"/>
        <w:rPr>
          <w:rFonts w:ascii="Times New Roman CYR" w:hAnsi="Times New Roman CYR" w:cs="Times New Roman CYR"/>
          <w:b/>
          <w:bCs/>
          <w:sz w:val="24"/>
          <w:szCs w:val="24"/>
        </w:rPr>
      </w:pPr>
      <w:r w:rsidRPr="000B0CD8">
        <w:rPr>
          <w:rFonts w:ascii="Times New Roman CYR" w:hAnsi="Times New Roman CYR" w:cs="Times New Roman CYR"/>
          <w:b/>
          <w:bCs/>
          <w:i/>
          <w:sz w:val="24"/>
          <w:szCs w:val="24"/>
        </w:rPr>
        <w:t>ПРОЕК</w:t>
      </w:r>
      <w:r w:rsidRPr="000B0CD8">
        <w:rPr>
          <w:rFonts w:ascii="Times New Roman CYR" w:hAnsi="Times New Roman CYR" w:cs="Times New Roman CYR"/>
          <w:b/>
          <w:bCs/>
          <w:sz w:val="24"/>
          <w:szCs w:val="24"/>
        </w:rPr>
        <w:t>Т</w:t>
      </w:r>
    </w:p>
    <w:p w:rsidR="00C37D91" w:rsidRDefault="00C37D91" w:rsidP="00C37D9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sz w:val="36"/>
          <w:szCs w:val="36"/>
        </w:rPr>
        <w:t>АДМИНИСТРАЦИЯ  ВЫСОКСКОГО  СЕЛЬСОВЕТА</w:t>
      </w:r>
    </w:p>
    <w:p w:rsidR="00C37D91" w:rsidRDefault="00C37D91" w:rsidP="00C37D91">
      <w:pPr>
        <w:widowControl w:val="0"/>
        <w:autoSpaceDE w:val="0"/>
        <w:autoSpaceDN w:val="0"/>
        <w:adjustRightInd w:val="0"/>
        <w:spacing w:after="0" w:line="240" w:lineRule="auto"/>
        <w:ind w:left="-360"/>
        <w:jc w:val="center"/>
        <w:rPr>
          <w:rFonts w:ascii="Times New Roman CYR" w:hAnsi="Times New Roman CYR" w:cs="Times New Roman CYR"/>
          <w:b/>
          <w:bCs/>
          <w:sz w:val="36"/>
          <w:szCs w:val="36"/>
        </w:rPr>
      </w:pPr>
      <w:r>
        <w:rPr>
          <w:rFonts w:ascii="Times New Roman CYR" w:hAnsi="Times New Roman CYR" w:cs="Times New Roman CYR"/>
          <w:b/>
          <w:bCs/>
          <w:sz w:val="36"/>
          <w:szCs w:val="36"/>
        </w:rPr>
        <w:t xml:space="preserve"> МЕДВЕНСКОГО РАЙОНА  КУРСКОЙ ОБЛАСТИ </w:t>
      </w:r>
    </w:p>
    <w:p w:rsidR="00C37D91" w:rsidRDefault="00C37D91" w:rsidP="00C37D91">
      <w:pPr>
        <w:widowControl w:val="0"/>
        <w:autoSpaceDE w:val="0"/>
        <w:autoSpaceDN w:val="0"/>
        <w:adjustRightInd w:val="0"/>
        <w:spacing w:after="0" w:line="240" w:lineRule="auto"/>
        <w:rPr>
          <w:rFonts w:ascii="Times New Roman CYR" w:hAnsi="Times New Roman CYR" w:cs="Times New Roman CYR"/>
          <w:sz w:val="32"/>
          <w:szCs w:val="32"/>
        </w:rPr>
      </w:pPr>
      <w:r>
        <w:rPr>
          <w:rFonts w:ascii="Times New Roman CYR" w:hAnsi="Times New Roman CYR" w:cs="Times New Roman CYR"/>
        </w:rPr>
        <w:t xml:space="preserve"> </w:t>
      </w:r>
    </w:p>
    <w:p w:rsidR="00C37D91" w:rsidRDefault="00C37D91" w:rsidP="00C37D91">
      <w:pPr>
        <w:widowControl w:val="0"/>
        <w:autoSpaceDE w:val="0"/>
        <w:autoSpaceDN w:val="0"/>
        <w:adjustRightInd w:val="0"/>
        <w:spacing w:after="0" w:line="360" w:lineRule="auto"/>
        <w:rPr>
          <w:rFonts w:ascii="Times New Roman CYR" w:hAnsi="Times New Roman CYR" w:cs="Times New Roman CYR"/>
          <w:b/>
          <w:bCs/>
          <w:sz w:val="32"/>
          <w:szCs w:val="32"/>
        </w:rPr>
      </w:pPr>
      <w:r>
        <w:rPr>
          <w:rFonts w:ascii="Times New Roman CYR" w:hAnsi="Times New Roman CYR" w:cs="Times New Roman CYR"/>
          <w:b/>
          <w:bCs/>
          <w:sz w:val="32"/>
          <w:szCs w:val="32"/>
        </w:rPr>
        <w:t xml:space="preserve">                                ПОСТАНОВЛЕНИЕ  </w:t>
      </w:r>
    </w:p>
    <w:p w:rsidR="00A629BA" w:rsidRPr="00CE2939" w:rsidRDefault="00A629BA" w:rsidP="00A629BA">
      <w:pPr>
        <w:spacing w:after="0" w:line="240" w:lineRule="auto"/>
        <w:ind w:right="3118"/>
        <w:jc w:val="both"/>
        <w:rPr>
          <w:rFonts w:ascii="Times New Roman" w:hAnsi="Times New Roman" w:cs="Times New Roman"/>
          <w:b/>
          <w:sz w:val="24"/>
          <w:szCs w:val="24"/>
        </w:rPr>
      </w:pPr>
    </w:p>
    <w:p w:rsidR="006008A8" w:rsidRPr="00CE2939" w:rsidRDefault="00A629BA" w:rsidP="006008A8">
      <w:pPr>
        <w:tabs>
          <w:tab w:val="left" w:pos="3675"/>
        </w:tabs>
        <w:spacing w:after="0" w:line="240" w:lineRule="auto"/>
        <w:ind w:right="2551"/>
        <w:jc w:val="both"/>
        <w:rPr>
          <w:rFonts w:ascii="Times New Roman" w:hAnsi="Times New Roman" w:cs="Times New Roman"/>
          <w:b/>
          <w:sz w:val="24"/>
          <w:szCs w:val="24"/>
        </w:rPr>
      </w:pPr>
      <w:r w:rsidRPr="00CE2939">
        <w:rPr>
          <w:rFonts w:ascii="Times New Roman" w:hAnsi="Times New Roman" w:cs="Times New Roman"/>
          <w:b/>
          <w:bCs/>
          <w:color w:val="000000"/>
          <w:spacing w:val="2"/>
          <w:sz w:val="24"/>
          <w:szCs w:val="24"/>
        </w:rPr>
        <w:t xml:space="preserve">О внесении изменений в </w:t>
      </w:r>
      <w:r w:rsidR="006008A8" w:rsidRPr="00CE2939">
        <w:rPr>
          <w:rFonts w:ascii="Times New Roman" w:hAnsi="Times New Roman" w:cs="Times New Roman"/>
          <w:b/>
          <w:sz w:val="24"/>
          <w:szCs w:val="24"/>
        </w:rPr>
        <w:t xml:space="preserve">административный регламент </w:t>
      </w:r>
      <w:r w:rsidR="006008A8" w:rsidRPr="00CE2939">
        <w:rPr>
          <w:rFonts w:ascii="Times New Roman" w:hAnsi="Times New Roman" w:cs="Times New Roman"/>
          <w:sz w:val="24"/>
          <w:szCs w:val="24"/>
        </w:rPr>
        <w:t>«</w:t>
      </w:r>
      <w:r w:rsidR="006008A8" w:rsidRPr="00CE2939">
        <w:rPr>
          <w:rFonts w:ascii="Times New Roman" w:hAnsi="Times New Roman" w:cs="Times New Roman"/>
          <w:b/>
          <w:sz w:val="24"/>
          <w:szCs w:val="24"/>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006008A8" w:rsidRPr="00CE2939">
        <w:rPr>
          <w:rFonts w:ascii="Times New Roman" w:hAnsi="Times New Roman" w:cs="Times New Roman"/>
          <w:sz w:val="24"/>
          <w:szCs w:val="24"/>
        </w:rPr>
        <w:t>»</w:t>
      </w:r>
    </w:p>
    <w:p w:rsidR="006008A8" w:rsidRPr="00CE2939" w:rsidRDefault="006008A8" w:rsidP="006008A8">
      <w:pPr>
        <w:spacing w:after="0" w:line="240" w:lineRule="auto"/>
        <w:ind w:right="3118"/>
        <w:jc w:val="both"/>
        <w:rPr>
          <w:rFonts w:ascii="Times New Roman" w:hAnsi="Times New Roman" w:cs="Times New Roman"/>
          <w:b/>
          <w:sz w:val="24"/>
          <w:szCs w:val="24"/>
        </w:rPr>
      </w:pPr>
    </w:p>
    <w:p w:rsidR="006008A8" w:rsidRPr="00CE2939" w:rsidRDefault="006008A8" w:rsidP="006008A8">
      <w:pPr>
        <w:spacing w:after="0" w:line="240" w:lineRule="auto"/>
        <w:ind w:right="3118"/>
        <w:jc w:val="both"/>
        <w:rPr>
          <w:rFonts w:ascii="Times New Roman" w:hAnsi="Times New Roman" w:cs="Times New Roman"/>
          <w:b/>
          <w:sz w:val="24"/>
          <w:szCs w:val="24"/>
        </w:rPr>
      </w:pPr>
    </w:p>
    <w:p w:rsidR="006008A8" w:rsidRPr="006008A8" w:rsidRDefault="00444641" w:rsidP="0044464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008A8" w:rsidRPr="006008A8">
        <w:rPr>
          <w:rFonts w:ascii="Times New Roman" w:hAnsi="Times New Roman" w:cs="Times New Roman"/>
          <w:sz w:val="26"/>
          <w:szCs w:val="26"/>
        </w:rPr>
        <w:t>В соответствии с Федеральным законом от 29.12.2017 № 479-ФЗ «О внесении изменений в Закон Российской Федерации «Об организации предоставления государственных и муниципальных услуг», в целях приведения муниципальных правовых актов в соответствии с действующим законодательством, Администрация</w:t>
      </w:r>
      <w:r>
        <w:rPr>
          <w:rFonts w:ascii="Times New Roman" w:hAnsi="Times New Roman" w:cs="Times New Roman"/>
          <w:sz w:val="26"/>
          <w:szCs w:val="26"/>
        </w:rPr>
        <w:t xml:space="preserve"> Высокского сельсовета </w:t>
      </w:r>
      <w:r w:rsidR="006008A8" w:rsidRPr="006008A8">
        <w:rPr>
          <w:rFonts w:ascii="Times New Roman" w:hAnsi="Times New Roman" w:cs="Times New Roman"/>
          <w:sz w:val="26"/>
          <w:szCs w:val="26"/>
        </w:rPr>
        <w:t>Медвенского района Курской области</w:t>
      </w:r>
      <w:r w:rsidRPr="00444641">
        <w:rPr>
          <w:rFonts w:ascii="Times New Roman" w:hAnsi="Times New Roman" w:cs="Times New Roman"/>
          <w:sz w:val="26"/>
          <w:szCs w:val="26"/>
        </w:rPr>
        <w:t xml:space="preserve"> </w:t>
      </w:r>
      <w:r w:rsidRPr="006008A8">
        <w:rPr>
          <w:rFonts w:ascii="Times New Roman" w:hAnsi="Times New Roman" w:cs="Times New Roman"/>
          <w:sz w:val="26"/>
          <w:szCs w:val="26"/>
        </w:rPr>
        <w:t>ПОСТАНОВЛЯЕТ:</w:t>
      </w:r>
    </w:p>
    <w:p w:rsidR="006008A8" w:rsidRPr="006008A8" w:rsidRDefault="00A629BA" w:rsidP="006008A8">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proofErr w:type="gramStart"/>
      <w:r w:rsidRPr="006008A8">
        <w:rPr>
          <w:rFonts w:ascii="Times New Roman" w:hAnsi="Times New Roman" w:cs="Times New Roman"/>
          <w:sz w:val="26"/>
          <w:szCs w:val="26"/>
        </w:rPr>
        <w:t>1.Внести в постановление Администрации</w:t>
      </w:r>
      <w:r w:rsidR="00444641">
        <w:rPr>
          <w:rFonts w:ascii="Times New Roman" w:hAnsi="Times New Roman" w:cs="Times New Roman"/>
          <w:sz w:val="26"/>
          <w:szCs w:val="26"/>
        </w:rPr>
        <w:t xml:space="preserve"> Высокского сельсовета </w:t>
      </w:r>
      <w:r w:rsidRPr="006008A8">
        <w:rPr>
          <w:rFonts w:ascii="Times New Roman" w:hAnsi="Times New Roman" w:cs="Times New Roman"/>
          <w:sz w:val="26"/>
          <w:szCs w:val="26"/>
        </w:rPr>
        <w:t>Медв</w:t>
      </w:r>
      <w:r w:rsidR="00444641">
        <w:rPr>
          <w:rFonts w:ascii="Times New Roman" w:hAnsi="Times New Roman" w:cs="Times New Roman"/>
          <w:sz w:val="26"/>
          <w:szCs w:val="26"/>
        </w:rPr>
        <w:t>енского района от 24.06.2016 № 8</w:t>
      </w:r>
      <w:r w:rsidRPr="006008A8">
        <w:rPr>
          <w:rFonts w:ascii="Times New Roman" w:hAnsi="Times New Roman" w:cs="Times New Roman"/>
          <w:sz w:val="26"/>
          <w:szCs w:val="26"/>
        </w:rPr>
        <w:t>3-па «Об утверждении административного регламента архивного отдела Администрации</w:t>
      </w:r>
      <w:r w:rsidR="00444641">
        <w:rPr>
          <w:rFonts w:ascii="Times New Roman" w:hAnsi="Times New Roman" w:cs="Times New Roman"/>
          <w:sz w:val="26"/>
          <w:szCs w:val="26"/>
        </w:rPr>
        <w:t xml:space="preserve"> Высокского сельсовета </w:t>
      </w:r>
      <w:r w:rsidRPr="006008A8">
        <w:rPr>
          <w:rFonts w:ascii="Times New Roman" w:hAnsi="Times New Roman" w:cs="Times New Roman"/>
          <w:sz w:val="26"/>
          <w:szCs w:val="26"/>
        </w:rPr>
        <w:t xml:space="preserve">Медвенского района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w:t>
      </w:r>
      <w:r w:rsidR="00E82E12">
        <w:rPr>
          <w:rFonts w:ascii="Times New Roman" w:hAnsi="Times New Roman" w:cs="Times New Roman"/>
          <w:sz w:val="26"/>
          <w:szCs w:val="26"/>
        </w:rPr>
        <w:t xml:space="preserve"> </w:t>
      </w:r>
      <w:r w:rsidR="006008A8" w:rsidRPr="006008A8">
        <w:rPr>
          <w:rFonts w:ascii="Times New Roman" w:hAnsi="Times New Roman" w:cs="Times New Roman"/>
          <w:sz w:val="26"/>
          <w:szCs w:val="26"/>
        </w:rPr>
        <w:t xml:space="preserve"> изменения, изложив раздел</w:t>
      </w:r>
      <w:r w:rsidR="00D70610">
        <w:rPr>
          <w:rFonts w:ascii="Times New Roman" w:hAnsi="Times New Roman" w:cs="Times New Roman"/>
          <w:sz w:val="26"/>
          <w:szCs w:val="26"/>
        </w:rPr>
        <w:t xml:space="preserve"> </w:t>
      </w:r>
      <w:r w:rsidR="006008A8" w:rsidRPr="006008A8">
        <w:rPr>
          <w:rFonts w:ascii="Times New Roman" w:eastAsia="Calibri" w:hAnsi="Times New Roman" w:cs="Times New Roman"/>
          <w:bCs/>
          <w:color w:val="000000"/>
          <w:sz w:val="26"/>
          <w:szCs w:val="26"/>
          <w:lang w:val="en-US" w:eastAsia="en-US"/>
        </w:rPr>
        <w:t>V</w:t>
      </w:r>
      <w:r w:rsidR="006008A8" w:rsidRPr="006008A8">
        <w:rPr>
          <w:rFonts w:ascii="Times New Roman" w:eastAsia="Calibri" w:hAnsi="Times New Roman" w:cs="Times New Roman"/>
          <w:bCs/>
          <w:color w:val="000000"/>
          <w:sz w:val="26"/>
          <w:szCs w:val="26"/>
          <w:lang w:eastAsia="en-US"/>
        </w:rPr>
        <w:t>.</w:t>
      </w:r>
      <w:proofErr w:type="gramEnd"/>
      <w:r w:rsidR="006008A8" w:rsidRPr="006008A8">
        <w:rPr>
          <w:rFonts w:ascii="Times New Roman" w:eastAsia="Calibri" w:hAnsi="Times New Roman" w:cs="Times New Roman"/>
          <w:bCs/>
          <w:color w:val="000000"/>
          <w:sz w:val="26"/>
          <w:szCs w:val="26"/>
          <w:lang w:eastAsia="en-US"/>
        </w:rPr>
        <w:t xml:space="preserve">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в следующей </w:t>
      </w:r>
      <w:r w:rsidR="006008A8" w:rsidRPr="006008A8">
        <w:rPr>
          <w:rFonts w:ascii="Times New Roman" w:hAnsi="Times New Roman" w:cs="Times New Roman"/>
          <w:sz w:val="26"/>
          <w:szCs w:val="26"/>
        </w:rPr>
        <w:t>редакции:</w:t>
      </w:r>
    </w:p>
    <w:p w:rsidR="00A629BA" w:rsidRPr="006008A8" w:rsidRDefault="00A629BA" w:rsidP="006008A8">
      <w:pPr>
        <w:spacing w:after="0" w:line="240" w:lineRule="auto"/>
        <w:jc w:val="both"/>
        <w:rPr>
          <w:rFonts w:ascii="Times New Roman" w:hAnsi="Times New Roman" w:cs="Times New Roman"/>
          <w:sz w:val="26"/>
          <w:szCs w:val="26"/>
          <w:lang w:eastAsia="ar-SA"/>
        </w:rPr>
      </w:pPr>
    </w:p>
    <w:p w:rsidR="006008A8" w:rsidRPr="00C86301" w:rsidRDefault="006008A8" w:rsidP="006008A8">
      <w:pPr>
        <w:shd w:val="clear" w:color="auto" w:fill="FFFFFF"/>
        <w:tabs>
          <w:tab w:val="left" w:pos="1046"/>
        </w:tabs>
        <w:spacing w:after="0" w:line="240" w:lineRule="auto"/>
        <w:jc w:val="center"/>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w:t>
      </w:r>
      <w:r w:rsidRPr="00C86301">
        <w:rPr>
          <w:rFonts w:ascii="Times New Roman" w:eastAsia="Calibri" w:hAnsi="Times New Roman" w:cs="Times New Roman"/>
          <w:b/>
          <w:bCs/>
          <w:color w:val="000000"/>
          <w:sz w:val="26"/>
          <w:szCs w:val="26"/>
          <w:lang w:val="en-US" w:eastAsia="en-US"/>
        </w:rPr>
        <w:t>V</w:t>
      </w:r>
      <w:r w:rsidRPr="00C86301">
        <w:rPr>
          <w:rFonts w:ascii="Times New Roman" w:eastAsia="Calibri" w:hAnsi="Times New Roman" w:cs="Times New Roman"/>
          <w:b/>
          <w:bCs/>
          <w:color w:val="000000"/>
          <w:sz w:val="26"/>
          <w:szCs w:val="26"/>
          <w:lang w:eastAsia="en-US"/>
        </w:rPr>
        <w:t>.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6008A8" w:rsidRPr="00C86301" w:rsidRDefault="006008A8" w:rsidP="006008A8">
      <w:pPr>
        <w:shd w:val="clear" w:color="auto" w:fill="FFFFFF"/>
        <w:tabs>
          <w:tab w:val="left" w:pos="1046"/>
        </w:tabs>
        <w:spacing w:after="0" w:line="240" w:lineRule="auto"/>
        <w:jc w:val="center"/>
        <w:rPr>
          <w:rFonts w:ascii="Times New Roman" w:eastAsia="Calibri" w:hAnsi="Times New Roman" w:cs="Times New Roman"/>
          <w:b/>
          <w:bCs/>
          <w:color w:val="000000"/>
          <w:sz w:val="26"/>
          <w:szCs w:val="26"/>
          <w:lang w:eastAsia="en-US"/>
        </w:rPr>
      </w:pP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при предоставлении муниципальной услуги (далее - жалоба)</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Заявитель имеет право подать жалобу на решения и (или) действия (бездействие) Администрации</w:t>
      </w:r>
      <w:r w:rsidRPr="00C86301">
        <w:rPr>
          <w:rFonts w:ascii="Times New Roman" w:eastAsia="Calibri" w:hAnsi="Times New Roman" w:cs="Times New Roman"/>
          <w:sz w:val="26"/>
          <w:szCs w:val="26"/>
          <w:lang w:eastAsia="en-US"/>
        </w:rPr>
        <w:t>, МФЦ и (или) должностных лиц Администрации, МФЦ</w:t>
      </w:r>
      <w:r w:rsidRPr="00C86301">
        <w:rPr>
          <w:rFonts w:ascii="Times New Roman" w:eastAsia="Calibri" w:hAnsi="Times New Roman" w:cs="Times New Roman"/>
          <w:color w:val="000000"/>
          <w:sz w:val="26"/>
          <w:szCs w:val="26"/>
          <w:lang w:eastAsia="en-US"/>
        </w:rPr>
        <w:t xml:space="preserve"> </w:t>
      </w:r>
      <w:r w:rsidR="00D70610">
        <w:rPr>
          <w:rFonts w:ascii="Times New Roman" w:eastAsia="Calibri" w:hAnsi="Times New Roman" w:cs="Times New Roman"/>
          <w:color w:val="000000"/>
          <w:sz w:val="26"/>
          <w:szCs w:val="26"/>
          <w:lang w:eastAsia="en-US"/>
        </w:rPr>
        <w:t xml:space="preserve"> </w:t>
      </w:r>
      <w:r w:rsidRPr="00C86301">
        <w:rPr>
          <w:rFonts w:ascii="Times New Roman" w:eastAsia="Calibri" w:hAnsi="Times New Roman" w:cs="Times New Roman"/>
          <w:color w:val="000000"/>
          <w:sz w:val="26"/>
          <w:szCs w:val="26"/>
          <w:lang w:eastAsia="en-US"/>
        </w:rPr>
        <w:t>при предоставлении муниципальной услуги.</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5.2. Предмет жалобы</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Заявитель имеет право обратиться с жалобой, в том числе в следующих случаях:</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1) нарушение срока регистрации заявления заявителя о предоставлении муниципальной услуги;</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2) нарушение  срока предоставления муниципальной услуги;</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lastRenderedPageBreak/>
        <w:t xml:space="preserve">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C86301">
        <w:rPr>
          <w:rFonts w:ascii="Times New Roman" w:eastAsia="Calibri" w:hAnsi="Times New Roman" w:cs="Times New Roman"/>
          <w:bCs/>
          <w:color w:val="000000"/>
          <w:sz w:val="26"/>
          <w:szCs w:val="26"/>
          <w:lang w:eastAsia="en-US"/>
        </w:rPr>
        <w:t>муниципальной</w:t>
      </w:r>
      <w:r w:rsidRPr="00C86301">
        <w:rPr>
          <w:rFonts w:ascii="Times New Roman" w:eastAsia="Calibri" w:hAnsi="Times New Roman" w:cs="Times New Roman"/>
          <w:color w:val="000000"/>
          <w:sz w:val="26"/>
          <w:szCs w:val="26"/>
          <w:lang w:eastAsia="en-US"/>
        </w:rPr>
        <w:t xml:space="preserve"> услуги;</w:t>
      </w:r>
    </w:p>
    <w:p w:rsidR="006008A8" w:rsidRPr="00C86301" w:rsidRDefault="006008A8" w:rsidP="006008A8">
      <w:pPr>
        <w:shd w:val="clear" w:color="auto" w:fill="FFFFFF"/>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C86301">
        <w:rPr>
          <w:rFonts w:ascii="Times New Roman" w:eastAsia="Calibri" w:hAnsi="Times New Roman" w:cs="Times New Roman"/>
          <w:bCs/>
          <w:color w:val="000000"/>
          <w:sz w:val="26"/>
          <w:szCs w:val="26"/>
          <w:lang w:eastAsia="en-US"/>
        </w:rPr>
        <w:t>муниципальной</w:t>
      </w:r>
      <w:r w:rsidRPr="00C86301">
        <w:rPr>
          <w:rFonts w:ascii="Times New Roman" w:eastAsia="Calibri" w:hAnsi="Times New Roman" w:cs="Times New Roman"/>
          <w:color w:val="000000"/>
          <w:sz w:val="26"/>
          <w:szCs w:val="26"/>
          <w:lang w:eastAsia="en-US"/>
        </w:rPr>
        <w:t xml:space="preserve"> услуги;</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proofErr w:type="gramStart"/>
      <w:r w:rsidRPr="00C86301">
        <w:rPr>
          <w:rFonts w:ascii="Times New Roman" w:eastAsia="Calibri" w:hAnsi="Times New Roman" w:cs="Times New Roman"/>
          <w:color w:val="000000"/>
          <w:sz w:val="26"/>
          <w:szCs w:val="26"/>
          <w:lang w:eastAsia="en-US"/>
        </w:rPr>
        <w:t xml:space="preserve">5) отказ в предоставлении </w:t>
      </w:r>
      <w:r w:rsidRPr="00C86301">
        <w:rPr>
          <w:rFonts w:ascii="Times New Roman" w:eastAsia="Calibri" w:hAnsi="Times New Roman" w:cs="Times New Roman"/>
          <w:bCs/>
          <w:color w:val="000000"/>
          <w:sz w:val="26"/>
          <w:szCs w:val="26"/>
          <w:lang w:eastAsia="en-US"/>
        </w:rPr>
        <w:t>муниципальной</w:t>
      </w:r>
      <w:r w:rsidRPr="00C86301">
        <w:rPr>
          <w:rFonts w:ascii="Times New Roman" w:eastAsia="Calibri" w:hAnsi="Times New Roman" w:cs="Times New Roman"/>
          <w:color w:val="000000"/>
          <w:sz w:val="26"/>
          <w:szCs w:val="26"/>
          <w:lang w:eastAsia="en-US"/>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 xml:space="preserve">6) требование внесения заявителем при предоставлении </w:t>
      </w:r>
      <w:r w:rsidRPr="00C86301">
        <w:rPr>
          <w:rFonts w:ascii="Times New Roman" w:eastAsia="Calibri" w:hAnsi="Times New Roman" w:cs="Times New Roman"/>
          <w:bCs/>
          <w:color w:val="000000"/>
          <w:sz w:val="26"/>
          <w:szCs w:val="26"/>
          <w:lang w:eastAsia="en-US"/>
        </w:rPr>
        <w:t>муниципальной</w:t>
      </w:r>
      <w:r w:rsidRPr="00C86301">
        <w:rPr>
          <w:rFonts w:ascii="Times New Roman" w:eastAsia="Calibri" w:hAnsi="Times New Roman" w:cs="Times New Roman"/>
          <w:color w:val="000000"/>
          <w:sz w:val="26"/>
          <w:szCs w:val="26"/>
          <w:lang w:eastAsia="en-US"/>
        </w:rPr>
        <w:t xml:space="preserve">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proofErr w:type="gramStart"/>
      <w:r w:rsidRPr="00C86301">
        <w:rPr>
          <w:rFonts w:ascii="Times New Roman" w:eastAsia="Calibri" w:hAnsi="Times New Roman" w:cs="Times New Roman"/>
          <w:color w:val="000000"/>
          <w:sz w:val="26"/>
          <w:szCs w:val="26"/>
          <w:lang w:eastAsia="en-US"/>
        </w:rPr>
        <w:t xml:space="preserve">7) отказ Администрации, должностного лица Администрации в исправлении допущенных опечаток и ошибок в выданных в результате предоставления </w:t>
      </w:r>
      <w:r w:rsidRPr="00C86301">
        <w:rPr>
          <w:rFonts w:ascii="Times New Roman" w:eastAsia="Calibri" w:hAnsi="Times New Roman" w:cs="Times New Roman"/>
          <w:bCs/>
          <w:color w:val="000000"/>
          <w:sz w:val="26"/>
          <w:szCs w:val="26"/>
          <w:lang w:eastAsia="en-US"/>
        </w:rPr>
        <w:t xml:space="preserve">муниципальной </w:t>
      </w:r>
      <w:r w:rsidRPr="00C86301">
        <w:rPr>
          <w:rFonts w:ascii="Times New Roman" w:eastAsia="Calibri" w:hAnsi="Times New Roman" w:cs="Times New Roman"/>
          <w:color w:val="000000"/>
          <w:sz w:val="26"/>
          <w:szCs w:val="26"/>
          <w:lang w:eastAsia="en-US"/>
        </w:rPr>
        <w:t>услуги документах либо нарушение установленного срока таких исправлений</w:t>
      </w:r>
      <w:bookmarkStart w:id="0" w:name="Par0"/>
      <w:bookmarkEnd w:id="0"/>
      <w:r w:rsidRPr="00C86301">
        <w:rPr>
          <w:rFonts w:ascii="Times New Roman" w:eastAsia="Calibri" w:hAnsi="Times New Roman" w:cs="Times New Roman"/>
          <w:color w:val="000000"/>
          <w:sz w:val="26"/>
          <w:szCs w:val="26"/>
          <w:lang w:eastAsia="en-US"/>
        </w:rPr>
        <w:t>.</w:t>
      </w:r>
      <w:proofErr w:type="gramEnd"/>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b/>
          <w:bCs/>
          <w:color w:val="000000"/>
          <w:sz w:val="26"/>
          <w:szCs w:val="26"/>
          <w:lang w:eastAsia="en-US"/>
        </w:rPr>
        <w:t>5.3. Органы власти и уполномоченные на рассмотрение жалобы должностные лица, которым может быть направлена жалоба</w:t>
      </w:r>
    </w:p>
    <w:p w:rsidR="006008A8" w:rsidRPr="00C86301" w:rsidRDefault="006008A8" w:rsidP="006008A8">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kern w:val="1"/>
          <w:sz w:val="26"/>
          <w:szCs w:val="26"/>
          <w:lang w:eastAsia="ar-SA"/>
        </w:rPr>
      </w:pPr>
      <w:r w:rsidRPr="00C86301">
        <w:rPr>
          <w:rFonts w:ascii="Times New Roman" w:hAnsi="Times New Roman" w:cs="Times New Roman"/>
          <w:kern w:val="1"/>
          <w:sz w:val="26"/>
          <w:szCs w:val="26"/>
          <w:lang w:eastAsia="ar-SA"/>
        </w:rPr>
        <w:t xml:space="preserve">Жалоба на решения и (или) действия (бездействие) </w:t>
      </w:r>
      <w:r w:rsidRPr="00C86301">
        <w:rPr>
          <w:rFonts w:ascii="Times New Roman" w:hAnsi="Times New Roman" w:cs="Times New Roman"/>
          <w:kern w:val="1"/>
          <w:sz w:val="26"/>
          <w:szCs w:val="26"/>
          <w:lang w:eastAsia="zh-CN"/>
        </w:rPr>
        <w:t xml:space="preserve">Администрации, </w:t>
      </w:r>
      <w:r w:rsidRPr="00C86301">
        <w:rPr>
          <w:rFonts w:ascii="Times New Roman" w:hAnsi="Times New Roman" w:cs="Times New Roman"/>
          <w:kern w:val="1"/>
          <w:sz w:val="26"/>
          <w:szCs w:val="26"/>
          <w:lang w:eastAsia="ar-SA"/>
        </w:rPr>
        <w:t>и (или) должностных лиц Администрации при предоставлении муниципальной услуги направляется в Администрацию и рассматривается непосредственно главой сельсовета.</w:t>
      </w:r>
    </w:p>
    <w:p w:rsidR="006008A8" w:rsidRPr="00C86301" w:rsidRDefault="006008A8" w:rsidP="006008A8">
      <w:pPr>
        <w:pStyle w:val="a5"/>
        <w:spacing w:before="0" w:beforeAutospacing="0" w:after="0" w:afterAutospacing="0"/>
        <w:ind w:firstLine="709"/>
        <w:jc w:val="both"/>
        <w:rPr>
          <w:sz w:val="26"/>
          <w:szCs w:val="26"/>
        </w:rPr>
      </w:pPr>
      <w:r w:rsidRPr="00C86301">
        <w:rPr>
          <w:sz w:val="26"/>
          <w:szCs w:val="26"/>
        </w:rPr>
        <w:t>Жалоба может быть подана в Управление Федеральной антимонопольной службы по Курской области.</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Cs/>
          <w:sz w:val="26"/>
          <w:szCs w:val="26"/>
          <w:lang w:eastAsia="en-US"/>
        </w:rPr>
      </w:pPr>
      <w:proofErr w:type="gramStart"/>
      <w:r w:rsidRPr="00C86301">
        <w:rPr>
          <w:rFonts w:ascii="Times New Roman" w:eastAsia="Calibri" w:hAnsi="Times New Roman" w:cs="Times New Roman"/>
          <w:bCs/>
          <w:sz w:val="26"/>
          <w:szCs w:val="26"/>
          <w:lang w:eastAsia="en-US"/>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 w:history="1">
        <w:r w:rsidRPr="00C86301">
          <w:rPr>
            <w:rStyle w:val="a6"/>
            <w:rFonts w:ascii="Times New Roman" w:eastAsia="Calibri" w:hAnsi="Times New Roman" w:cs="Times New Roman"/>
            <w:bCs/>
            <w:color w:val="auto"/>
            <w:sz w:val="26"/>
            <w:szCs w:val="26"/>
            <w:u w:val="none"/>
            <w:lang w:eastAsia="en-US"/>
          </w:rPr>
          <w:t>частью 2 статьи 6</w:t>
        </w:r>
      </w:hyperlink>
      <w:r w:rsidRPr="00C86301">
        <w:rPr>
          <w:rFonts w:ascii="Times New Roman" w:eastAsia="Calibri" w:hAnsi="Times New Roman" w:cs="Times New Roman"/>
          <w:bCs/>
          <w:sz w:val="26"/>
          <w:szCs w:val="26"/>
          <w:lang w:eastAsia="en-US"/>
        </w:rPr>
        <w:t xml:space="preserve"> Градостроительного кодекса Российской Федерации, может быть подана</w:t>
      </w:r>
      <w:proofErr w:type="gramEnd"/>
      <w:r w:rsidRPr="00C86301">
        <w:rPr>
          <w:rFonts w:ascii="Times New Roman" w:eastAsia="Calibri" w:hAnsi="Times New Roman" w:cs="Times New Roman"/>
          <w:bCs/>
          <w:sz w:val="26"/>
          <w:szCs w:val="26"/>
          <w:lang w:eastAsia="en-US"/>
        </w:rPr>
        <w:t xml:space="preserve"> такими лицами в порядке, установленном статьей 11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w:t>
      </w:r>
      <w:proofErr w:type="gramStart"/>
      <w:r w:rsidRPr="00C86301">
        <w:rPr>
          <w:rFonts w:ascii="Times New Roman" w:eastAsia="Calibri" w:hAnsi="Times New Roman" w:cs="Times New Roman"/>
          <w:bCs/>
          <w:sz w:val="26"/>
          <w:szCs w:val="26"/>
          <w:lang w:eastAsia="en-US"/>
        </w:rPr>
        <w:t>антимонопольный</w:t>
      </w:r>
      <w:proofErr w:type="gramEnd"/>
      <w:r w:rsidRPr="00C86301">
        <w:rPr>
          <w:rFonts w:ascii="Times New Roman" w:eastAsia="Calibri" w:hAnsi="Times New Roman" w:cs="Times New Roman"/>
          <w:bCs/>
          <w:sz w:val="26"/>
          <w:szCs w:val="26"/>
          <w:lang w:eastAsia="en-US"/>
        </w:rPr>
        <w:t xml:space="preserve"> орган.</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5.4. Порядок подачи и рассмотрения жалобы</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 xml:space="preserve">Жалоба подается в письменной форме на бумажном носителе, в электронной форме в Администрацию. </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В письменной форме на бумажном носителе жалоба подается:</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1) непосредственно в Администрацию;</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2) по почте по адресу (месту нахождения) Администрации сельсовета;</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 xml:space="preserve">3) на личном приеме главы сельсовета. </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lastRenderedPageBreak/>
        <w:t>В электронном виде жалоба подается заявителем посредством:</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а) официального сайта Администрации района в информационно-телекоммуникационной сети "Интернет";</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Cs/>
          <w:sz w:val="26"/>
          <w:szCs w:val="26"/>
          <w:lang w:eastAsia="en-US"/>
        </w:rPr>
      </w:pPr>
      <w:r w:rsidRPr="00C86301">
        <w:rPr>
          <w:rFonts w:ascii="Times New Roman" w:eastAsia="Calibri" w:hAnsi="Times New Roman" w:cs="Times New Roman"/>
          <w:bCs/>
          <w:color w:val="000000"/>
          <w:sz w:val="26"/>
          <w:szCs w:val="26"/>
          <w:lang w:eastAsia="en-US"/>
        </w:rPr>
        <w:t>б) федеральной государственной информационной системы "Единый портал государственных и муниципальных услуг (функций</w:t>
      </w:r>
      <w:r w:rsidRPr="00C86301">
        <w:rPr>
          <w:rFonts w:ascii="Times New Roman" w:eastAsia="Calibri" w:hAnsi="Times New Roman" w:cs="Times New Roman"/>
          <w:bCs/>
          <w:sz w:val="26"/>
          <w:szCs w:val="26"/>
          <w:lang w:eastAsia="en-US"/>
        </w:rPr>
        <w:t>)" (</w:t>
      </w:r>
      <w:hyperlink r:id="rId5" w:history="1">
        <w:r w:rsidRPr="00C86301">
          <w:rPr>
            <w:rStyle w:val="a6"/>
            <w:rFonts w:ascii="Times New Roman" w:eastAsia="Calibri" w:hAnsi="Times New Roman" w:cs="Times New Roman"/>
            <w:bCs/>
            <w:color w:val="auto"/>
            <w:sz w:val="26"/>
            <w:szCs w:val="26"/>
            <w:u w:val="none"/>
            <w:lang w:eastAsia="en-US"/>
          </w:rPr>
          <w:t>http://gosuslugi.ru</w:t>
        </w:r>
      </w:hyperlink>
      <w:r w:rsidRPr="00C86301">
        <w:rPr>
          <w:rFonts w:ascii="Times New Roman" w:eastAsia="Calibri" w:hAnsi="Times New Roman" w:cs="Times New Roman"/>
          <w:bCs/>
          <w:sz w:val="26"/>
          <w:szCs w:val="26"/>
          <w:lang w:eastAsia="en-US"/>
        </w:rPr>
        <w:t>).</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В случае поступления жалобы в МФЦ должностное лицо, получившее жалобу, обеспечивает ее передачу в Администрацию в срок не позднее следующего рабочего дня.</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В случае если в компетенцию Администрации не входит принятие решения по поступившей жалобе,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При этом срок рассмотрения жалобы исчисляется со дня регистрации жалобы в уполномоченном на ее рассмотрение органе.</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Жалоба должна содержать:</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работника МФЦ, решения и действия (бездействие) которых обжалуются;</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proofErr w:type="gramStart"/>
      <w:r w:rsidRPr="00C86301">
        <w:rPr>
          <w:rFonts w:ascii="Times New Roman" w:eastAsia="Calibri" w:hAnsi="Times New Roman" w:cs="Times New Roman"/>
          <w:bCs/>
          <w:color w:val="000000"/>
          <w:sz w:val="26"/>
          <w:szCs w:val="26"/>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государственного муниципального  служащего, работника МФЦ;</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r w:rsidRPr="00C86301">
        <w:rPr>
          <w:rFonts w:ascii="Times New Roman" w:eastAsia="Calibri" w:hAnsi="Times New Roman" w:cs="Times New Roman"/>
          <w:bCs/>
          <w:color w:val="000000"/>
          <w:sz w:val="26"/>
          <w:szCs w:val="26"/>
          <w:lang w:eastAsia="en-US"/>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работника МФЦ. Заявителем могут быть представлены документы (при наличии), подтверждающие доводы заявителя, либо их копии.</w:t>
      </w:r>
      <w:bookmarkStart w:id="1" w:name="Par2"/>
      <w:bookmarkStart w:id="2" w:name="Par16"/>
      <w:bookmarkEnd w:id="1"/>
      <w:bookmarkEnd w:id="2"/>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5.5. Сроки рассмотрения жалобы</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Жалоба, поступившая в Администрацию, подлежит регистрации не позднее следующего рабочего дня со дня ее поступления.</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proofErr w:type="gramStart"/>
      <w:r w:rsidRPr="00C86301">
        <w:rPr>
          <w:rFonts w:ascii="Times New Roman" w:eastAsia="Calibri" w:hAnsi="Times New Roman" w:cs="Times New Roman"/>
          <w:color w:val="000000"/>
          <w:sz w:val="26"/>
          <w:szCs w:val="26"/>
          <w:lang w:eastAsia="en-US"/>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Основания для приостановления рассмотрения жалобы отсутствуют.</w:t>
      </w:r>
    </w:p>
    <w:p w:rsidR="006008A8" w:rsidRPr="00C86301" w:rsidRDefault="006008A8" w:rsidP="006008A8">
      <w:pPr>
        <w:shd w:val="clear" w:color="auto" w:fill="FFFFFF"/>
        <w:spacing w:after="0" w:line="240" w:lineRule="auto"/>
        <w:ind w:firstLine="709"/>
        <w:jc w:val="both"/>
        <w:rPr>
          <w:rFonts w:ascii="Times New Roman" w:hAnsi="Times New Roman" w:cs="Times New Roman"/>
          <w:b/>
          <w:sz w:val="26"/>
          <w:szCs w:val="26"/>
        </w:rPr>
      </w:pPr>
      <w:r w:rsidRPr="00C86301">
        <w:rPr>
          <w:rFonts w:ascii="Times New Roman" w:hAnsi="Times New Roman" w:cs="Times New Roman"/>
          <w:b/>
          <w:sz w:val="26"/>
          <w:szCs w:val="26"/>
        </w:rPr>
        <w:t>5.7. Результат рассмотрения  жалобы</w:t>
      </w:r>
    </w:p>
    <w:p w:rsidR="006008A8" w:rsidRPr="00C86301" w:rsidRDefault="006008A8" w:rsidP="006008A8">
      <w:pPr>
        <w:shd w:val="clear" w:color="auto" w:fill="FFFFFF"/>
        <w:spacing w:after="0" w:line="240" w:lineRule="auto"/>
        <w:ind w:firstLine="709"/>
        <w:jc w:val="both"/>
        <w:rPr>
          <w:rFonts w:ascii="Times New Roman" w:hAnsi="Times New Roman" w:cs="Times New Roman"/>
          <w:sz w:val="26"/>
          <w:szCs w:val="26"/>
        </w:rPr>
      </w:pPr>
      <w:r w:rsidRPr="00C86301">
        <w:rPr>
          <w:rFonts w:ascii="Times New Roman" w:hAnsi="Times New Roman" w:cs="Times New Roman"/>
          <w:sz w:val="26"/>
          <w:szCs w:val="26"/>
        </w:rPr>
        <w:t>По результатам рассмотрения жалобы Администрация принимает одно из следующих решений:</w:t>
      </w:r>
    </w:p>
    <w:p w:rsidR="006008A8" w:rsidRPr="00C86301" w:rsidRDefault="006008A8" w:rsidP="006008A8">
      <w:pPr>
        <w:shd w:val="clear" w:color="auto" w:fill="FFFFFF"/>
        <w:spacing w:after="0" w:line="240" w:lineRule="auto"/>
        <w:ind w:firstLine="709"/>
        <w:jc w:val="both"/>
        <w:rPr>
          <w:rFonts w:ascii="Times New Roman" w:hAnsi="Times New Roman" w:cs="Times New Roman"/>
          <w:sz w:val="26"/>
          <w:szCs w:val="26"/>
        </w:rPr>
      </w:pPr>
      <w:proofErr w:type="gramStart"/>
      <w:r w:rsidRPr="00C86301">
        <w:rPr>
          <w:rFonts w:ascii="Times New Roman" w:hAnsi="Times New Roman" w:cs="Times New Roman"/>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6008A8" w:rsidRPr="00C86301" w:rsidRDefault="006008A8" w:rsidP="006008A8">
      <w:pPr>
        <w:shd w:val="clear" w:color="auto" w:fill="FFFFFF"/>
        <w:spacing w:after="0" w:line="240" w:lineRule="auto"/>
        <w:ind w:firstLine="709"/>
        <w:jc w:val="both"/>
        <w:rPr>
          <w:rFonts w:ascii="Times New Roman" w:hAnsi="Times New Roman" w:cs="Times New Roman"/>
          <w:sz w:val="26"/>
          <w:szCs w:val="26"/>
        </w:rPr>
      </w:pPr>
      <w:r w:rsidRPr="00C86301">
        <w:rPr>
          <w:rFonts w:ascii="Times New Roman" w:hAnsi="Times New Roman" w:cs="Times New Roman"/>
          <w:sz w:val="26"/>
          <w:szCs w:val="26"/>
        </w:rPr>
        <w:t>2) отказывает в удовлетворении жалобы.</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Администрация отказывает в удовлетворении жалобы в следующих случаях:</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а) наличие вступившего в законную силу решения суда, арбитражного суда по жалобе о том же предмете и по тем же основаниям;</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б) подача жалобы лицом, полномочия которого не подтверждены в порядке, установленном законодательством Российской Федерации;</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 xml:space="preserve">в) наличие решения по жалобе, принятого ранее в отношении того же заявителя и по тому же предмету жалобы. </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Администрация вправе оставить жалобу без ответа в следующих случаях:</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r w:rsidRPr="00C86301">
        <w:rPr>
          <w:rFonts w:ascii="Times New Roman" w:eastAsia="Calibri" w:hAnsi="Times New Roman" w:cs="Times New Roman"/>
          <w:sz w:val="26"/>
          <w:szCs w:val="26"/>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sz w:val="26"/>
          <w:szCs w:val="26"/>
          <w:lang w:eastAsia="en-US"/>
        </w:rPr>
      </w:pPr>
      <w:proofErr w:type="gramStart"/>
      <w:r w:rsidRPr="00C86301">
        <w:rPr>
          <w:rFonts w:ascii="Times New Roman" w:eastAsia="Calibri" w:hAnsi="Times New Roman" w:cs="Times New Roman"/>
          <w:sz w:val="26"/>
          <w:szCs w:val="26"/>
          <w:lang w:eastAsia="en-US"/>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roofErr w:type="gramEnd"/>
    </w:p>
    <w:p w:rsidR="006008A8" w:rsidRPr="00C86301" w:rsidRDefault="006008A8" w:rsidP="006008A8">
      <w:pPr>
        <w:spacing w:after="0" w:line="240" w:lineRule="auto"/>
        <w:ind w:firstLine="709"/>
        <w:jc w:val="both"/>
        <w:rPr>
          <w:rFonts w:ascii="Times New Roman" w:hAnsi="Times New Roman" w:cs="Times New Roman"/>
          <w:sz w:val="26"/>
          <w:szCs w:val="26"/>
        </w:rPr>
      </w:pPr>
      <w:r w:rsidRPr="00C86301">
        <w:rPr>
          <w:rFonts w:ascii="Times New Roman" w:hAnsi="Times New Roman" w:cs="Times New Roman"/>
          <w:sz w:val="26"/>
          <w:szCs w:val="26"/>
        </w:rPr>
        <w:t xml:space="preserve">В случае установления в ходе или по результатам </w:t>
      </w:r>
      <w:proofErr w:type="gramStart"/>
      <w:r w:rsidRPr="00C86301">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C86301">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w:t>
      </w:r>
      <w:r w:rsidRPr="00C86301">
        <w:rPr>
          <w:rFonts w:ascii="Times New Roman" w:hAnsi="Times New Roman" w:cs="Times New Roman"/>
          <w:color w:val="FF0000"/>
          <w:sz w:val="26"/>
          <w:szCs w:val="26"/>
        </w:rPr>
        <w:t xml:space="preserve"> </w:t>
      </w:r>
      <w:r w:rsidRPr="00C86301">
        <w:rPr>
          <w:rFonts w:ascii="Times New Roman" w:hAnsi="Times New Roman" w:cs="Times New Roman"/>
          <w:sz w:val="26"/>
          <w:szCs w:val="26"/>
        </w:rPr>
        <w:t>органы прокуратуры.</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5.8. Порядок информирования заявителя о результатах рассмотрения жалобы</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Не позднее дня, следующего за днем принятия вышеуказанного решения, заявителю в письменной форме направляется мотивированный ответ о результатах рассмотрения жалобы.</w:t>
      </w:r>
      <w:r w:rsidRPr="00C86301">
        <w:rPr>
          <w:rFonts w:ascii="Times New Roman" w:eastAsia="Calibri" w:hAnsi="Times New Roman" w:cs="Times New Roman"/>
          <w:b/>
          <w:i/>
          <w:color w:val="000000"/>
          <w:sz w:val="26"/>
          <w:szCs w:val="26"/>
          <w:lang w:eastAsia="en-US"/>
        </w:rPr>
        <w:t xml:space="preserve"> </w:t>
      </w:r>
      <w:r w:rsidRPr="00C86301">
        <w:rPr>
          <w:rFonts w:ascii="Times New Roman" w:eastAsia="Calibri" w:hAnsi="Times New Roman" w:cs="Times New Roman"/>
          <w:color w:val="000000"/>
          <w:sz w:val="26"/>
          <w:szCs w:val="26"/>
          <w:lang w:eastAsia="en-US"/>
        </w:rPr>
        <w:t>В случае если жалоба была направлена посредством</w:t>
      </w:r>
      <w:r w:rsidRPr="00C86301">
        <w:rPr>
          <w:rFonts w:ascii="Times New Roman" w:eastAsia="Calibri" w:hAnsi="Times New Roman" w:cs="Times New Roman"/>
          <w:bCs/>
          <w:iCs/>
          <w:color w:val="000000"/>
          <w:sz w:val="26"/>
          <w:szCs w:val="26"/>
          <w:lang w:eastAsia="en-US"/>
        </w:rPr>
        <w:t xml:space="preserve"> системы досудебного обжалования</w:t>
      </w:r>
      <w:r w:rsidRPr="00C86301">
        <w:rPr>
          <w:rFonts w:ascii="Times New Roman" w:eastAsia="Calibri" w:hAnsi="Times New Roman" w:cs="Times New Roman"/>
          <w:color w:val="000000"/>
          <w:sz w:val="26"/>
          <w:szCs w:val="26"/>
          <w:lang w:eastAsia="en-US"/>
        </w:rPr>
        <w:t>, ответ заявителю направляется посредством системы досудебного обжалования.</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В ответе по результатам рассмотрения жалобы указываются:</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proofErr w:type="gramStart"/>
      <w:r w:rsidRPr="00C86301">
        <w:rPr>
          <w:rFonts w:ascii="Times New Roman" w:eastAsia="Calibri" w:hAnsi="Times New Roman" w:cs="Times New Roman"/>
          <w:color w:val="000000"/>
          <w:sz w:val="26"/>
          <w:szCs w:val="26"/>
          <w:lang w:eastAsia="en-US"/>
        </w:rPr>
        <w:lastRenderedPageBreak/>
        <w:t>а) наименование органа, предоставляющего, рассмотревшего жалобу, должность, фамилия, имя, отчество (при наличии) его должностного лица, принявшего решение по жалобе;</w:t>
      </w:r>
      <w:proofErr w:type="gramEnd"/>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б) номер, дата, место принятия решения, включая сведения о должностном лице, решение или действия (бездействие) которого обжалуется;</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в) фамилия, имя, отчество (при наличии) или наименование заявителя;</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г) основания для принятия решения по жалобе;</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д) принятое по жалобе решение;</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ж) сведения о порядке обжалования принятого по жалобе решения.</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5.9. Порядок обжалования решения по жалобе</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Cs/>
          <w:color w:val="000000"/>
          <w:sz w:val="26"/>
          <w:szCs w:val="26"/>
          <w:lang w:eastAsia="en-US"/>
        </w:rPr>
      </w:pPr>
      <w:proofErr w:type="gramStart"/>
      <w:r w:rsidRPr="00C86301">
        <w:rPr>
          <w:rFonts w:ascii="Times New Roman" w:eastAsia="Calibri" w:hAnsi="Times New Roman" w:cs="Times New Roman"/>
          <w:bCs/>
          <w:color w:val="000000"/>
          <w:sz w:val="26"/>
          <w:szCs w:val="26"/>
          <w:lang w:eastAsia="en-US"/>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6" w:history="1">
        <w:r w:rsidRPr="00C86301">
          <w:rPr>
            <w:rStyle w:val="a6"/>
            <w:rFonts w:ascii="Times New Roman" w:eastAsia="Calibri" w:hAnsi="Times New Roman" w:cs="Times New Roman"/>
            <w:bCs/>
            <w:color w:val="auto"/>
            <w:sz w:val="26"/>
            <w:szCs w:val="26"/>
            <w:u w:val="none"/>
            <w:lang w:eastAsia="en-US"/>
          </w:rPr>
          <w:t>пунктом 5.3</w:t>
        </w:r>
      </w:hyperlink>
      <w:r w:rsidRPr="00C86301">
        <w:rPr>
          <w:rFonts w:ascii="Times New Roman" w:eastAsia="Calibri" w:hAnsi="Times New Roman" w:cs="Times New Roman"/>
          <w:bCs/>
          <w:sz w:val="26"/>
          <w:szCs w:val="26"/>
          <w:lang w:eastAsia="en-US"/>
        </w:rPr>
        <w:t xml:space="preserve"> </w:t>
      </w:r>
      <w:r w:rsidRPr="00C86301">
        <w:rPr>
          <w:rFonts w:ascii="Times New Roman" w:eastAsia="Calibri" w:hAnsi="Times New Roman" w:cs="Times New Roman"/>
          <w:bCs/>
          <w:color w:val="000000"/>
          <w:sz w:val="26"/>
          <w:szCs w:val="26"/>
          <w:lang w:eastAsia="en-US"/>
        </w:rPr>
        <w:t>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bookmarkStart w:id="3" w:name="P0"/>
      <w:bookmarkEnd w:id="3"/>
      <w:proofErr w:type="gramEnd"/>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5.10. Право заявителя на получение информации и документов, необходимых для обоснования и рассмотрения жалобы</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r w:rsidRPr="00C86301">
        <w:rPr>
          <w:rFonts w:ascii="Times New Roman" w:eastAsia="Calibri" w:hAnsi="Times New Roman" w:cs="Times New Roman"/>
          <w:color w:val="000000"/>
          <w:sz w:val="26"/>
          <w:szCs w:val="26"/>
          <w:lang w:eastAsia="en-US"/>
        </w:rPr>
        <w:t>Заявитель имеет право на получение информации и документов, необходимых для обоснования и рассмотрения жалобы.</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b/>
          <w:bCs/>
          <w:color w:val="000000"/>
          <w:sz w:val="26"/>
          <w:szCs w:val="26"/>
          <w:lang w:eastAsia="en-US"/>
        </w:rPr>
      </w:pPr>
      <w:r w:rsidRPr="00C86301">
        <w:rPr>
          <w:rFonts w:ascii="Times New Roman" w:eastAsia="Calibri" w:hAnsi="Times New Roman" w:cs="Times New Roman"/>
          <w:b/>
          <w:bCs/>
          <w:color w:val="000000"/>
          <w:sz w:val="26"/>
          <w:szCs w:val="26"/>
          <w:lang w:eastAsia="en-US"/>
        </w:rPr>
        <w:t>5.11. Способы информирования заявителей о порядке подачи и рассмотрения жалобы</w:t>
      </w:r>
    </w:p>
    <w:p w:rsidR="006008A8" w:rsidRPr="00C86301" w:rsidRDefault="006008A8" w:rsidP="006008A8">
      <w:pPr>
        <w:shd w:val="clear" w:color="auto" w:fill="FFFFFF"/>
        <w:tabs>
          <w:tab w:val="left" w:pos="1046"/>
        </w:tabs>
        <w:spacing w:after="0" w:line="240" w:lineRule="auto"/>
        <w:ind w:firstLine="709"/>
        <w:jc w:val="both"/>
        <w:rPr>
          <w:rFonts w:ascii="Times New Roman" w:eastAsia="Calibri" w:hAnsi="Times New Roman" w:cs="Times New Roman"/>
          <w:color w:val="000000"/>
          <w:sz w:val="26"/>
          <w:szCs w:val="26"/>
          <w:lang w:eastAsia="en-US"/>
        </w:rPr>
      </w:pPr>
      <w:proofErr w:type="gramStart"/>
      <w:r w:rsidRPr="00C86301">
        <w:rPr>
          <w:rFonts w:ascii="Times New Roman" w:eastAsia="Calibri" w:hAnsi="Times New Roman" w:cs="Times New Roman"/>
          <w:color w:val="000000"/>
          <w:sz w:val="26"/>
          <w:szCs w:val="26"/>
          <w:lang w:eastAsia="en-US"/>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r w:rsidRPr="00C86301">
        <w:rPr>
          <w:rFonts w:ascii="Times New Roman" w:eastAsia="Calibri" w:hAnsi="Times New Roman" w:cs="Times New Roman"/>
          <w:sz w:val="26"/>
          <w:szCs w:val="26"/>
          <w:lang w:eastAsia="en-US"/>
        </w:rPr>
        <w:t>(</w:t>
      </w:r>
      <w:hyperlink r:id="rId7" w:history="1">
        <w:r w:rsidRPr="00C86301">
          <w:rPr>
            <w:rStyle w:val="a6"/>
            <w:rFonts w:ascii="Times New Roman" w:eastAsia="Calibri" w:hAnsi="Times New Roman" w:cs="Times New Roman"/>
            <w:color w:val="auto"/>
            <w:sz w:val="26"/>
            <w:szCs w:val="26"/>
            <w:u w:val="none"/>
            <w:lang w:val="en-US" w:eastAsia="en-US"/>
          </w:rPr>
          <w:t>www</w:t>
        </w:r>
        <w:r w:rsidRPr="00C86301">
          <w:rPr>
            <w:rStyle w:val="a6"/>
            <w:rFonts w:ascii="Times New Roman" w:eastAsia="Calibri" w:hAnsi="Times New Roman" w:cs="Times New Roman"/>
            <w:color w:val="auto"/>
            <w:sz w:val="26"/>
            <w:szCs w:val="26"/>
            <w:u w:val="none"/>
            <w:lang w:eastAsia="en-US"/>
          </w:rPr>
          <w:t>.</w:t>
        </w:r>
        <w:r w:rsidRPr="00C86301">
          <w:rPr>
            <w:rStyle w:val="a6"/>
            <w:rFonts w:ascii="Times New Roman" w:eastAsia="Calibri" w:hAnsi="Times New Roman" w:cs="Times New Roman"/>
            <w:color w:val="auto"/>
            <w:sz w:val="26"/>
            <w:szCs w:val="26"/>
            <w:u w:val="none"/>
            <w:lang w:val="en-US" w:eastAsia="en-US"/>
          </w:rPr>
          <w:t>gosuslugi</w:t>
        </w:r>
        <w:r w:rsidRPr="00C86301">
          <w:rPr>
            <w:rStyle w:val="a6"/>
            <w:rFonts w:ascii="Times New Roman" w:eastAsia="Calibri" w:hAnsi="Times New Roman" w:cs="Times New Roman"/>
            <w:color w:val="auto"/>
            <w:sz w:val="26"/>
            <w:szCs w:val="26"/>
            <w:u w:val="none"/>
            <w:lang w:eastAsia="en-US"/>
          </w:rPr>
          <w:t>.</w:t>
        </w:r>
        <w:r w:rsidRPr="00C86301">
          <w:rPr>
            <w:rStyle w:val="a6"/>
            <w:rFonts w:ascii="Times New Roman" w:eastAsia="Calibri" w:hAnsi="Times New Roman" w:cs="Times New Roman"/>
            <w:color w:val="auto"/>
            <w:sz w:val="26"/>
            <w:szCs w:val="26"/>
            <w:u w:val="none"/>
            <w:lang w:val="en-US" w:eastAsia="en-US"/>
          </w:rPr>
          <w:t>ru</w:t>
        </w:r>
      </w:hyperlink>
      <w:r w:rsidRPr="00C86301">
        <w:rPr>
          <w:rFonts w:ascii="Times New Roman" w:eastAsia="Calibri" w:hAnsi="Times New Roman" w:cs="Times New Roman"/>
          <w:sz w:val="26"/>
          <w:szCs w:val="26"/>
          <w:lang w:eastAsia="en-US"/>
        </w:rPr>
        <w:t>),</w:t>
      </w:r>
      <w:r w:rsidRPr="00C86301">
        <w:rPr>
          <w:rFonts w:ascii="Times New Roman" w:eastAsia="Calibri" w:hAnsi="Times New Roman" w:cs="Times New Roman"/>
          <w:color w:val="000000"/>
          <w:sz w:val="26"/>
          <w:szCs w:val="26"/>
          <w:lang w:eastAsia="en-US"/>
        </w:rPr>
        <w:t xml:space="preserve"> на официальном сайте Администрации в информационно-телекоммуникационной сети "Интернет" (</w:t>
      </w:r>
      <w:hyperlink r:id="rId8" w:history="1">
        <w:r w:rsidR="00E82E12" w:rsidRPr="00A1637E">
          <w:rPr>
            <w:rStyle w:val="a6"/>
            <w:rFonts w:ascii="Times New Roman" w:hAnsi="Times New Roman" w:cs="Times New Roman"/>
            <w:sz w:val="26"/>
            <w:szCs w:val="26"/>
          </w:rPr>
          <w:t>http://</w:t>
        </w:r>
        <w:r w:rsidR="00E82E12" w:rsidRPr="00A1637E">
          <w:rPr>
            <w:rStyle w:val="a6"/>
            <w:rFonts w:ascii="Times New Roman" w:hAnsi="Times New Roman" w:cs="Times New Roman"/>
            <w:sz w:val="26"/>
            <w:szCs w:val="26"/>
            <w:lang w:val="en-US"/>
          </w:rPr>
          <w:t>visoksk</w:t>
        </w:r>
        <w:r w:rsidR="00E82E12" w:rsidRPr="00A1637E">
          <w:rPr>
            <w:rStyle w:val="a6"/>
            <w:rFonts w:ascii="Times New Roman" w:hAnsi="Times New Roman" w:cs="Times New Roman"/>
            <w:sz w:val="26"/>
            <w:szCs w:val="26"/>
          </w:rPr>
          <w:t>.rkursk.ru/</w:t>
        </w:r>
      </w:hyperlink>
      <w:r w:rsidRPr="00C86301">
        <w:rPr>
          <w:rFonts w:ascii="Times New Roman" w:hAnsi="Times New Roman" w:cs="Times New Roman"/>
          <w:sz w:val="26"/>
          <w:szCs w:val="26"/>
        </w:rPr>
        <w:t>)</w:t>
      </w:r>
      <w:r w:rsidRPr="00C86301">
        <w:rPr>
          <w:rFonts w:ascii="Times New Roman" w:eastAsia="Calibri" w:hAnsi="Times New Roman" w:cs="Times New Roman"/>
          <w:color w:val="000000"/>
          <w:sz w:val="26"/>
          <w:szCs w:val="26"/>
          <w:lang w:eastAsia="en-US"/>
        </w:rPr>
        <w:t xml:space="preserve">, </w:t>
      </w:r>
      <w:r w:rsidRPr="00C86301">
        <w:rPr>
          <w:rFonts w:ascii="Times New Roman" w:eastAsia="Calibri" w:hAnsi="Times New Roman" w:cs="Times New Roman"/>
          <w:sz w:val="26"/>
          <w:szCs w:val="26"/>
          <w:lang w:eastAsia="en-US"/>
        </w:rPr>
        <w:t>а также путем оказания консультаций,</w:t>
      </w:r>
      <w:r w:rsidRPr="00C86301">
        <w:rPr>
          <w:rFonts w:ascii="Times New Roman" w:eastAsia="Calibri" w:hAnsi="Times New Roman" w:cs="Times New Roman"/>
          <w:color w:val="000000"/>
          <w:sz w:val="26"/>
          <w:szCs w:val="26"/>
          <w:lang w:eastAsia="en-US"/>
        </w:rPr>
        <w:t xml:space="preserve"> в том числе по телефону, электронной почте,  при личном</w:t>
      </w:r>
      <w:proofErr w:type="gramEnd"/>
      <w:r w:rsidRPr="00C86301">
        <w:rPr>
          <w:rFonts w:ascii="Times New Roman" w:eastAsia="Calibri" w:hAnsi="Times New Roman" w:cs="Times New Roman"/>
          <w:color w:val="000000"/>
          <w:sz w:val="26"/>
          <w:szCs w:val="26"/>
          <w:lang w:eastAsia="en-US"/>
        </w:rPr>
        <w:t xml:space="preserve"> </w:t>
      </w:r>
      <w:proofErr w:type="gramStart"/>
      <w:r w:rsidRPr="00C86301">
        <w:rPr>
          <w:rFonts w:ascii="Times New Roman" w:eastAsia="Calibri" w:hAnsi="Times New Roman" w:cs="Times New Roman"/>
          <w:color w:val="000000"/>
          <w:sz w:val="26"/>
          <w:szCs w:val="26"/>
          <w:lang w:eastAsia="en-US"/>
        </w:rPr>
        <w:t>приёме</w:t>
      </w:r>
      <w:proofErr w:type="gramEnd"/>
      <w:r w:rsidRPr="00C86301">
        <w:rPr>
          <w:rFonts w:ascii="Times New Roman" w:eastAsia="Calibri" w:hAnsi="Times New Roman" w:cs="Times New Roman"/>
          <w:color w:val="000000"/>
          <w:sz w:val="26"/>
          <w:szCs w:val="26"/>
          <w:lang w:eastAsia="en-US"/>
        </w:rPr>
        <w:t>.».</w:t>
      </w:r>
    </w:p>
    <w:p w:rsidR="006008A8" w:rsidRPr="00C86301" w:rsidRDefault="006008A8" w:rsidP="006008A8">
      <w:pPr>
        <w:spacing w:after="0" w:line="240" w:lineRule="auto"/>
        <w:ind w:firstLine="709"/>
        <w:jc w:val="both"/>
        <w:rPr>
          <w:rFonts w:ascii="Times New Roman" w:hAnsi="Times New Roman" w:cs="Times New Roman"/>
          <w:sz w:val="26"/>
          <w:szCs w:val="26"/>
        </w:rPr>
      </w:pPr>
      <w:r w:rsidRPr="00C86301">
        <w:rPr>
          <w:rFonts w:ascii="Times New Roman" w:hAnsi="Times New Roman" w:cs="Times New Roman"/>
          <w:sz w:val="26"/>
          <w:szCs w:val="26"/>
          <w:lang w:eastAsia="ar-SA"/>
        </w:rPr>
        <w:t>2. Контроль за исполнением настоящего постановления оставляю за собой.</w:t>
      </w:r>
    </w:p>
    <w:p w:rsidR="006008A8" w:rsidRPr="00C86301" w:rsidRDefault="006008A8" w:rsidP="006008A8">
      <w:pPr>
        <w:spacing w:after="0" w:line="240" w:lineRule="auto"/>
        <w:ind w:firstLine="709"/>
        <w:jc w:val="both"/>
        <w:rPr>
          <w:rFonts w:ascii="Times New Roman" w:hAnsi="Times New Roman" w:cs="Times New Roman"/>
          <w:sz w:val="26"/>
          <w:szCs w:val="26"/>
        </w:rPr>
      </w:pPr>
      <w:r w:rsidRPr="00C86301">
        <w:rPr>
          <w:rFonts w:ascii="Times New Roman" w:hAnsi="Times New Roman" w:cs="Times New Roman"/>
          <w:sz w:val="26"/>
          <w:szCs w:val="26"/>
          <w:lang w:eastAsia="ar-SA"/>
        </w:rPr>
        <w:t>3. Настоящее постановление вступает в силу со дня подписания и подлежит размещению на официальном сайте муниципального образования «</w:t>
      </w:r>
      <w:r w:rsidR="00972064">
        <w:rPr>
          <w:rFonts w:ascii="Times New Roman" w:hAnsi="Times New Roman" w:cs="Times New Roman"/>
          <w:sz w:val="26"/>
          <w:szCs w:val="26"/>
          <w:lang w:eastAsia="ar-SA"/>
        </w:rPr>
        <w:t>Высокский</w:t>
      </w:r>
      <w:r w:rsidR="00D70610">
        <w:rPr>
          <w:rFonts w:ascii="Times New Roman" w:hAnsi="Times New Roman" w:cs="Times New Roman"/>
          <w:sz w:val="26"/>
          <w:szCs w:val="26"/>
          <w:lang w:eastAsia="ar-SA"/>
        </w:rPr>
        <w:t xml:space="preserve"> </w:t>
      </w:r>
      <w:r w:rsidRPr="00C86301">
        <w:rPr>
          <w:rFonts w:ascii="Times New Roman" w:hAnsi="Times New Roman" w:cs="Times New Roman"/>
          <w:sz w:val="26"/>
          <w:szCs w:val="26"/>
          <w:lang w:eastAsia="ar-SA"/>
        </w:rPr>
        <w:t>сельсовет» Медвенского района Курской области в сети «Интернет».</w:t>
      </w:r>
    </w:p>
    <w:p w:rsidR="006008A8" w:rsidRPr="00C86301" w:rsidRDefault="006008A8" w:rsidP="006008A8">
      <w:pPr>
        <w:spacing w:after="0" w:line="240" w:lineRule="auto"/>
        <w:jc w:val="both"/>
        <w:rPr>
          <w:rFonts w:ascii="Times New Roman" w:hAnsi="Times New Roman" w:cs="Times New Roman"/>
          <w:sz w:val="26"/>
          <w:szCs w:val="26"/>
        </w:rPr>
      </w:pPr>
    </w:p>
    <w:p w:rsidR="006008A8" w:rsidRPr="00C86301" w:rsidRDefault="006008A8" w:rsidP="006008A8">
      <w:pPr>
        <w:spacing w:after="0" w:line="240" w:lineRule="auto"/>
        <w:jc w:val="both"/>
        <w:rPr>
          <w:rFonts w:ascii="Times New Roman" w:hAnsi="Times New Roman" w:cs="Times New Roman"/>
          <w:sz w:val="26"/>
          <w:szCs w:val="26"/>
        </w:rPr>
      </w:pPr>
    </w:p>
    <w:p w:rsidR="006008A8" w:rsidRPr="00C86301" w:rsidRDefault="006008A8" w:rsidP="006008A8">
      <w:pPr>
        <w:spacing w:after="0" w:line="240" w:lineRule="auto"/>
        <w:jc w:val="both"/>
        <w:rPr>
          <w:rFonts w:ascii="Times New Roman" w:hAnsi="Times New Roman" w:cs="Times New Roman"/>
          <w:sz w:val="26"/>
          <w:szCs w:val="26"/>
        </w:rPr>
      </w:pPr>
    </w:p>
    <w:p w:rsidR="006008A8" w:rsidRPr="00C86301" w:rsidRDefault="006008A8" w:rsidP="006008A8">
      <w:pPr>
        <w:spacing w:after="0" w:line="240" w:lineRule="auto"/>
        <w:jc w:val="both"/>
        <w:rPr>
          <w:rFonts w:ascii="Times New Roman" w:hAnsi="Times New Roman" w:cs="Times New Roman"/>
          <w:sz w:val="26"/>
          <w:szCs w:val="26"/>
        </w:rPr>
      </w:pPr>
      <w:r w:rsidRPr="00C86301">
        <w:rPr>
          <w:rFonts w:ascii="Times New Roman" w:hAnsi="Times New Roman" w:cs="Times New Roman"/>
          <w:sz w:val="26"/>
          <w:szCs w:val="26"/>
          <w:lang w:eastAsia="ar-SA"/>
        </w:rPr>
        <w:t>Глава</w:t>
      </w:r>
      <w:r w:rsidR="00444641">
        <w:rPr>
          <w:rFonts w:ascii="Times New Roman" w:hAnsi="Times New Roman" w:cs="Times New Roman"/>
          <w:sz w:val="26"/>
          <w:szCs w:val="26"/>
          <w:lang w:eastAsia="ar-SA"/>
        </w:rPr>
        <w:t xml:space="preserve"> Высокского сельсовета </w:t>
      </w:r>
      <w:r w:rsidRPr="00C86301">
        <w:rPr>
          <w:rFonts w:ascii="Times New Roman" w:hAnsi="Times New Roman" w:cs="Times New Roman"/>
          <w:sz w:val="26"/>
          <w:szCs w:val="26"/>
          <w:lang w:eastAsia="ar-SA"/>
        </w:rPr>
        <w:t xml:space="preserve">                                         </w:t>
      </w:r>
      <w:r>
        <w:rPr>
          <w:rFonts w:ascii="Times New Roman" w:hAnsi="Times New Roman" w:cs="Times New Roman"/>
          <w:sz w:val="26"/>
          <w:szCs w:val="26"/>
          <w:lang w:eastAsia="ar-SA"/>
        </w:rPr>
        <w:t xml:space="preserve">        </w:t>
      </w:r>
      <w:r w:rsidR="00972064">
        <w:rPr>
          <w:rFonts w:ascii="Times New Roman" w:hAnsi="Times New Roman" w:cs="Times New Roman"/>
          <w:sz w:val="26"/>
          <w:szCs w:val="26"/>
          <w:lang w:eastAsia="ar-SA"/>
        </w:rPr>
        <w:t xml:space="preserve">       А.Н. Харланов</w:t>
      </w:r>
    </w:p>
    <w:p w:rsidR="006008A8" w:rsidRPr="00C86301" w:rsidRDefault="006008A8" w:rsidP="006008A8">
      <w:pPr>
        <w:pStyle w:val="a3"/>
        <w:tabs>
          <w:tab w:val="left" w:pos="0"/>
        </w:tabs>
        <w:spacing w:after="0"/>
        <w:ind w:right="49"/>
        <w:jc w:val="both"/>
        <w:rPr>
          <w:sz w:val="26"/>
          <w:szCs w:val="26"/>
        </w:rPr>
      </w:pPr>
    </w:p>
    <w:sectPr w:rsidR="006008A8" w:rsidRPr="00C86301" w:rsidSect="007834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useFELayout/>
  </w:compat>
  <w:rsids>
    <w:rsidRoot w:val="00A629BA"/>
    <w:rsid w:val="0012488A"/>
    <w:rsid w:val="00444641"/>
    <w:rsid w:val="006008A8"/>
    <w:rsid w:val="0067591E"/>
    <w:rsid w:val="007834B6"/>
    <w:rsid w:val="00903F21"/>
    <w:rsid w:val="00972064"/>
    <w:rsid w:val="00A629BA"/>
    <w:rsid w:val="00C37D91"/>
    <w:rsid w:val="00CE2939"/>
    <w:rsid w:val="00D70610"/>
    <w:rsid w:val="00E82E12"/>
    <w:rsid w:val="00EA4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4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629BA"/>
    <w:pPr>
      <w:suppressAutoHyphens/>
      <w:spacing w:after="120" w:line="240" w:lineRule="auto"/>
    </w:pPr>
    <w:rPr>
      <w:rFonts w:ascii="Times New Roman" w:eastAsia="Times New Roman" w:hAnsi="Times New Roman" w:cs="Times New Roman"/>
      <w:sz w:val="24"/>
      <w:szCs w:val="24"/>
      <w:lang w:eastAsia="zh-CN"/>
    </w:rPr>
  </w:style>
  <w:style w:type="character" w:customStyle="1" w:styleId="a4">
    <w:name w:val="Основной текст Знак"/>
    <w:basedOn w:val="a0"/>
    <w:link w:val="a3"/>
    <w:rsid w:val="00A629BA"/>
    <w:rPr>
      <w:rFonts w:ascii="Times New Roman" w:eastAsia="Times New Roman" w:hAnsi="Times New Roman" w:cs="Times New Roman"/>
      <w:sz w:val="24"/>
      <w:szCs w:val="24"/>
      <w:lang w:eastAsia="zh-CN"/>
    </w:rPr>
  </w:style>
  <w:style w:type="paragraph" w:styleId="a5">
    <w:name w:val="Normal (Web)"/>
    <w:basedOn w:val="a"/>
    <w:uiPriority w:val="99"/>
    <w:unhideWhenUsed/>
    <w:rsid w:val="006008A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nhideWhenUsed/>
    <w:rsid w:val="006008A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soksk.rkursk.ru/" TargetMode="External"/><Relationship Id="rId3" Type="http://schemas.openxmlformats.org/officeDocument/2006/relationships/webSettings" Target="webSettings.xml"/><Relationship Id="rId7" Type="http://schemas.openxmlformats.org/officeDocument/2006/relationships/hyperlink" Target="http://www.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496BA7CA1F486B243A3BC217C4F7BA4B8973B8AF09EE82FF17EE47421D7692D2AF395E972E69726627BBBn9v7E" TargetMode="External"/><Relationship Id="rId5" Type="http://schemas.openxmlformats.org/officeDocument/2006/relationships/hyperlink" Target="http://gosuslugi.ru/" TargetMode="External"/><Relationship Id="rId10" Type="http://schemas.openxmlformats.org/officeDocument/2006/relationships/theme" Target="theme/theme1.xml"/><Relationship Id="rId4" Type="http://schemas.openxmlformats.org/officeDocument/2006/relationships/hyperlink" Target="consultantplus://offline/ref=BAD353B4B9F53DA1BDDAE77FE26C1C30D8358168CCE849529CD6D1131A78BBDF5D5CD3E0E34E8FAAy8DEM"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1992</Words>
  <Characters>11355</Characters>
  <Application>Microsoft Office Word</Application>
  <DocSecurity>0</DocSecurity>
  <Lines>94</Lines>
  <Paragraphs>26</Paragraphs>
  <ScaleCrop>false</ScaleCrop>
  <Company>Microsoft</Company>
  <LinksUpToDate>false</LinksUpToDate>
  <CharactersWithSpaces>13321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ZAM</cp:lastModifiedBy>
  <cp:revision>12</cp:revision>
  <dcterms:created xsi:type="dcterms:W3CDTF">2018-03-27T04:32:00Z</dcterms:created>
  <dcterms:modified xsi:type="dcterms:W3CDTF">2018-03-29T10:36:00Z</dcterms:modified>
</cp:coreProperties>
</file>