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17" w:rsidRPr="00741C40" w:rsidRDefault="00147917" w:rsidP="00465045">
      <w:pPr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147917" w:rsidRPr="00741C40" w:rsidRDefault="00147917" w:rsidP="00465045">
      <w:pPr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147917" w:rsidRPr="00B00A8B" w:rsidRDefault="00147917" w:rsidP="004650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147917" w:rsidRPr="00741C40" w:rsidRDefault="00147917" w:rsidP="004650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41C40">
        <w:rPr>
          <w:rFonts w:ascii="Times New Roman" w:hAnsi="Times New Roman" w:cs="Times New Roman"/>
          <w:b/>
          <w:bCs/>
          <w:sz w:val="32"/>
          <w:szCs w:val="32"/>
        </w:rPr>
        <w:t xml:space="preserve">О С Т А Н О В Л Е Н И Е  </w:t>
      </w:r>
    </w:p>
    <w:p w:rsidR="00147917" w:rsidRPr="00741C40" w:rsidRDefault="00147917" w:rsidP="00465045">
      <w:pPr>
        <w:rPr>
          <w:rFonts w:ascii="Times New Roman" w:hAnsi="Times New Roman" w:cs="Times New Roman"/>
          <w:b/>
          <w:bCs/>
        </w:rPr>
      </w:pPr>
    </w:p>
    <w:p w:rsidR="00147917" w:rsidRDefault="00147917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04.03</w:t>
      </w:r>
      <w:r w:rsidRPr="00B00A8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0A8B">
        <w:rPr>
          <w:rFonts w:ascii="Times New Roman" w:hAnsi="Times New Roman" w:cs="Times New Roman"/>
          <w:sz w:val="24"/>
          <w:szCs w:val="24"/>
        </w:rPr>
        <w:t>г.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00A8B">
        <w:rPr>
          <w:rFonts w:ascii="Times New Roman" w:hAnsi="Times New Roman" w:cs="Times New Roman"/>
          <w:sz w:val="24"/>
          <w:szCs w:val="24"/>
        </w:rPr>
        <w:t>-па</w:t>
      </w:r>
      <w:r w:rsidRPr="00B00A8B">
        <w:rPr>
          <w:rFonts w:ascii="Times New Roman" w:hAnsi="Times New Roman" w:cs="Times New Roman"/>
          <w:sz w:val="24"/>
          <w:szCs w:val="24"/>
        </w:rPr>
        <w:tab/>
      </w:r>
    </w:p>
    <w:p w:rsidR="00147917" w:rsidRPr="00B00A8B" w:rsidRDefault="00147917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</w:p>
    <w:p w:rsidR="00147917" w:rsidRDefault="00147917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Высокского сельсовета </w:t>
      </w:r>
    </w:p>
    <w:p w:rsidR="00147917" w:rsidRPr="005375FF" w:rsidRDefault="00147917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Медвенского района от 17.12.2018 №138-па «О закреплении полномочий в 2019</w:t>
      </w:r>
      <w:r w:rsidRPr="005375FF">
        <w:rPr>
          <w:rFonts w:ascii="Times New Roman" w:hAnsi="Times New Roman" w:cs="Times New Roman"/>
          <w:b/>
          <w:bCs/>
        </w:rPr>
        <w:t xml:space="preserve"> году</w:t>
      </w:r>
      <w:r>
        <w:rPr>
          <w:rFonts w:ascii="Times New Roman" w:hAnsi="Times New Roman" w:cs="Times New Roman"/>
          <w:b/>
          <w:bCs/>
        </w:rPr>
        <w:t xml:space="preserve"> по  </w:t>
      </w:r>
      <w:r w:rsidRPr="005375FF">
        <w:rPr>
          <w:rFonts w:ascii="Times New Roman" w:hAnsi="Times New Roman" w:cs="Times New Roman"/>
          <w:b/>
          <w:bCs/>
        </w:rPr>
        <w:t>Администрированию 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5375FF">
        <w:rPr>
          <w:rFonts w:ascii="Times New Roman" w:hAnsi="Times New Roman" w:cs="Times New Roman"/>
          <w:b/>
          <w:bCs/>
        </w:rPr>
        <w:t>Администрации Высокского сельсовета</w:t>
      </w:r>
    </w:p>
    <w:p w:rsidR="00147917" w:rsidRPr="005375FF" w:rsidRDefault="00147917" w:rsidP="005375FF">
      <w:pPr>
        <w:tabs>
          <w:tab w:val="left" w:pos="1395"/>
          <w:tab w:val="left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Медвенского района  Курской области</w:t>
      </w:r>
      <w:r>
        <w:rPr>
          <w:rFonts w:ascii="Times New Roman" w:hAnsi="Times New Roman" w:cs="Times New Roman"/>
          <w:b/>
          <w:bCs/>
        </w:rPr>
        <w:t>»</w:t>
      </w:r>
    </w:p>
    <w:p w:rsidR="00147917" w:rsidRPr="00B00A8B" w:rsidRDefault="00147917" w:rsidP="00DA67F3">
      <w:pPr>
        <w:pStyle w:val="a6"/>
        <w:shd w:val="clear" w:color="auto" w:fill="auto"/>
        <w:spacing w:after="0" w:line="240" w:lineRule="auto"/>
        <w:ind w:right="40" w:firstLine="708"/>
        <w:rPr>
          <w:rStyle w:val="13pt"/>
          <w:b/>
          <w:bCs/>
          <w:sz w:val="28"/>
          <w:szCs w:val="28"/>
        </w:rPr>
      </w:pPr>
    </w:p>
    <w:p w:rsidR="00147917" w:rsidRPr="00C90A9D" w:rsidRDefault="00147917" w:rsidP="005375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90A9D">
        <w:rPr>
          <w:rFonts w:ascii="Times New Roman" w:hAnsi="Times New Roman" w:cs="Times New Roman"/>
          <w:sz w:val="28"/>
          <w:szCs w:val="28"/>
        </w:rPr>
        <w:t>В</w:t>
      </w:r>
      <w:r w:rsidRPr="00C90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A9D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приказом Министерства финансов Российской Федерации от 1 июля 2013г. №65н  "Об утверждении Указаний о порядке применения бюджетной классификации Российской Федерации" (с изменениями и дополнениями), решением Собрания депутатов  муниципального образования «Высокский сельсовет» Медвенского района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0A9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61/270</w:t>
      </w:r>
      <w:r w:rsidRPr="00C90A9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«Высокский сельсовет» Медвенского района Курской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proofErr w:type="gramEnd"/>
      <w:r w:rsidRPr="00C90A9D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0A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A9D">
        <w:rPr>
          <w:rFonts w:ascii="Times New Roman" w:hAnsi="Times New Roman" w:cs="Times New Roman"/>
          <w:sz w:val="28"/>
          <w:szCs w:val="28"/>
        </w:rPr>
        <w:t>0 годов» (в редакции изменений и дополнений),  Администрация Высокского сельсовета Медвенского района ПОСТАНОВЛЯЕТ:</w:t>
      </w:r>
    </w:p>
    <w:p w:rsidR="00147917" w:rsidRPr="00C90A9D" w:rsidRDefault="00147917" w:rsidP="00B00A8B">
      <w:pPr>
        <w:tabs>
          <w:tab w:val="left" w:pos="1395"/>
          <w:tab w:val="center" w:pos="4749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A9D">
        <w:rPr>
          <w:rFonts w:ascii="Times New Roman" w:hAnsi="Times New Roman" w:cs="Times New Roman"/>
          <w:sz w:val="28"/>
          <w:szCs w:val="28"/>
        </w:rPr>
        <w:t xml:space="preserve"> 1. Внести в прил</w:t>
      </w:r>
      <w:r>
        <w:rPr>
          <w:rFonts w:ascii="Times New Roman" w:hAnsi="Times New Roman" w:cs="Times New Roman"/>
          <w:sz w:val="28"/>
          <w:szCs w:val="28"/>
        </w:rPr>
        <w:t xml:space="preserve">агаемое </w:t>
      </w:r>
      <w:r w:rsidRPr="00C90A9D">
        <w:rPr>
          <w:rFonts w:ascii="Times New Roman" w:hAnsi="Times New Roman" w:cs="Times New Roman"/>
          <w:sz w:val="28"/>
          <w:szCs w:val="28"/>
        </w:rPr>
        <w:t>дополнени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A9D">
        <w:rPr>
          <w:rFonts w:ascii="Times New Roman" w:hAnsi="Times New Roman" w:cs="Times New Roman"/>
          <w:sz w:val="28"/>
          <w:szCs w:val="28"/>
        </w:rPr>
        <w:t xml:space="preserve">  постановления  Администрации Высокского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A9D">
        <w:rPr>
          <w:rFonts w:ascii="Times New Roman" w:hAnsi="Times New Roman" w:cs="Times New Roman"/>
          <w:sz w:val="28"/>
          <w:szCs w:val="28"/>
        </w:rPr>
        <w:t>7.12.201</w:t>
      </w:r>
      <w:r>
        <w:rPr>
          <w:rFonts w:ascii="Times New Roman" w:hAnsi="Times New Roman" w:cs="Times New Roman"/>
          <w:sz w:val="28"/>
          <w:szCs w:val="28"/>
        </w:rPr>
        <w:t>9 №138</w:t>
      </w:r>
      <w:r w:rsidRPr="00C90A9D">
        <w:rPr>
          <w:rFonts w:ascii="Times New Roman" w:hAnsi="Times New Roman" w:cs="Times New Roman"/>
          <w:sz w:val="28"/>
          <w:szCs w:val="28"/>
        </w:rPr>
        <w:t>-па «О закреплении полномочий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году по Администрированию доходов Администрации Высокского сельсовета Медвенского района  Курской </w:t>
      </w:r>
      <w:proofErr w:type="gramStart"/>
      <w:r w:rsidRPr="00C90A9D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A9D">
        <w:rPr>
          <w:rFonts w:ascii="Times New Roman" w:hAnsi="Times New Roman" w:cs="Times New Roman"/>
          <w:sz w:val="28"/>
          <w:szCs w:val="28"/>
        </w:rPr>
        <w:t>по коду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C90A9D">
        <w:rPr>
          <w:rFonts w:ascii="Times New Roman" w:hAnsi="Times New Roman" w:cs="Times New Roman"/>
          <w:sz w:val="28"/>
          <w:szCs w:val="28"/>
        </w:rPr>
        <w:t>:</w:t>
      </w:r>
    </w:p>
    <w:p w:rsidR="00147917" w:rsidRPr="00C90A9D" w:rsidRDefault="00147917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962"/>
        <w:gridCol w:w="5993"/>
      </w:tblGrid>
      <w:tr w:rsidR="00147917" w:rsidRPr="00C90A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17" w:rsidRPr="001E2CD3" w:rsidRDefault="00147917" w:rsidP="004F46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CD3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17" w:rsidRPr="001E2CD3" w:rsidRDefault="00147917" w:rsidP="004F4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CD3">
              <w:rPr>
                <w:rFonts w:ascii="Times New Roman" w:hAnsi="Times New Roman" w:cs="Times New Roman"/>
                <w:sz w:val="28"/>
                <w:szCs w:val="28"/>
              </w:rPr>
              <w:t>2 02 25467 10 0000 150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7" w:rsidRPr="001E2CD3" w:rsidRDefault="00147917" w:rsidP="004F46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D3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proofErr w:type="gramEnd"/>
            <w:r w:rsidRPr="001E2C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147917" w:rsidRPr="00C90A9D" w:rsidRDefault="00147917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147917" w:rsidRPr="00C90A9D" w:rsidRDefault="00147917" w:rsidP="007D454E">
      <w:pPr>
        <w:pStyle w:val="a6"/>
        <w:shd w:val="clear" w:color="auto" w:fill="auto"/>
        <w:spacing w:after="0" w:line="240" w:lineRule="auto"/>
        <w:ind w:left="100" w:right="640" w:firstLine="751"/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90A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A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7917" w:rsidRPr="00C90A9D" w:rsidRDefault="00147917" w:rsidP="007D454E">
      <w:pPr>
        <w:pStyle w:val="a6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A9D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 и распространяется на правоотношения</w:t>
      </w:r>
      <w:r w:rsidR="006943FF">
        <w:rPr>
          <w:rFonts w:ascii="Times New Roman" w:hAnsi="Times New Roman" w:cs="Times New Roman"/>
          <w:sz w:val="28"/>
          <w:szCs w:val="28"/>
        </w:rPr>
        <w:t>,</w:t>
      </w:r>
      <w:r w:rsidRPr="00C90A9D">
        <w:rPr>
          <w:rFonts w:ascii="Times New Roman" w:hAnsi="Times New Roman" w:cs="Times New Roman"/>
          <w:sz w:val="28"/>
          <w:szCs w:val="28"/>
        </w:rPr>
        <w:t xml:space="preserve">   возникшие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A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7917" w:rsidRPr="00C90A9D" w:rsidRDefault="00147917" w:rsidP="00C74041">
      <w:pPr>
        <w:pStyle w:val="a5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rFonts w:cs="Tahoma"/>
          <w:sz w:val="28"/>
          <w:szCs w:val="28"/>
        </w:rPr>
      </w:pPr>
    </w:p>
    <w:p w:rsidR="00147917" w:rsidRPr="00D10B72" w:rsidRDefault="00147917" w:rsidP="00D10B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7917" w:rsidRPr="00D10B72" w:rsidRDefault="00147917" w:rsidP="00D10B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4910" w:rsidRPr="00D10B72" w:rsidRDefault="001F4910" w:rsidP="00D10B72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F4910" w:rsidRDefault="00147917" w:rsidP="001F4910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Глава Высокского  сельсовета                                </w:t>
      </w:r>
    </w:p>
    <w:p w:rsidR="001F4910" w:rsidRDefault="001F4910" w:rsidP="001F4910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 w:rsidRPr="00C90A9D">
        <w:rPr>
          <w:rFonts w:ascii="Times New Roman" w:hAnsi="Times New Roman" w:cs="Times New Roman"/>
          <w:sz w:val="28"/>
          <w:szCs w:val="28"/>
        </w:rPr>
        <w:t>А.Н. Харланов</w:t>
      </w:r>
    </w:p>
    <w:sectPr w:rsidR="001F4910" w:rsidSect="00C90A9D">
      <w:type w:val="continuous"/>
      <w:pgSz w:w="11905" w:h="16837"/>
      <w:pgMar w:top="1134" w:right="862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29" w:rsidRDefault="00CE5F29" w:rsidP="004C526E">
      <w:r>
        <w:separator/>
      </w:r>
    </w:p>
  </w:endnote>
  <w:endnote w:type="continuationSeparator" w:id="0">
    <w:p w:rsidR="00CE5F29" w:rsidRDefault="00CE5F29" w:rsidP="004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29" w:rsidRDefault="00CE5F29"/>
  </w:footnote>
  <w:footnote w:type="continuationSeparator" w:id="0">
    <w:p w:rsidR="00CE5F29" w:rsidRDefault="00CE5F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6E"/>
    <w:rsid w:val="00032A9E"/>
    <w:rsid w:val="000439FD"/>
    <w:rsid w:val="00051BED"/>
    <w:rsid w:val="0009297A"/>
    <w:rsid w:val="000B5DE6"/>
    <w:rsid w:val="000D7B98"/>
    <w:rsid w:val="00124C9C"/>
    <w:rsid w:val="00141DF6"/>
    <w:rsid w:val="00147917"/>
    <w:rsid w:val="001A2FB3"/>
    <w:rsid w:val="001E2CD3"/>
    <w:rsid w:val="001F4910"/>
    <w:rsid w:val="00213491"/>
    <w:rsid w:val="00224E32"/>
    <w:rsid w:val="00252679"/>
    <w:rsid w:val="0027464B"/>
    <w:rsid w:val="00296281"/>
    <w:rsid w:val="003773CA"/>
    <w:rsid w:val="003D5C05"/>
    <w:rsid w:val="00465045"/>
    <w:rsid w:val="0049038E"/>
    <w:rsid w:val="004A69C9"/>
    <w:rsid w:val="004C526E"/>
    <w:rsid w:val="004F469A"/>
    <w:rsid w:val="00536945"/>
    <w:rsid w:val="005375FF"/>
    <w:rsid w:val="005538B6"/>
    <w:rsid w:val="006364E1"/>
    <w:rsid w:val="00657557"/>
    <w:rsid w:val="006943FF"/>
    <w:rsid w:val="00710C04"/>
    <w:rsid w:val="00741C40"/>
    <w:rsid w:val="007860B3"/>
    <w:rsid w:val="007962E2"/>
    <w:rsid w:val="007D454E"/>
    <w:rsid w:val="00803022"/>
    <w:rsid w:val="00830473"/>
    <w:rsid w:val="00897CE6"/>
    <w:rsid w:val="008D7DE2"/>
    <w:rsid w:val="008F657C"/>
    <w:rsid w:val="009216EF"/>
    <w:rsid w:val="00A1712C"/>
    <w:rsid w:val="00A23ADB"/>
    <w:rsid w:val="00A536B4"/>
    <w:rsid w:val="00AE0B10"/>
    <w:rsid w:val="00B00A8B"/>
    <w:rsid w:val="00B0596A"/>
    <w:rsid w:val="00B75581"/>
    <w:rsid w:val="00B8294A"/>
    <w:rsid w:val="00BA1296"/>
    <w:rsid w:val="00BD62E3"/>
    <w:rsid w:val="00C157BC"/>
    <w:rsid w:val="00C60D11"/>
    <w:rsid w:val="00C74041"/>
    <w:rsid w:val="00C90A9D"/>
    <w:rsid w:val="00CB4BFB"/>
    <w:rsid w:val="00CE5F29"/>
    <w:rsid w:val="00CF1558"/>
    <w:rsid w:val="00D10B72"/>
    <w:rsid w:val="00DA67F3"/>
    <w:rsid w:val="00E2053E"/>
    <w:rsid w:val="00E22453"/>
    <w:rsid w:val="00E229C8"/>
    <w:rsid w:val="00E53941"/>
    <w:rsid w:val="00E658F1"/>
    <w:rsid w:val="00E94A9B"/>
    <w:rsid w:val="00EB4F0C"/>
    <w:rsid w:val="00EC467E"/>
    <w:rsid w:val="00F22607"/>
    <w:rsid w:val="00F57D52"/>
    <w:rsid w:val="00F61FDB"/>
    <w:rsid w:val="00F91265"/>
    <w:rsid w:val="00FB6C5F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6E"/>
    <w:rPr>
      <w:color w:val="auto"/>
      <w:u w:val="single"/>
    </w:rPr>
  </w:style>
  <w:style w:type="character" w:customStyle="1" w:styleId="BodyTextChar1">
    <w:name w:val="Body Text Char1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character" w:customStyle="1" w:styleId="13pt">
    <w:name w:val="Основной текст + 13 pt"/>
    <w:basedOn w:val="BodyTextChar1"/>
    <w:uiPriority w:val="99"/>
    <w:rsid w:val="004C526E"/>
    <w:rPr>
      <w:sz w:val="26"/>
      <w:szCs w:val="26"/>
    </w:rPr>
  </w:style>
  <w:style w:type="character" w:customStyle="1" w:styleId="a4">
    <w:name w:val="Подпись к картинке_"/>
    <w:basedOn w:val="a0"/>
    <w:link w:val="a5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Body Text"/>
    <w:basedOn w:val="a"/>
    <w:link w:val="a7"/>
    <w:uiPriority w:val="99"/>
    <w:rsid w:val="004C526E"/>
    <w:pPr>
      <w:shd w:val="clear" w:color="auto" w:fill="FFFFFF"/>
      <w:spacing w:after="240" w:line="317" w:lineRule="exact"/>
      <w:jc w:val="center"/>
    </w:pPr>
    <w:rPr>
      <w:color w:val="auto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C467E"/>
    <w:rPr>
      <w:color w:val="000000"/>
      <w:sz w:val="24"/>
      <w:szCs w:val="24"/>
    </w:rPr>
  </w:style>
  <w:style w:type="paragraph" w:customStyle="1" w:styleId="a5">
    <w:name w:val="Подпись к картинке"/>
    <w:basedOn w:val="a"/>
    <w:link w:val="a4"/>
    <w:uiPriority w:val="99"/>
    <w:rsid w:val="004C52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rsid w:val="00C7404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404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1721</Characters>
  <Application>Microsoft Office Word</Application>
  <DocSecurity>0</DocSecurity>
  <Lines>14</Lines>
  <Paragraphs>4</Paragraphs>
  <ScaleCrop>false</ScaleCrop>
  <Company>Высокое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ZAM</cp:lastModifiedBy>
  <cp:revision>23</cp:revision>
  <cp:lastPrinted>2019-03-05T15:53:00Z</cp:lastPrinted>
  <dcterms:created xsi:type="dcterms:W3CDTF">2017-11-13T11:01:00Z</dcterms:created>
  <dcterms:modified xsi:type="dcterms:W3CDTF">2019-03-05T15:54:00Z</dcterms:modified>
</cp:coreProperties>
</file>