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04" w:rsidRPr="00F52604" w:rsidRDefault="00F52604" w:rsidP="00F5260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52604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F52604" w:rsidRPr="00F52604" w:rsidRDefault="00F52604" w:rsidP="00F52604">
      <w:pPr>
        <w:spacing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F52604">
        <w:rPr>
          <w:rFonts w:ascii="Times New Roman" w:hAnsi="Times New Roman" w:cs="Times New Roman"/>
          <w:b/>
          <w:bCs/>
          <w:sz w:val="36"/>
          <w:szCs w:val="36"/>
        </w:rPr>
        <w:t xml:space="preserve">  МЕДВЕНСКОГО РАЙОНА КУРСКОЙ ОБЛАСТИ </w:t>
      </w:r>
    </w:p>
    <w:p w:rsidR="00F52604" w:rsidRPr="00F52604" w:rsidRDefault="00F52604" w:rsidP="00F5260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5260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52604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D354E9" w:rsidRPr="00F52604" w:rsidRDefault="00D354E9" w:rsidP="00817ED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60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39D7" w:rsidRPr="00F526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24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260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024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2604">
        <w:rPr>
          <w:rFonts w:ascii="Times New Roman" w:eastAsia="Times New Roman" w:hAnsi="Times New Roman" w:cs="Times New Roman"/>
          <w:sz w:val="24"/>
          <w:szCs w:val="24"/>
        </w:rPr>
        <w:t xml:space="preserve">.2019 года                         </w:t>
      </w:r>
      <w:r w:rsidR="00F5260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5260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024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2604">
        <w:rPr>
          <w:rFonts w:ascii="Times New Roman" w:hAnsi="Times New Roman" w:cs="Times New Roman"/>
          <w:sz w:val="24"/>
          <w:szCs w:val="24"/>
        </w:rPr>
        <w:t>4</w:t>
      </w:r>
      <w:r w:rsidRPr="00F52604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817EDE" w:rsidRPr="00817EDE" w:rsidRDefault="00F52604" w:rsidP="00817EDE">
      <w:pPr>
        <w:suppressLineNumbers/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54E9" w:rsidRPr="00817EDE" w:rsidRDefault="00D354E9" w:rsidP="00817EDE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817EDE">
        <w:rPr>
          <w:b/>
        </w:rPr>
        <w:t>Об утверждении Положения об общественном Совете по профилактике правонарушений при Администрации</w:t>
      </w:r>
      <w:r w:rsidR="005839D7">
        <w:rPr>
          <w:b/>
        </w:rPr>
        <w:t xml:space="preserve"> Высокского сельсовета </w:t>
      </w:r>
      <w:r w:rsidRPr="00817EDE">
        <w:rPr>
          <w:b/>
        </w:rPr>
        <w:t>Медвенского района</w:t>
      </w:r>
    </w:p>
    <w:p w:rsidR="00817EDE" w:rsidRPr="00817EDE" w:rsidRDefault="00817EDE" w:rsidP="00817EDE">
      <w:pPr>
        <w:pStyle w:val="a3"/>
        <w:spacing w:before="0" w:beforeAutospacing="0" w:after="0" w:afterAutospacing="0"/>
        <w:ind w:right="3685"/>
        <w:jc w:val="both"/>
        <w:rPr>
          <w:b/>
        </w:rPr>
      </w:pPr>
    </w:p>
    <w:p w:rsidR="00817EDE" w:rsidRPr="00817EDE" w:rsidRDefault="00817EDE" w:rsidP="00817EDE">
      <w:pPr>
        <w:pStyle w:val="a3"/>
        <w:spacing w:before="0" w:beforeAutospacing="0" w:after="0" w:afterAutospacing="0"/>
        <w:ind w:right="3685"/>
        <w:jc w:val="both"/>
        <w:rPr>
          <w:b/>
        </w:rPr>
      </w:pPr>
    </w:p>
    <w:p w:rsidR="00817EDE" w:rsidRPr="00817EDE" w:rsidRDefault="00817EDE" w:rsidP="00817E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EDE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органов местного самоуправления в РФ», руководствуясь Федеральным Законом от 23.06.2016 № 197–ФЗ «Об основах системы профилактики правонарушений в Российской Федерации», Уставом муниципального образования</w:t>
      </w:r>
      <w:r w:rsidR="00C5539E">
        <w:rPr>
          <w:rFonts w:ascii="Times New Roman" w:hAnsi="Times New Roman" w:cs="Times New Roman"/>
          <w:sz w:val="28"/>
          <w:szCs w:val="28"/>
        </w:rPr>
        <w:t>» Высокский сельсовет»</w:t>
      </w:r>
      <w:r w:rsidRPr="00817EDE">
        <w:rPr>
          <w:rFonts w:ascii="Times New Roman" w:hAnsi="Times New Roman" w:cs="Times New Roman"/>
          <w:sz w:val="28"/>
          <w:szCs w:val="28"/>
        </w:rPr>
        <w:t>, в целях совершенствования работы по профилактики правонарушений на территории</w:t>
      </w:r>
      <w:r w:rsidR="005839D7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17EDE">
        <w:rPr>
          <w:rFonts w:ascii="Times New Roman" w:hAnsi="Times New Roman" w:cs="Times New Roman"/>
          <w:sz w:val="28"/>
          <w:szCs w:val="28"/>
        </w:rPr>
        <w:t>Медвенского района, Администрация</w:t>
      </w:r>
      <w:r w:rsidR="005839D7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17EDE">
        <w:rPr>
          <w:rFonts w:ascii="Times New Roman" w:hAnsi="Times New Roman" w:cs="Times New Roman"/>
          <w:sz w:val="28"/>
          <w:szCs w:val="28"/>
        </w:rPr>
        <w:t>Медвенского района Курской области ПОСТАНОВЛЯЕТ:</w:t>
      </w:r>
      <w:proofErr w:type="gramEnd"/>
    </w:p>
    <w:p w:rsidR="00817EDE" w:rsidRPr="00817EDE" w:rsidRDefault="00FE2236" w:rsidP="00817E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817EDE" w:rsidRPr="00817EDE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</w:t>
      </w:r>
      <w:r w:rsidR="00B41E08">
        <w:rPr>
          <w:rFonts w:ascii="Times New Roman" w:hAnsi="Times New Roman" w:cs="Times New Roman"/>
          <w:sz w:val="28"/>
          <w:szCs w:val="28"/>
        </w:rPr>
        <w:t xml:space="preserve">по </w:t>
      </w:r>
      <w:r w:rsidR="00817EDE" w:rsidRPr="00817EDE">
        <w:rPr>
          <w:rFonts w:ascii="Times New Roman" w:hAnsi="Times New Roman" w:cs="Times New Roman"/>
          <w:sz w:val="28"/>
          <w:szCs w:val="28"/>
        </w:rPr>
        <w:t>профилактик</w:t>
      </w:r>
      <w:r w:rsidR="00B41E08">
        <w:rPr>
          <w:rFonts w:ascii="Times New Roman" w:hAnsi="Times New Roman" w:cs="Times New Roman"/>
          <w:sz w:val="28"/>
          <w:szCs w:val="28"/>
        </w:rPr>
        <w:t>е</w:t>
      </w:r>
      <w:r w:rsidR="00817EDE" w:rsidRPr="00817EDE">
        <w:rPr>
          <w:rFonts w:ascii="Times New Roman" w:hAnsi="Times New Roman" w:cs="Times New Roman"/>
          <w:sz w:val="28"/>
          <w:szCs w:val="28"/>
        </w:rPr>
        <w:t xml:space="preserve"> правонарушений при </w:t>
      </w:r>
      <w:r w:rsidR="00B41E08">
        <w:rPr>
          <w:rFonts w:ascii="Times New Roman" w:hAnsi="Times New Roman" w:cs="Times New Roman"/>
          <w:sz w:val="28"/>
          <w:szCs w:val="28"/>
        </w:rPr>
        <w:t>Администрации</w:t>
      </w:r>
      <w:r w:rsidR="005839D7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817EDE" w:rsidRPr="00817EDE">
        <w:rPr>
          <w:rFonts w:ascii="Times New Roman" w:hAnsi="Times New Roman" w:cs="Times New Roman"/>
          <w:sz w:val="28"/>
          <w:szCs w:val="28"/>
        </w:rPr>
        <w:t>.</w:t>
      </w:r>
    </w:p>
    <w:p w:rsidR="00817EDE" w:rsidRPr="00817EDE" w:rsidRDefault="00817EDE" w:rsidP="00817E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DE">
        <w:rPr>
          <w:rFonts w:ascii="Times New Roman" w:hAnsi="Times New Roman" w:cs="Times New Roman"/>
          <w:sz w:val="28"/>
          <w:szCs w:val="28"/>
        </w:rPr>
        <w:t>2.</w:t>
      </w:r>
      <w:r w:rsidR="00FB69CD">
        <w:rPr>
          <w:rFonts w:ascii="Times New Roman" w:hAnsi="Times New Roman" w:cs="Times New Roman"/>
          <w:sz w:val="28"/>
          <w:szCs w:val="28"/>
        </w:rPr>
        <w:t xml:space="preserve"> </w:t>
      </w:r>
      <w:r w:rsidRPr="00817EDE">
        <w:rPr>
          <w:rFonts w:ascii="Times New Roman" w:hAnsi="Times New Roman" w:cs="Times New Roman"/>
          <w:sz w:val="28"/>
          <w:szCs w:val="28"/>
        </w:rPr>
        <w:t xml:space="preserve">Утвердить состав общественного Совета </w:t>
      </w:r>
      <w:r w:rsidR="00B41E08">
        <w:rPr>
          <w:rFonts w:ascii="Times New Roman" w:hAnsi="Times New Roman" w:cs="Times New Roman"/>
          <w:sz w:val="28"/>
          <w:szCs w:val="28"/>
        </w:rPr>
        <w:t xml:space="preserve">по </w:t>
      </w:r>
      <w:r w:rsidRPr="00817EDE">
        <w:rPr>
          <w:rFonts w:ascii="Times New Roman" w:hAnsi="Times New Roman" w:cs="Times New Roman"/>
          <w:sz w:val="28"/>
          <w:szCs w:val="28"/>
        </w:rPr>
        <w:t>профилактик</w:t>
      </w:r>
      <w:r w:rsidR="00B41E08">
        <w:rPr>
          <w:rFonts w:ascii="Times New Roman" w:hAnsi="Times New Roman" w:cs="Times New Roman"/>
          <w:sz w:val="28"/>
          <w:szCs w:val="28"/>
        </w:rPr>
        <w:t>е</w:t>
      </w:r>
      <w:r w:rsidRPr="00817EDE">
        <w:rPr>
          <w:rFonts w:ascii="Times New Roman" w:hAnsi="Times New Roman" w:cs="Times New Roman"/>
          <w:sz w:val="28"/>
          <w:szCs w:val="28"/>
        </w:rPr>
        <w:t xml:space="preserve"> правонарушений при </w:t>
      </w:r>
      <w:r w:rsidR="00B41E08">
        <w:rPr>
          <w:rFonts w:ascii="Times New Roman" w:hAnsi="Times New Roman" w:cs="Times New Roman"/>
          <w:sz w:val="28"/>
          <w:szCs w:val="28"/>
        </w:rPr>
        <w:t>Администрации</w:t>
      </w:r>
      <w:r w:rsidR="005839D7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17EDE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 w:rsidR="005A7C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17EDE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7ED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7EDE" w:rsidRPr="00817EDE" w:rsidRDefault="00817EDE" w:rsidP="0081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DE">
        <w:rPr>
          <w:rFonts w:ascii="Times New Roman" w:hAnsi="Times New Roman" w:cs="Times New Roman"/>
          <w:sz w:val="28"/>
          <w:szCs w:val="28"/>
        </w:rPr>
        <w:t>3.</w:t>
      </w:r>
      <w:r w:rsidR="00FB6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E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ED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17EDE" w:rsidRPr="00817EDE" w:rsidRDefault="00817EDE" w:rsidP="00817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DE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подписания и подлежит </w:t>
      </w:r>
      <w:r w:rsidR="00B54868">
        <w:rPr>
          <w:rFonts w:ascii="Times New Roman" w:hAnsi="Times New Roman" w:cs="Times New Roman"/>
          <w:sz w:val="28"/>
          <w:szCs w:val="28"/>
        </w:rPr>
        <w:t>размещению</w:t>
      </w:r>
      <w:r w:rsidRPr="00817ED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 w:rsidR="00C5539E">
        <w:rPr>
          <w:rFonts w:ascii="Times New Roman" w:hAnsi="Times New Roman" w:cs="Times New Roman"/>
          <w:sz w:val="28"/>
          <w:szCs w:val="28"/>
        </w:rPr>
        <w:t>» Высокский сельсовет»</w:t>
      </w:r>
      <w:r w:rsidRPr="00817EDE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 в сети Интернет.</w:t>
      </w:r>
    </w:p>
    <w:p w:rsidR="00817EDE" w:rsidRDefault="00817EDE" w:rsidP="00817EDE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817EDE" w:rsidRDefault="00817EDE" w:rsidP="00817EDE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817EDE" w:rsidRPr="00C64E29" w:rsidRDefault="00817EDE" w:rsidP="00817EDE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817EDE" w:rsidRPr="00C64E29" w:rsidRDefault="00817EDE" w:rsidP="00817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E2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73A7B">
        <w:rPr>
          <w:rFonts w:ascii="Times New Roman" w:eastAsia="Times New Roman" w:hAnsi="Times New Roman" w:cs="Times New Roman"/>
          <w:sz w:val="28"/>
          <w:szCs w:val="28"/>
        </w:rPr>
        <w:t xml:space="preserve"> Высокского</w:t>
      </w:r>
      <w:r w:rsidRPr="00C64E2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41E08" w:rsidRDefault="00817EDE" w:rsidP="00817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E2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</w:t>
      </w:r>
      <w:r w:rsidR="00873A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А.Н. Харланов</w:t>
      </w:r>
    </w:p>
    <w:p w:rsidR="00B41E08" w:rsidRDefault="00B41E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17EDE" w:rsidRPr="00B41E08" w:rsidRDefault="00B41E08" w:rsidP="00B41E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E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73A7B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817EDE" w:rsidRPr="00B41E08" w:rsidRDefault="00873A7B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17EDE" w:rsidRPr="00B41E0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17EDE" w:rsidRPr="00B41E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17EDE" w:rsidRPr="00B41E08" w:rsidRDefault="00873A7B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817EDE" w:rsidRPr="00B41E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17EDE" w:rsidRPr="00B41E08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17EDE" w:rsidRPr="00B41E08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 xml:space="preserve">от </w:t>
      </w:r>
      <w:r w:rsidR="00873A7B">
        <w:rPr>
          <w:rFonts w:ascii="Times New Roman" w:hAnsi="Times New Roman" w:cs="Times New Roman"/>
          <w:sz w:val="24"/>
          <w:szCs w:val="24"/>
        </w:rPr>
        <w:t>1</w:t>
      </w:r>
      <w:r w:rsidR="0070246B">
        <w:rPr>
          <w:rFonts w:ascii="Times New Roman" w:hAnsi="Times New Roman" w:cs="Times New Roman"/>
          <w:sz w:val="24"/>
          <w:szCs w:val="24"/>
        </w:rPr>
        <w:t>2</w:t>
      </w:r>
      <w:r w:rsidRPr="00B41E08">
        <w:rPr>
          <w:rFonts w:ascii="Times New Roman" w:hAnsi="Times New Roman" w:cs="Times New Roman"/>
          <w:sz w:val="24"/>
          <w:szCs w:val="24"/>
        </w:rPr>
        <w:t>.0</w:t>
      </w:r>
      <w:r w:rsidR="0070246B">
        <w:rPr>
          <w:rFonts w:ascii="Times New Roman" w:hAnsi="Times New Roman" w:cs="Times New Roman"/>
          <w:sz w:val="24"/>
          <w:szCs w:val="24"/>
        </w:rPr>
        <w:t>4</w:t>
      </w:r>
      <w:r w:rsidRPr="00B41E08">
        <w:rPr>
          <w:rFonts w:ascii="Times New Roman" w:hAnsi="Times New Roman" w:cs="Times New Roman"/>
          <w:sz w:val="24"/>
          <w:szCs w:val="24"/>
        </w:rPr>
        <w:t xml:space="preserve">.2019 № </w:t>
      </w:r>
      <w:r w:rsidR="0070246B">
        <w:rPr>
          <w:rFonts w:ascii="Times New Roman" w:hAnsi="Times New Roman" w:cs="Times New Roman"/>
          <w:sz w:val="24"/>
          <w:szCs w:val="24"/>
        </w:rPr>
        <w:t>5</w:t>
      </w:r>
      <w:r w:rsidRPr="00B41E08">
        <w:rPr>
          <w:rFonts w:ascii="Times New Roman" w:hAnsi="Times New Roman" w:cs="Times New Roman"/>
          <w:sz w:val="24"/>
          <w:szCs w:val="24"/>
        </w:rPr>
        <w:t>4-па</w:t>
      </w:r>
    </w:p>
    <w:p w:rsidR="00817EDE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1E08" w:rsidRDefault="00B41E08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1E08" w:rsidRPr="00B41E08" w:rsidRDefault="00B41E08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1E08" w:rsidRPr="00B41E08" w:rsidRDefault="00B41E08" w:rsidP="00B41E08">
      <w:pPr>
        <w:pStyle w:val="a3"/>
        <w:spacing w:before="0" w:beforeAutospacing="0" w:after="0" w:afterAutospacing="0"/>
        <w:jc w:val="center"/>
        <w:rPr>
          <w:b/>
        </w:rPr>
      </w:pPr>
      <w:r w:rsidRPr="00B41E08">
        <w:rPr>
          <w:b/>
        </w:rPr>
        <w:t>Положение</w:t>
      </w:r>
    </w:p>
    <w:p w:rsidR="00D354E9" w:rsidRDefault="00B41E08" w:rsidP="00B41E08">
      <w:pPr>
        <w:pStyle w:val="a3"/>
        <w:spacing w:before="0" w:beforeAutospacing="0" w:after="0" w:afterAutospacing="0"/>
        <w:jc w:val="center"/>
        <w:rPr>
          <w:b/>
        </w:rPr>
      </w:pPr>
      <w:r w:rsidRPr="00B41E08">
        <w:rPr>
          <w:b/>
        </w:rPr>
        <w:t>об общественном Совете по профилактике правонарушений при Администрации</w:t>
      </w:r>
      <w:r w:rsidR="005839D7">
        <w:rPr>
          <w:b/>
        </w:rPr>
        <w:t xml:space="preserve"> Высокского сельсовета </w:t>
      </w:r>
      <w:r w:rsidRPr="00B41E08">
        <w:rPr>
          <w:b/>
        </w:rPr>
        <w:t>Медвенского района</w:t>
      </w:r>
    </w:p>
    <w:p w:rsidR="00B41E08" w:rsidRPr="00B41E08" w:rsidRDefault="00B41E08" w:rsidP="00B41E08">
      <w:pPr>
        <w:pStyle w:val="a3"/>
        <w:spacing w:before="0" w:beforeAutospacing="0" w:after="0" w:afterAutospacing="0"/>
        <w:jc w:val="center"/>
        <w:rPr>
          <w:b/>
        </w:rPr>
      </w:pP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1. Общие положения</w:t>
      </w:r>
    </w:p>
    <w:p w:rsidR="00E031C1" w:rsidRPr="00E031C1" w:rsidRDefault="00D354E9" w:rsidP="00E031C1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1.1. Общественный Совет </w:t>
      </w:r>
      <w:r w:rsidR="00B41E08">
        <w:t xml:space="preserve">по </w:t>
      </w:r>
      <w:r w:rsidRPr="00B41E08">
        <w:t>профилактик</w:t>
      </w:r>
      <w:r w:rsidR="00B41E08">
        <w:t>е</w:t>
      </w:r>
      <w:r w:rsidRPr="00B41E08">
        <w:t xml:space="preserve"> </w:t>
      </w:r>
      <w:r w:rsidR="00B41E08" w:rsidRPr="00B41E08">
        <w:t>правонарушений при Администрации</w:t>
      </w:r>
      <w:r w:rsidR="005839D7">
        <w:t xml:space="preserve"> Высокского сельсовета </w:t>
      </w:r>
      <w:r w:rsidR="00B41E08" w:rsidRPr="00B41E08">
        <w:t>Медвенского района</w:t>
      </w:r>
      <w:r w:rsidR="00B41E08">
        <w:t xml:space="preserve"> (далее – Совет </w:t>
      </w:r>
      <w:r w:rsidR="00E031C1">
        <w:t xml:space="preserve">профилактики) - является </w:t>
      </w:r>
      <w:r w:rsidR="00E031C1" w:rsidRPr="00E031C1">
        <w:t>координационным органом в сфере профилактики правонарушений на территории муниципального образования</w:t>
      </w:r>
      <w:r w:rsidR="00C5539E">
        <w:t>» Высокский сельсовет»</w:t>
      </w:r>
      <w:r w:rsidR="00E031C1" w:rsidRPr="00E031C1">
        <w:t xml:space="preserve"> Медвенского района Курской области.</w:t>
      </w:r>
    </w:p>
    <w:p w:rsidR="00D354E9" w:rsidRDefault="00E031C1" w:rsidP="00B41E08">
      <w:pPr>
        <w:pStyle w:val="a3"/>
        <w:spacing w:before="0" w:beforeAutospacing="0" w:after="0" w:afterAutospacing="0"/>
        <w:ind w:firstLine="851"/>
        <w:jc w:val="both"/>
      </w:pPr>
      <w:r>
        <w:t xml:space="preserve">1.2.Совет профилактики </w:t>
      </w:r>
      <w:r w:rsidR="00D354E9" w:rsidRPr="00B41E08">
        <w:t>образовывается для объединения усилий штабов по охране общественного порядка, органов территориального общественного самоуправления, других органов общественности и трудовых коллективов в работе по охране общественного порядка и профилактике правонарушений на закрепленной за ними территории.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1.</w:t>
      </w:r>
      <w:r w:rsidR="00E031C1">
        <w:t>3</w:t>
      </w:r>
      <w:r w:rsidRPr="00B41E08">
        <w:t>. Совет профилактики сохраняет свою организационную самостоятельность, действуя в пределах установленной компетенции. Совет профилактики оказывает содействие государственным органам уполномоченным проводить работу по профилактике правонарушений.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1.</w:t>
      </w:r>
      <w:r w:rsidR="00E031C1">
        <w:t>4</w:t>
      </w:r>
      <w:r w:rsidRPr="00B41E08">
        <w:t>. Совет профилактики руководствуется в своей деятельности действующим законодательством, настоящим положением.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2. Основные цели общественного Совета профилактики</w:t>
      </w:r>
    </w:p>
    <w:p w:rsidR="00D354E9" w:rsidRPr="00B41E08" w:rsidRDefault="00B41E08" w:rsidP="00B41E08">
      <w:pPr>
        <w:pStyle w:val="a3"/>
        <w:spacing w:before="0" w:beforeAutospacing="0" w:after="0" w:afterAutospacing="0"/>
        <w:ind w:firstLine="851"/>
        <w:jc w:val="both"/>
      </w:pPr>
      <w:r>
        <w:t>2.1.</w:t>
      </w:r>
      <w:r w:rsidR="00D354E9" w:rsidRPr="00B41E08">
        <w:t xml:space="preserve"> Обеспечение защиты прав, свобод и законных интересов граждан от противоправных действий (бездействия) путем предупреждения правонарушений, выявления и устранения причин и условий, способствующих их совершению.</w:t>
      </w:r>
    </w:p>
    <w:p w:rsid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2.2. Обеспечение правопорядка и общественной безопасности,</w:t>
      </w:r>
      <w:r w:rsidR="00B41E08">
        <w:t xml:space="preserve"> снижение уровня преступности.</w:t>
      </w:r>
    </w:p>
    <w:p w:rsidR="00B41E08" w:rsidRDefault="00B41E08" w:rsidP="00B41E08">
      <w:pPr>
        <w:pStyle w:val="a3"/>
        <w:spacing w:before="0" w:beforeAutospacing="0" w:after="0" w:afterAutospacing="0"/>
        <w:ind w:firstLine="851"/>
        <w:jc w:val="both"/>
      </w:pPr>
      <w:r>
        <w:t>2.3.</w:t>
      </w:r>
      <w:r w:rsidR="00D354E9" w:rsidRPr="00B41E08">
        <w:t>Правовое в</w:t>
      </w:r>
      <w:r>
        <w:t>оспитание и обучение населения.</w:t>
      </w:r>
    </w:p>
    <w:p w:rsidR="00D354E9" w:rsidRPr="00B41E08" w:rsidRDefault="00B41E08" w:rsidP="00B41E08">
      <w:pPr>
        <w:pStyle w:val="a3"/>
        <w:spacing w:before="0" w:beforeAutospacing="0" w:after="0" w:afterAutospacing="0"/>
        <w:ind w:firstLine="851"/>
        <w:jc w:val="both"/>
      </w:pPr>
      <w:r>
        <w:t>2.4.</w:t>
      </w:r>
      <w:r w:rsidR="00D354E9" w:rsidRPr="00B41E08">
        <w:t>Обеспечение участия граждан в профилактике правонарушений.</w:t>
      </w:r>
    </w:p>
    <w:p w:rsidR="00D354E9" w:rsidRPr="00B41E08" w:rsidRDefault="00B41E08" w:rsidP="00B41E08">
      <w:pPr>
        <w:pStyle w:val="a3"/>
        <w:spacing w:before="0" w:beforeAutospacing="0" w:after="0" w:afterAutospacing="0"/>
        <w:ind w:firstLine="851"/>
        <w:jc w:val="both"/>
      </w:pPr>
      <w:r>
        <w:t>2.5.</w:t>
      </w:r>
      <w:r w:rsidR="00D354E9" w:rsidRPr="00B41E08">
        <w:t>Предупреждение безнадзорности, беспризорности и правонарушений несовершеннолетних.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3. Основные задачи общественного Совета профилактики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Основными задачами Совета профилактики являются:</w:t>
      </w:r>
    </w:p>
    <w:p w:rsidR="00E031C1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1) профилактика безнадзорности и правонарушений несовер</w:t>
      </w:r>
      <w:r w:rsidR="00E031C1">
        <w:t>шеннолетних;</w:t>
      </w:r>
    </w:p>
    <w:p w:rsidR="00E031C1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2) предупреждение преступных посягательств </w:t>
      </w:r>
      <w:r w:rsidR="00E031C1">
        <w:t>в отношении несовершеннолетних;</w:t>
      </w:r>
    </w:p>
    <w:p w:rsidR="00E031C1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3)профилакти</w:t>
      </w:r>
      <w:r w:rsidR="00E031C1">
        <w:t>ка экстремистской деятельности;</w:t>
      </w:r>
    </w:p>
    <w:p w:rsidR="00E031C1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4) предупреждение терроризма, в том числе выявление и последовательное устранение причин и условий, способствующих совершени</w:t>
      </w:r>
      <w:r w:rsidR="00E031C1">
        <w:t>ю террористических актов;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5) профилактика наркомании;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6) профилактика алкоголизма;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7) профилактика правонарушений среди лиц, освобожденных из мест лишения свободы, а также лиц, осужденных к наказанию, н</w:t>
      </w:r>
      <w:r w:rsidR="00E031C1">
        <w:t>е связанному с лишением свободы.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4. Основные функции общественного Совета профилактики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Основными функциями Совета профилактики являются: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lastRenderedPageBreak/>
        <w:t>4.1. Изучение состояния общественного порядка на территории</w:t>
      </w:r>
      <w:r w:rsidR="005839D7">
        <w:t xml:space="preserve"> Высокского сельсовета </w:t>
      </w:r>
      <w:r w:rsidR="00E031C1">
        <w:t>Медвенского района.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4.2. Разработка и внесение субъектам профилактики предложений по вопросам усиления охраны общественного порядка и профилактики правонарушений на соответствующей территории.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4.3. Заслушивание руководителей и представителей субъектов системы профилактики о проводимой ими профилактике правонарушений.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4.4. Осуществление постоянного взаимодействия с субъектами профилактики правонарушений и населением.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4.5. Содействие общественным организациям в работе по выявлению лиц, ведущих антиобщественный образ жизни, в проведении с ними воспитательной работы, оказании этим лицам помощи в социальной адаптации, в трудоустройстве или устройстве на учебу.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4.6. Обсуждение поведения правонарушителей в сфере семейно-бытовых отношений.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4.7. Оказание помощи общественным организациям в борьбе с пьянством и алкоголизмом, участие в проведении мероприятий, связанных с антиалкогольной пропагандой, </w:t>
      </w:r>
      <w:proofErr w:type="gramStart"/>
      <w:r w:rsidRPr="00B41E08">
        <w:t>контролем за</w:t>
      </w:r>
      <w:proofErr w:type="gramEnd"/>
      <w:r w:rsidRPr="00B41E08">
        <w:t xml:space="preserve"> соблюдением правил торговли спиртными напитками на территории</w:t>
      </w:r>
      <w:r w:rsidR="005839D7">
        <w:t xml:space="preserve"> Высокского сельсовета </w:t>
      </w:r>
      <w:r w:rsidR="00E031C1">
        <w:t>Медвенского</w:t>
      </w:r>
      <w:r w:rsidRPr="00B41E08">
        <w:t xml:space="preserve"> района.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4.8. Оказание содействия общественным организациям в работе по борьбе с детской безнадзорностью и беспризорностью, правонарушениями несовершеннолетних, в воспитании детей и подростков.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5. Компетенция общественного Совета профилактики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5.1. Решения Совета профилактики имеют рекомендательный характер.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5.2. Решения Совета профилактики принимаются путем голосования, простым большинством из числа присутствующих на заседании членов Совета профилактики.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5.3. Решения оформляются в форме протокола. Решения могут направляться в органы и учреждения с рекомендацией выполнения пунктов решения, отнесенных к их компетенции.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6. Порядок работы общественного Совета профилактики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6.1. В заседаниях Совета профилактики могут участвовать представители общественных организаций, не входящие в его состав.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6.2. Заседание Совета профилактики проводится не реже одного раза в квартал. При необходимости могут проводиться внеочередные заседания.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6.3. Совет профилактики проводится при наличии более половины членов состава Совета профилактики.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6.4. На заседании Совета профилактики секретарем Совета ведется протокол.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7. Заключительные положения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Изменения и дополнения в настоящее положение вносятся путем принятия соответствующего постановления </w:t>
      </w:r>
      <w:r w:rsidR="00E031C1">
        <w:t>А</w:t>
      </w:r>
      <w:r w:rsidRPr="00B41E08">
        <w:t>дминистрации</w:t>
      </w:r>
      <w:r w:rsidR="005839D7">
        <w:t xml:space="preserve"> Высокского сельсовета </w:t>
      </w:r>
      <w:r w:rsidR="00E031C1">
        <w:t xml:space="preserve">Медвенского </w:t>
      </w:r>
      <w:r w:rsidRPr="00B41E08">
        <w:t>района.</w:t>
      </w:r>
    </w:p>
    <w:p w:rsidR="00E02D33" w:rsidRDefault="00E02D33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4415" w:rsidRDefault="00FD4415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2236" w:rsidRDefault="00FE2236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31C1" w:rsidRPr="00B41E08" w:rsidRDefault="00E031C1" w:rsidP="00E031C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E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E2236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B41E08" w:rsidRPr="00B41E08" w:rsidRDefault="00FD4415" w:rsidP="00B41E08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41E08" w:rsidRPr="00B41E08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B41E08" w:rsidRPr="00B41E0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B41E08" w:rsidRDefault="00FE2236" w:rsidP="00B41E08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B41E08" w:rsidRPr="00B41E08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E031C1" w:rsidRPr="00B41E08" w:rsidRDefault="00E031C1" w:rsidP="00B41E08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70246B" w:rsidRPr="00B41E08" w:rsidRDefault="0070246B" w:rsidP="0070246B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41E0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1E08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1E08">
        <w:rPr>
          <w:rFonts w:ascii="Times New Roman" w:hAnsi="Times New Roman" w:cs="Times New Roman"/>
          <w:sz w:val="24"/>
          <w:szCs w:val="24"/>
        </w:rPr>
        <w:t>4-па</w:t>
      </w:r>
    </w:p>
    <w:p w:rsidR="00B41E08" w:rsidRPr="00B41E08" w:rsidRDefault="00B41E08" w:rsidP="00E031C1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08" w:rsidRPr="00B41E08" w:rsidRDefault="00B41E08" w:rsidP="00E031C1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08" w:rsidRPr="00B41E08" w:rsidRDefault="00B41E08" w:rsidP="00E031C1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08" w:rsidRPr="00E031C1" w:rsidRDefault="00B41E08" w:rsidP="00E031C1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1C1">
        <w:rPr>
          <w:rFonts w:ascii="Times New Roman" w:hAnsi="Times New Roman" w:cs="Times New Roman"/>
          <w:b/>
          <w:color w:val="000000"/>
          <w:sz w:val="24"/>
          <w:szCs w:val="24"/>
        </w:rPr>
        <w:t>СОСТАВ</w:t>
      </w:r>
    </w:p>
    <w:p w:rsidR="00FD4415" w:rsidRDefault="00B41E08" w:rsidP="00E031C1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общественного Совета профилактики правонарушений </w:t>
      </w:r>
    </w:p>
    <w:p w:rsidR="00FE2236" w:rsidRPr="00E031C1" w:rsidRDefault="00B41E08" w:rsidP="00FD441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FE2236">
        <w:rPr>
          <w:rFonts w:ascii="Times New Roman" w:hAnsi="Times New Roman" w:cs="Times New Roman"/>
          <w:b/>
          <w:sz w:val="24"/>
          <w:szCs w:val="24"/>
        </w:rPr>
        <w:t xml:space="preserve">Высокском </w:t>
      </w:r>
      <w:r w:rsidRPr="00E03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сельсовете</w:t>
      </w:r>
      <w:r w:rsidR="00FD44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2236">
        <w:rPr>
          <w:rFonts w:ascii="Times New Roman" w:hAnsi="Times New Roman" w:cs="Times New Roman"/>
          <w:b/>
          <w:color w:val="000000"/>
          <w:sz w:val="24"/>
          <w:szCs w:val="24"/>
        </w:rPr>
        <w:t>Медвенского района</w:t>
      </w:r>
    </w:p>
    <w:p w:rsidR="00B41E08" w:rsidRPr="00B41E08" w:rsidRDefault="00B41E08" w:rsidP="00B41E0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464" w:type="dxa"/>
        <w:tblLook w:val="04A0"/>
      </w:tblPr>
      <w:tblGrid>
        <w:gridCol w:w="2376"/>
        <w:gridCol w:w="7088"/>
      </w:tblGrid>
      <w:tr w:rsidR="00B41E08" w:rsidRPr="00B41E08" w:rsidTr="00B767B2">
        <w:tc>
          <w:tcPr>
            <w:tcW w:w="2376" w:type="dxa"/>
          </w:tcPr>
          <w:p w:rsidR="00B41E08" w:rsidRPr="00B41E08" w:rsidRDefault="00FE2236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Харланов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Глава</w:t>
            </w:r>
            <w:r w:rsidR="00583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Высокского сельсовета </w:t>
            </w: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Медвенского района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FE2236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 Сотникова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2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</w:t>
            </w: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FE2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FE2236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Т.А.Долженкова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директор МКУК «</w:t>
            </w:r>
            <w:r w:rsidR="00FE2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Коммунарский</w:t>
            </w: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FE2236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Переверзева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заместитель директора по учебной работе МОБУ «</w:t>
            </w:r>
            <w:r w:rsidR="00FE2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Спасская </w:t>
            </w: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СОШ»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FE2236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Гридасоа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заместитель директора по воспитательной работе МО</w:t>
            </w:r>
            <w:r w:rsidR="00EB5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«</w:t>
            </w:r>
            <w:r w:rsidR="00FE2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Коммунарская </w:t>
            </w: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СОШ»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B41E08" w:rsidP="00FE2236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E2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 Черников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участковый уполномоченный Отделения МВД России по Медвенскому району (по согласованию)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B41E08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Апухтин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старший инспектор филиала УФСИН по Обоянскому району (по согласованию)</w:t>
            </w:r>
          </w:p>
        </w:tc>
      </w:tr>
    </w:tbl>
    <w:p w:rsidR="00B41E08" w:rsidRPr="00B41E08" w:rsidRDefault="00B41E08" w:rsidP="00E0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7B" w:rsidRPr="00B41E08" w:rsidRDefault="0087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3A7B" w:rsidRPr="00B41E08" w:rsidSect="005A7CD1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54E9"/>
    <w:rsid w:val="005839D7"/>
    <w:rsid w:val="005A7CD1"/>
    <w:rsid w:val="0070246B"/>
    <w:rsid w:val="0072338D"/>
    <w:rsid w:val="00817EDE"/>
    <w:rsid w:val="00873A7B"/>
    <w:rsid w:val="00B41E08"/>
    <w:rsid w:val="00B54868"/>
    <w:rsid w:val="00C05306"/>
    <w:rsid w:val="00C5539E"/>
    <w:rsid w:val="00CC07E8"/>
    <w:rsid w:val="00D16550"/>
    <w:rsid w:val="00D354E9"/>
    <w:rsid w:val="00E02D33"/>
    <w:rsid w:val="00E031C1"/>
    <w:rsid w:val="00E169FA"/>
    <w:rsid w:val="00EB5C94"/>
    <w:rsid w:val="00F52604"/>
    <w:rsid w:val="00FB69CD"/>
    <w:rsid w:val="00FD4415"/>
    <w:rsid w:val="00FE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4E9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817E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17EDE"/>
  </w:style>
  <w:style w:type="character" w:styleId="a7">
    <w:name w:val="Hyperlink"/>
    <w:basedOn w:val="a0"/>
    <w:uiPriority w:val="99"/>
    <w:rsid w:val="00817EDE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817E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17EDE"/>
  </w:style>
  <w:style w:type="table" w:styleId="aa">
    <w:name w:val="Table Grid"/>
    <w:basedOn w:val="a1"/>
    <w:uiPriority w:val="59"/>
    <w:rsid w:val="00B41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A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</cp:revision>
  <cp:lastPrinted>2019-04-30T13:55:00Z</cp:lastPrinted>
  <dcterms:created xsi:type="dcterms:W3CDTF">2019-04-10T07:18:00Z</dcterms:created>
  <dcterms:modified xsi:type="dcterms:W3CDTF">2019-04-30T13:57:00Z</dcterms:modified>
</cp:coreProperties>
</file>