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8B2C22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D7671F">
        <w:rPr>
          <w:rFonts w:ascii="Times New Roman CYR" w:hAnsi="Times New Roman CYR" w:cs="Times New Roman CYR"/>
          <w:sz w:val="24"/>
          <w:szCs w:val="24"/>
        </w:rPr>
        <w:t>05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0615EF">
        <w:rPr>
          <w:rFonts w:ascii="Times New Roman CYR" w:hAnsi="Times New Roman CYR" w:cs="Times New Roman CYR"/>
          <w:sz w:val="24"/>
          <w:szCs w:val="24"/>
        </w:rPr>
        <w:t>1</w:t>
      </w:r>
      <w:r w:rsidR="00D7671F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.2019 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193874">
        <w:rPr>
          <w:rFonts w:ascii="Times New Roman CYR" w:hAnsi="Times New Roman CYR" w:cs="Times New Roman CYR"/>
          <w:sz w:val="24"/>
          <w:szCs w:val="24"/>
        </w:rPr>
        <w:t>1</w:t>
      </w:r>
      <w:r w:rsidR="00F41B66">
        <w:rPr>
          <w:rFonts w:ascii="Times New Roman CYR" w:hAnsi="Times New Roman CYR" w:cs="Times New Roman CYR"/>
          <w:sz w:val="24"/>
          <w:szCs w:val="24"/>
        </w:rPr>
        <w:t>4</w:t>
      </w:r>
      <w:r w:rsidR="003E4CD6">
        <w:rPr>
          <w:rFonts w:ascii="Times New Roman CYR" w:hAnsi="Times New Roman CYR" w:cs="Times New Roman CYR"/>
          <w:sz w:val="24"/>
          <w:szCs w:val="24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bCs/>
          <w:sz w:val="24"/>
          <w:szCs w:val="24"/>
        </w:rPr>
        <w:t>О  присвоении  адреса</w:t>
      </w:r>
      <w:r w:rsidRPr="00024955">
        <w:rPr>
          <w:b/>
          <w:sz w:val="24"/>
          <w:szCs w:val="24"/>
        </w:rPr>
        <w:t xml:space="preserve"> земельному участку,</w:t>
      </w:r>
    </w:p>
    <w:p w:rsidR="008B2C22" w:rsidRPr="00024955" w:rsidRDefault="008B2C22" w:rsidP="008B2C22">
      <w:pPr>
        <w:rPr>
          <w:b/>
          <w:sz w:val="24"/>
          <w:szCs w:val="24"/>
        </w:rPr>
      </w:pPr>
      <w:proofErr w:type="gramStart"/>
      <w:r w:rsidRPr="00024955">
        <w:rPr>
          <w:b/>
          <w:sz w:val="24"/>
          <w:szCs w:val="24"/>
        </w:rPr>
        <w:t>расположенному</w:t>
      </w:r>
      <w:proofErr w:type="gramEnd"/>
      <w:r w:rsidRPr="00024955">
        <w:rPr>
          <w:b/>
          <w:sz w:val="24"/>
          <w:szCs w:val="24"/>
        </w:rPr>
        <w:t xml:space="preserve">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 xml:space="preserve">  на        </w:t>
      </w:r>
      <w:r w:rsidR="00173719">
        <w:rPr>
          <w:b/>
          <w:sz w:val="24"/>
          <w:szCs w:val="24"/>
        </w:rPr>
        <w:t xml:space="preserve">      </w:t>
      </w:r>
      <w:r w:rsidRPr="00024955">
        <w:rPr>
          <w:b/>
          <w:sz w:val="24"/>
          <w:szCs w:val="24"/>
        </w:rPr>
        <w:t>территории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Высокского    </w:t>
      </w:r>
      <w:r w:rsidR="00173719">
        <w:rPr>
          <w:b/>
          <w:sz w:val="24"/>
          <w:szCs w:val="24"/>
        </w:rPr>
        <w:t xml:space="preserve"> </w:t>
      </w:r>
      <w:r w:rsidRPr="00024955">
        <w:rPr>
          <w:b/>
          <w:sz w:val="24"/>
          <w:szCs w:val="24"/>
        </w:rPr>
        <w:t xml:space="preserve">  сельсовета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>Медвенского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района  Курской  области </w:t>
      </w: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1F19DF" w:rsidRDefault="00743F04" w:rsidP="00BD72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Pr="00812128">
        <w:rPr>
          <w:sz w:val="28"/>
          <w:szCs w:val="28"/>
        </w:rPr>
        <w:t xml:space="preserve">  </w:t>
      </w:r>
      <w:proofErr w:type="gramStart"/>
      <w:r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812128">
        <w:rPr>
          <w:sz w:val="28"/>
          <w:szCs w:val="28"/>
          <w:lang w:val="en-US"/>
        </w:rPr>
        <w:t>IV</w:t>
      </w:r>
      <w:r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Pr="00812128">
        <w:rPr>
          <w:sz w:val="28"/>
          <w:szCs w:val="28"/>
        </w:rPr>
        <w:t xml:space="preserve"> </w:t>
      </w:r>
      <w:proofErr w:type="gramStart"/>
      <w:r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Pr="00812128">
        <w:rPr>
          <w:sz w:val="28"/>
          <w:szCs w:val="28"/>
        </w:rPr>
        <w:t>», в целях актуализации государственного адресного реестра,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>ПОСТАНОВЛЯЕТ</w:t>
      </w:r>
      <w:r w:rsidR="008B2C22" w:rsidRPr="001F19DF">
        <w:rPr>
          <w:sz w:val="28"/>
          <w:szCs w:val="28"/>
        </w:rPr>
        <w:t xml:space="preserve">: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Земельному участку площадью</w:t>
      </w:r>
      <w:r>
        <w:rPr>
          <w:sz w:val="28"/>
          <w:szCs w:val="28"/>
        </w:rPr>
        <w:t xml:space="preserve"> </w:t>
      </w:r>
      <w:r w:rsidR="00F41B66">
        <w:rPr>
          <w:sz w:val="28"/>
          <w:szCs w:val="28"/>
        </w:rPr>
        <w:t>50</w:t>
      </w:r>
      <w:r w:rsidR="002725E2">
        <w:rPr>
          <w:sz w:val="28"/>
          <w:szCs w:val="28"/>
        </w:rPr>
        <w:t>00</w:t>
      </w:r>
      <w:r w:rsidR="00003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B9040B">
        <w:rPr>
          <w:sz w:val="28"/>
          <w:szCs w:val="28"/>
        </w:rPr>
        <w:t>(</w:t>
      </w:r>
      <w:r w:rsidR="00F41B66">
        <w:rPr>
          <w:sz w:val="28"/>
          <w:szCs w:val="28"/>
        </w:rPr>
        <w:t>Пять</w:t>
      </w:r>
      <w:r w:rsidR="004B1FE0">
        <w:rPr>
          <w:sz w:val="28"/>
          <w:szCs w:val="28"/>
        </w:rPr>
        <w:t xml:space="preserve"> </w:t>
      </w:r>
      <w:r w:rsidR="00DE75C6">
        <w:rPr>
          <w:sz w:val="28"/>
          <w:szCs w:val="28"/>
        </w:rPr>
        <w:t>тысяч</w:t>
      </w:r>
      <w:r w:rsidR="00003BC6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кв.м.</w:t>
      </w:r>
      <w:r w:rsidR="00226496">
        <w:rPr>
          <w:sz w:val="28"/>
          <w:szCs w:val="28"/>
        </w:rPr>
        <w:t>)</w:t>
      </w:r>
      <w:r w:rsidRPr="001F19DF">
        <w:rPr>
          <w:sz w:val="28"/>
          <w:szCs w:val="28"/>
        </w:rPr>
        <w:t xml:space="preserve">,  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4B1FE0">
        <w:rPr>
          <w:rFonts w:ascii="Times New Roman CYR" w:hAnsi="Times New Roman CYR" w:cs="Times New Roman CYR"/>
          <w:sz w:val="28"/>
          <w:szCs w:val="28"/>
        </w:rPr>
        <w:t>030</w:t>
      </w:r>
      <w:r w:rsidR="003E4CD6">
        <w:rPr>
          <w:rFonts w:ascii="Times New Roman CYR" w:hAnsi="Times New Roman CYR" w:cs="Times New Roman CYR"/>
          <w:sz w:val="28"/>
          <w:szCs w:val="28"/>
        </w:rPr>
        <w:t>6</w:t>
      </w:r>
      <w:r w:rsidR="00D7671F">
        <w:rPr>
          <w:rFonts w:ascii="Times New Roman CYR" w:hAnsi="Times New Roman CYR" w:cs="Times New Roman CYR"/>
          <w:sz w:val="28"/>
          <w:szCs w:val="28"/>
        </w:rPr>
        <w:t>01</w:t>
      </w:r>
      <w:r w:rsidR="00DE75C6" w:rsidRPr="00636F6D">
        <w:rPr>
          <w:rFonts w:ascii="Times New Roman CYR" w:hAnsi="Times New Roman CYR" w:cs="Times New Roman CYR"/>
          <w:sz w:val="28"/>
          <w:szCs w:val="28"/>
        </w:rPr>
        <w:t>:</w:t>
      </w:r>
      <w:r w:rsidR="003E4CD6">
        <w:rPr>
          <w:rFonts w:ascii="Times New Roman CYR" w:hAnsi="Times New Roman CYR" w:cs="Times New Roman CYR"/>
          <w:sz w:val="28"/>
          <w:szCs w:val="28"/>
        </w:rPr>
        <w:t>25</w:t>
      </w:r>
      <w:r w:rsidRPr="00650353">
        <w:rPr>
          <w:sz w:val="28"/>
          <w:szCs w:val="28"/>
        </w:rPr>
        <w:t>,</w:t>
      </w:r>
      <w:r w:rsidR="00193874">
        <w:rPr>
          <w:sz w:val="28"/>
          <w:szCs w:val="28"/>
        </w:rPr>
        <w:t xml:space="preserve"> </w:t>
      </w:r>
      <w:r w:rsidR="002B5CF1">
        <w:rPr>
          <w:sz w:val="28"/>
          <w:szCs w:val="28"/>
        </w:rPr>
        <w:t xml:space="preserve"> </w:t>
      </w:r>
      <w:proofErr w:type="gramStart"/>
      <w:r w:rsidR="004D1C2C">
        <w:rPr>
          <w:sz w:val="28"/>
          <w:szCs w:val="28"/>
        </w:rPr>
        <w:t>категория-земли</w:t>
      </w:r>
      <w:proofErr w:type="gramEnd"/>
      <w:r w:rsidR="004D1C2C">
        <w:rPr>
          <w:sz w:val="28"/>
          <w:szCs w:val="28"/>
        </w:rPr>
        <w:t xml:space="preserve"> населенных пунктов, </w:t>
      </w:r>
      <w:r w:rsidR="00B12B7D">
        <w:rPr>
          <w:sz w:val="28"/>
          <w:szCs w:val="28"/>
        </w:rPr>
        <w:t xml:space="preserve">для ведения личного подсобного хозяйства, </w:t>
      </w:r>
      <w:r w:rsidRPr="001F19D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сельсовет,</w:t>
      </w:r>
      <w:r w:rsidR="00D7671F">
        <w:rPr>
          <w:sz w:val="28"/>
          <w:szCs w:val="28"/>
        </w:rPr>
        <w:t xml:space="preserve"> </w:t>
      </w:r>
      <w:r w:rsidR="004D1C2C">
        <w:rPr>
          <w:sz w:val="28"/>
          <w:szCs w:val="28"/>
        </w:rPr>
        <w:t xml:space="preserve">                        </w:t>
      </w:r>
      <w:proofErr w:type="gramStart"/>
      <w:r w:rsidR="004D1C2C">
        <w:rPr>
          <w:sz w:val="28"/>
          <w:szCs w:val="28"/>
        </w:rPr>
        <w:t>с</w:t>
      </w:r>
      <w:proofErr w:type="gramEnd"/>
      <w:r w:rsidR="00D7671F">
        <w:rPr>
          <w:sz w:val="28"/>
          <w:szCs w:val="28"/>
        </w:rPr>
        <w:t xml:space="preserve">. </w:t>
      </w:r>
      <w:r w:rsidR="004D1C2C">
        <w:rPr>
          <w:sz w:val="28"/>
          <w:szCs w:val="28"/>
        </w:rPr>
        <w:t>Ленинская Искра</w:t>
      </w:r>
      <w:r w:rsidR="00872C1E">
        <w:rPr>
          <w:sz w:val="28"/>
          <w:szCs w:val="28"/>
        </w:rPr>
        <w:t xml:space="preserve">, </w:t>
      </w:r>
      <w:r w:rsidR="004D1C2C">
        <w:rPr>
          <w:sz w:val="28"/>
          <w:szCs w:val="28"/>
        </w:rPr>
        <w:t>89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BD72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BD7231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7231" w:rsidRPr="001F19DF" w:rsidRDefault="00BD7231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 w:rsidR="004B5D5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B5D59">
        <w:rPr>
          <w:rFonts w:ascii="Times New Roman CYR" w:hAnsi="Times New Roman CYR" w:cs="Times New Roman CYR"/>
          <w:sz w:val="28"/>
          <w:szCs w:val="28"/>
        </w:rPr>
        <w:t>А.Н. Харланов</w:t>
      </w:r>
    </w:p>
    <w:p w:rsidR="00455DC1" w:rsidRPr="008B2C22" w:rsidRDefault="00455DC1" w:rsidP="008B2C22"/>
    <w:sectPr w:rsidR="00455DC1" w:rsidRPr="008B2C22" w:rsidSect="004C4642">
      <w:pgSz w:w="12240" w:h="15840"/>
      <w:pgMar w:top="567" w:right="907" w:bottom="907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518F2"/>
    <w:rsid w:val="00053185"/>
    <w:rsid w:val="000615EF"/>
    <w:rsid w:val="000967CC"/>
    <w:rsid w:val="000A2838"/>
    <w:rsid w:val="000B1374"/>
    <w:rsid w:val="001043F1"/>
    <w:rsid w:val="00115371"/>
    <w:rsid w:val="00122616"/>
    <w:rsid w:val="001635E6"/>
    <w:rsid w:val="00173719"/>
    <w:rsid w:val="00174EFE"/>
    <w:rsid w:val="00192B42"/>
    <w:rsid w:val="00193874"/>
    <w:rsid w:val="001B57BB"/>
    <w:rsid w:val="00204BC3"/>
    <w:rsid w:val="00222E8D"/>
    <w:rsid w:val="00226496"/>
    <w:rsid w:val="002725E2"/>
    <w:rsid w:val="002A6481"/>
    <w:rsid w:val="002B5CF1"/>
    <w:rsid w:val="002E72B7"/>
    <w:rsid w:val="00363DF8"/>
    <w:rsid w:val="003E44A0"/>
    <w:rsid w:val="003E4CD6"/>
    <w:rsid w:val="004278FB"/>
    <w:rsid w:val="00455DC1"/>
    <w:rsid w:val="004A7F52"/>
    <w:rsid w:val="004B1FE0"/>
    <w:rsid w:val="004B5D59"/>
    <w:rsid w:val="004C4642"/>
    <w:rsid w:val="004D1C2C"/>
    <w:rsid w:val="00502379"/>
    <w:rsid w:val="005137B3"/>
    <w:rsid w:val="005455F1"/>
    <w:rsid w:val="005B0153"/>
    <w:rsid w:val="005D4B41"/>
    <w:rsid w:val="005F12A0"/>
    <w:rsid w:val="00617715"/>
    <w:rsid w:val="00636F6D"/>
    <w:rsid w:val="00676514"/>
    <w:rsid w:val="00684C29"/>
    <w:rsid w:val="007168D3"/>
    <w:rsid w:val="00743F04"/>
    <w:rsid w:val="00792351"/>
    <w:rsid w:val="00792413"/>
    <w:rsid w:val="00812769"/>
    <w:rsid w:val="008665AD"/>
    <w:rsid w:val="00872C1E"/>
    <w:rsid w:val="008B2C22"/>
    <w:rsid w:val="008E4576"/>
    <w:rsid w:val="00934CEC"/>
    <w:rsid w:val="00947323"/>
    <w:rsid w:val="009F54BD"/>
    <w:rsid w:val="00A2305A"/>
    <w:rsid w:val="00A361AC"/>
    <w:rsid w:val="00AD7ED5"/>
    <w:rsid w:val="00B05F4E"/>
    <w:rsid w:val="00B12B7D"/>
    <w:rsid w:val="00B425FA"/>
    <w:rsid w:val="00B5787F"/>
    <w:rsid w:val="00B66129"/>
    <w:rsid w:val="00B87D88"/>
    <w:rsid w:val="00B9040B"/>
    <w:rsid w:val="00BD3625"/>
    <w:rsid w:val="00BD7231"/>
    <w:rsid w:val="00BE020D"/>
    <w:rsid w:val="00BF3836"/>
    <w:rsid w:val="00C401BA"/>
    <w:rsid w:val="00C609CF"/>
    <w:rsid w:val="00D15F75"/>
    <w:rsid w:val="00D66DE0"/>
    <w:rsid w:val="00D7671F"/>
    <w:rsid w:val="00DA75BE"/>
    <w:rsid w:val="00DC3D35"/>
    <w:rsid w:val="00DE75C6"/>
    <w:rsid w:val="00DF2521"/>
    <w:rsid w:val="00E618CE"/>
    <w:rsid w:val="00E87E6A"/>
    <w:rsid w:val="00EA46BD"/>
    <w:rsid w:val="00EB537D"/>
    <w:rsid w:val="00F4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56</cp:revision>
  <cp:lastPrinted>2019-12-11T07:03:00Z</cp:lastPrinted>
  <dcterms:created xsi:type="dcterms:W3CDTF">2019-04-16T05:41:00Z</dcterms:created>
  <dcterms:modified xsi:type="dcterms:W3CDTF">2019-12-11T13:11:00Z</dcterms:modified>
</cp:coreProperties>
</file>