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566" w:rsidRPr="008075BE" w:rsidRDefault="006A7FC5" w:rsidP="00CF6566">
      <w:pPr>
        <w:widowControl w:val="0"/>
        <w:autoSpaceDE w:val="0"/>
        <w:autoSpaceDN w:val="0"/>
        <w:adjustRightInd w:val="0"/>
        <w:spacing w:after="0"/>
        <w:jc w:val="center"/>
        <w:rPr>
          <w:rFonts w:ascii="Arial" w:hAnsi="Arial" w:cs="Arial"/>
          <w:b/>
          <w:bCs/>
          <w:sz w:val="32"/>
          <w:szCs w:val="32"/>
        </w:rPr>
      </w:pPr>
      <w:r w:rsidRPr="008075BE">
        <w:rPr>
          <w:rFonts w:ascii="Arial" w:hAnsi="Arial" w:cs="Arial"/>
          <w:b/>
          <w:bCs/>
          <w:sz w:val="32"/>
          <w:szCs w:val="32"/>
        </w:rPr>
        <w:t>АДМИНИСТРАЦИЯ</w:t>
      </w:r>
    </w:p>
    <w:p w:rsidR="006A7FC5" w:rsidRPr="008075BE" w:rsidRDefault="00CF6566" w:rsidP="00CF6566">
      <w:pPr>
        <w:widowControl w:val="0"/>
        <w:autoSpaceDE w:val="0"/>
        <w:autoSpaceDN w:val="0"/>
        <w:adjustRightInd w:val="0"/>
        <w:spacing w:after="0"/>
        <w:jc w:val="center"/>
        <w:rPr>
          <w:rFonts w:ascii="Arial" w:hAnsi="Arial" w:cs="Arial"/>
          <w:b/>
          <w:bCs/>
          <w:sz w:val="32"/>
          <w:szCs w:val="32"/>
        </w:rPr>
      </w:pPr>
      <w:r w:rsidRPr="008075BE">
        <w:rPr>
          <w:rFonts w:ascii="Arial" w:hAnsi="Arial" w:cs="Arial"/>
          <w:b/>
          <w:bCs/>
          <w:sz w:val="32"/>
          <w:szCs w:val="32"/>
        </w:rPr>
        <w:t xml:space="preserve">ВЫСОКСКОГО </w:t>
      </w:r>
      <w:r w:rsidR="006A7FC5" w:rsidRPr="008075BE">
        <w:rPr>
          <w:rFonts w:ascii="Arial" w:hAnsi="Arial" w:cs="Arial"/>
          <w:b/>
          <w:bCs/>
          <w:sz w:val="32"/>
          <w:szCs w:val="32"/>
        </w:rPr>
        <w:t>СЕЛЬСОВЕТА</w:t>
      </w:r>
    </w:p>
    <w:p w:rsidR="00CF6566" w:rsidRPr="008075BE" w:rsidRDefault="00CF6566" w:rsidP="00CF6566">
      <w:pPr>
        <w:widowControl w:val="0"/>
        <w:autoSpaceDE w:val="0"/>
        <w:autoSpaceDN w:val="0"/>
        <w:adjustRightInd w:val="0"/>
        <w:spacing w:after="0"/>
        <w:ind w:left="-360"/>
        <w:jc w:val="center"/>
        <w:rPr>
          <w:rFonts w:ascii="Arial" w:hAnsi="Arial" w:cs="Arial"/>
          <w:b/>
          <w:bCs/>
          <w:sz w:val="32"/>
          <w:szCs w:val="32"/>
        </w:rPr>
      </w:pPr>
      <w:r w:rsidRPr="008075BE">
        <w:rPr>
          <w:rFonts w:ascii="Arial" w:hAnsi="Arial" w:cs="Arial"/>
          <w:b/>
          <w:bCs/>
          <w:sz w:val="32"/>
          <w:szCs w:val="32"/>
        </w:rPr>
        <w:t xml:space="preserve">МЕДВЕНСКОГО РАЙОНА </w:t>
      </w:r>
    </w:p>
    <w:p w:rsidR="006A7FC5" w:rsidRPr="008075BE" w:rsidRDefault="006A7FC5" w:rsidP="00CF6566">
      <w:pPr>
        <w:widowControl w:val="0"/>
        <w:autoSpaceDE w:val="0"/>
        <w:autoSpaceDN w:val="0"/>
        <w:adjustRightInd w:val="0"/>
        <w:spacing w:after="0"/>
        <w:ind w:left="-360"/>
        <w:jc w:val="center"/>
        <w:rPr>
          <w:rFonts w:ascii="Arial" w:hAnsi="Arial" w:cs="Arial"/>
          <w:b/>
          <w:bCs/>
          <w:sz w:val="32"/>
          <w:szCs w:val="32"/>
        </w:rPr>
      </w:pPr>
      <w:r w:rsidRPr="008075BE">
        <w:rPr>
          <w:rFonts w:ascii="Arial" w:hAnsi="Arial" w:cs="Arial"/>
          <w:b/>
          <w:bCs/>
          <w:sz w:val="32"/>
          <w:szCs w:val="32"/>
        </w:rPr>
        <w:t>КУРСКОЙ ОБЛАСТИ</w:t>
      </w:r>
    </w:p>
    <w:p w:rsidR="006A7FC5" w:rsidRPr="008075BE" w:rsidRDefault="006A7FC5" w:rsidP="00CF6566">
      <w:pPr>
        <w:widowControl w:val="0"/>
        <w:autoSpaceDE w:val="0"/>
        <w:autoSpaceDN w:val="0"/>
        <w:adjustRightInd w:val="0"/>
        <w:spacing w:after="0"/>
        <w:jc w:val="center"/>
        <w:rPr>
          <w:rFonts w:ascii="Arial" w:hAnsi="Arial" w:cs="Arial"/>
          <w:b/>
          <w:sz w:val="32"/>
          <w:szCs w:val="32"/>
        </w:rPr>
      </w:pPr>
    </w:p>
    <w:p w:rsidR="006A7FC5" w:rsidRPr="008075BE" w:rsidRDefault="006A7FC5" w:rsidP="00CF6566">
      <w:pPr>
        <w:widowControl w:val="0"/>
        <w:autoSpaceDE w:val="0"/>
        <w:autoSpaceDN w:val="0"/>
        <w:adjustRightInd w:val="0"/>
        <w:spacing w:after="0" w:line="240" w:lineRule="auto"/>
        <w:jc w:val="center"/>
        <w:rPr>
          <w:rFonts w:ascii="Arial" w:hAnsi="Arial" w:cs="Arial"/>
          <w:b/>
          <w:bCs/>
          <w:sz w:val="32"/>
          <w:szCs w:val="32"/>
        </w:rPr>
      </w:pPr>
      <w:r w:rsidRPr="008075BE">
        <w:rPr>
          <w:rFonts w:ascii="Arial" w:hAnsi="Arial" w:cs="Arial"/>
          <w:b/>
          <w:bCs/>
          <w:sz w:val="32"/>
          <w:szCs w:val="32"/>
        </w:rPr>
        <w:t>ПОСТАНОВЛЕНИЕ</w:t>
      </w:r>
    </w:p>
    <w:p w:rsidR="006A7FC5" w:rsidRPr="008075BE" w:rsidRDefault="00CF6566" w:rsidP="00CF6566">
      <w:pPr>
        <w:widowControl w:val="0"/>
        <w:autoSpaceDE w:val="0"/>
        <w:autoSpaceDN w:val="0"/>
        <w:adjustRightInd w:val="0"/>
        <w:spacing w:after="0" w:line="240" w:lineRule="auto"/>
        <w:jc w:val="center"/>
        <w:rPr>
          <w:rFonts w:ascii="Arial" w:hAnsi="Arial" w:cs="Arial"/>
          <w:b/>
          <w:bCs/>
          <w:sz w:val="32"/>
          <w:szCs w:val="32"/>
        </w:rPr>
      </w:pPr>
      <w:r w:rsidRPr="008075BE">
        <w:rPr>
          <w:rFonts w:ascii="Arial" w:hAnsi="Arial" w:cs="Arial"/>
          <w:b/>
          <w:sz w:val="32"/>
          <w:szCs w:val="32"/>
        </w:rPr>
        <w:t xml:space="preserve">от 18.03.2019 года </w:t>
      </w:r>
      <w:r w:rsidR="006A7FC5" w:rsidRPr="008075BE">
        <w:rPr>
          <w:rFonts w:ascii="Arial" w:hAnsi="Arial" w:cs="Arial"/>
          <w:b/>
          <w:sz w:val="32"/>
          <w:szCs w:val="32"/>
        </w:rPr>
        <w:t>№35-па</w:t>
      </w:r>
    </w:p>
    <w:p w:rsidR="001759EF" w:rsidRPr="008075BE" w:rsidRDefault="001759EF" w:rsidP="00CF6566">
      <w:pPr>
        <w:widowControl w:val="0"/>
        <w:autoSpaceDE w:val="0"/>
        <w:spacing w:after="0" w:line="240" w:lineRule="auto"/>
        <w:ind w:right="4648"/>
        <w:jc w:val="center"/>
        <w:rPr>
          <w:rFonts w:ascii="Arial" w:hAnsi="Arial" w:cs="Arial"/>
          <w:b/>
          <w:sz w:val="32"/>
          <w:szCs w:val="32"/>
        </w:rPr>
      </w:pPr>
    </w:p>
    <w:p w:rsidR="001759EF" w:rsidRPr="008075BE" w:rsidRDefault="001759EF" w:rsidP="00CF6566">
      <w:pPr>
        <w:widowControl w:val="0"/>
        <w:autoSpaceDE w:val="0"/>
        <w:spacing w:after="0" w:line="240" w:lineRule="auto"/>
        <w:ind w:right="-1"/>
        <w:jc w:val="center"/>
        <w:rPr>
          <w:rFonts w:ascii="Arial" w:hAnsi="Arial" w:cs="Arial"/>
          <w:b/>
          <w:bCs/>
          <w:sz w:val="32"/>
          <w:szCs w:val="32"/>
        </w:rPr>
      </w:pPr>
      <w:r w:rsidRPr="008075BE">
        <w:rPr>
          <w:rFonts w:ascii="Arial" w:hAnsi="Arial" w:cs="Arial"/>
          <w:b/>
          <w:bCs/>
          <w:sz w:val="32"/>
          <w:szCs w:val="32"/>
        </w:rPr>
        <w:t xml:space="preserve">Об утверждении административного регламента Администрации </w:t>
      </w:r>
      <w:r w:rsidR="006A7FC5" w:rsidRPr="008075BE">
        <w:rPr>
          <w:rFonts w:ascii="Arial" w:hAnsi="Arial" w:cs="Arial"/>
          <w:b/>
          <w:bCs/>
          <w:sz w:val="32"/>
          <w:szCs w:val="32"/>
        </w:rPr>
        <w:t xml:space="preserve">Высокского </w:t>
      </w:r>
      <w:r w:rsidRPr="008075BE">
        <w:rPr>
          <w:rFonts w:ascii="Arial" w:hAnsi="Arial" w:cs="Arial"/>
          <w:b/>
          <w:bCs/>
          <w:sz w:val="32"/>
          <w:szCs w:val="32"/>
        </w:rPr>
        <w:t>сельсовета Медвенского района Курской области по предоставлению муниципальной услуги «</w:t>
      </w:r>
      <w:r w:rsidR="0065412F" w:rsidRPr="008075BE">
        <w:rPr>
          <w:rFonts w:ascii="Arial" w:hAnsi="Arial" w:cs="Arial"/>
          <w:b/>
          <w:bCs/>
          <w:sz w:val="32"/>
          <w:szCs w:val="32"/>
        </w:rPr>
        <w:t xml:space="preserve">Перераспределение земель и (или) земельных участков, находящихся в муниципальной собственности </w:t>
      </w:r>
      <w:r w:rsidR="006A7FC5" w:rsidRPr="008075BE">
        <w:rPr>
          <w:rFonts w:ascii="Arial" w:hAnsi="Arial" w:cs="Arial"/>
          <w:b/>
          <w:bCs/>
          <w:sz w:val="32"/>
          <w:szCs w:val="32"/>
        </w:rPr>
        <w:t>Высокског</w:t>
      </w:r>
      <w:r w:rsidR="0065412F" w:rsidRPr="008075BE">
        <w:rPr>
          <w:rFonts w:ascii="Arial" w:hAnsi="Arial" w:cs="Arial"/>
          <w:b/>
          <w:bCs/>
          <w:sz w:val="32"/>
          <w:szCs w:val="32"/>
        </w:rPr>
        <w:t>о сельсовета и земель и (или) земельных участков, находящихся в частной собственности</w:t>
      </w:r>
      <w:r w:rsidRPr="008075BE">
        <w:rPr>
          <w:rFonts w:ascii="Arial" w:hAnsi="Arial" w:cs="Arial"/>
          <w:b/>
          <w:bCs/>
          <w:sz w:val="32"/>
          <w:szCs w:val="32"/>
        </w:rPr>
        <w:t>»</w:t>
      </w:r>
    </w:p>
    <w:p w:rsidR="0065412F" w:rsidRPr="00CF6566" w:rsidRDefault="0065412F" w:rsidP="001759EF">
      <w:pPr>
        <w:widowControl w:val="0"/>
        <w:autoSpaceDE w:val="0"/>
        <w:spacing w:after="0" w:line="240" w:lineRule="auto"/>
        <w:ind w:right="4648"/>
        <w:jc w:val="both"/>
        <w:rPr>
          <w:rFonts w:ascii="Arial" w:hAnsi="Arial" w:cs="Arial"/>
          <w:sz w:val="24"/>
          <w:szCs w:val="24"/>
        </w:rPr>
      </w:pPr>
    </w:p>
    <w:p w:rsidR="0065412F" w:rsidRPr="00CF6566" w:rsidRDefault="0065412F" w:rsidP="001759EF">
      <w:pPr>
        <w:widowControl w:val="0"/>
        <w:autoSpaceDE w:val="0"/>
        <w:spacing w:after="0" w:line="240" w:lineRule="auto"/>
        <w:ind w:right="4648"/>
        <w:jc w:val="both"/>
        <w:rPr>
          <w:rFonts w:ascii="Arial" w:hAnsi="Arial" w:cs="Arial"/>
          <w:sz w:val="24"/>
          <w:szCs w:val="24"/>
        </w:rPr>
      </w:pPr>
      <w:bookmarkStart w:id="0" w:name="_GoBack"/>
      <w:bookmarkEnd w:id="0"/>
    </w:p>
    <w:p w:rsidR="001759EF" w:rsidRPr="00CF6566" w:rsidRDefault="001759EF" w:rsidP="0065412F">
      <w:pPr>
        <w:spacing w:after="0" w:line="240" w:lineRule="auto"/>
        <w:ind w:firstLine="709"/>
        <w:jc w:val="both"/>
        <w:rPr>
          <w:rFonts w:ascii="Arial" w:hAnsi="Arial" w:cs="Arial"/>
          <w:sz w:val="27"/>
          <w:szCs w:val="27"/>
        </w:rPr>
      </w:pPr>
      <w:proofErr w:type="gramStart"/>
      <w:r w:rsidRPr="008075BE">
        <w:rPr>
          <w:rFonts w:ascii="Arial" w:hAnsi="Arial" w:cs="Arial"/>
          <w:sz w:val="27"/>
          <w:szCs w:val="27"/>
        </w:rPr>
        <w:t>Руководствуясь Федеральными законами от 27.07.2010 № 210-ФЗ «Об организации предоставления государственных и муниципальных услуг»,</w:t>
      </w:r>
      <w:r w:rsidRPr="00CF6566">
        <w:rPr>
          <w:rFonts w:ascii="Arial" w:hAnsi="Arial" w:cs="Arial"/>
          <w:sz w:val="27"/>
          <w:szCs w:val="27"/>
        </w:rPr>
        <w:t xml:space="preserve"> от 06.10.2003 №131-ФЗ «Об общих принципах организации местного самоуправления в Российской Федерации», в соответствии с </w:t>
      </w:r>
      <w:r w:rsidRPr="00CF6566">
        <w:rPr>
          <w:rFonts w:ascii="Arial" w:hAnsi="Arial" w:cs="Arial"/>
          <w:bCs/>
          <w:sz w:val="27"/>
          <w:szCs w:val="27"/>
        </w:rPr>
        <w:t xml:space="preserve">постановлением Администрации </w:t>
      </w:r>
      <w:r w:rsidR="006A7FC5" w:rsidRPr="00CF6566">
        <w:rPr>
          <w:rFonts w:ascii="Arial" w:hAnsi="Arial" w:cs="Arial"/>
          <w:bCs/>
          <w:sz w:val="27"/>
          <w:szCs w:val="27"/>
        </w:rPr>
        <w:t>Высокского</w:t>
      </w:r>
      <w:r w:rsidRPr="00CF6566">
        <w:rPr>
          <w:rFonts w:ascii="Arial" w:hAnsi="Arial" w:cs="Arial"/>
          <w:bCs/>
          <w:sz w:val="27"/>
          <w:szCs w:val="27"/>
        </w:rPr>
        <w:t xml:space="preserve"> сельсовета Медвенского района от 0</w:t>
      </w:r>
      <w:r w:rsidR="006A7FC5" w:rsidRPr="00CF6566">
        <w:rPr>
          <w:rFonts w:ascii="Arial" w:hAnsi="Arial" w:cs="Arial"/>
          <w:bCs/>
          <w:sz w:val="27"/>
          <w:szCs w:val="27"/>
        </w:rPr>
        <w:t>2</w:t>
      </w:r>
      <w:r w:rsidRPr="00CF6566">
        <w:rPr>
          <w:rFonts w:ascii="Arial" w:hAnsi="Arial" w:cs="Arial"/>
          <w:bCs/>
          <w:sz w:val="27"/>
          <w:szCs w:val="27"/>
        </w:rPr>
        <w:t>.</w:t>
      </w:r>
      <w:r w:rsidR="006A7FC5" w:rsidRPr="00CF6566">
        <w:rPr>
          <w:rFonts w:ascii="Arial" w:hAnsi="Arial" w:cs="Arial"/>
          <w:bCs/>
          <w:sz w:val="27"/>
          <w:szCs w:val="27"/>
        </w:rPr>
        <w:t>11</w:t>
      </w:r>
      <w:r w:rsidRPr="00CF6566">
        <w:rPr>
          <w:rFonts w:ascii="Arial" w:hAnsi="Arial" w:cs="Arial"/>
          <w:bCs/>
          <w:sz w:val="27"/>
          <w:szCs w:val="27"/>
        </w:rPr>
        <w:t>.201</w:t>
      </w:r>
      <w:r w:rsidR="006A7FC5" w:rsidRPr="00CF6566">
        <w:rPr>
          <w:rFonts w:ascii="Arial" w:hAnsi="Arial" w:cs="Arial"/>
          <w:bCs/>
          <w:sz w:val="27"/>
          <w:szCs w:val="27"/>
        </w:rPr>
        <w:t>8 №117</w:t>
      </w:r>
      <w:r w:rsidRPr="00CF6566">
        <w:rPr>
          <w:rFonts w:ascii="Arial" w:hAnsi="Arial" w:cs="Arial"/>
          <w:bCs/>
          <w:sz w:val="27"/>
          <w:szCs w:val="27"/>
        </w:rPr>
        <w:t>-па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roofErr w:type="gramEnd"/>
      <w:r w:rsidRPr="00CF6566">
        <w:rPr>
          <w:rFonts w:ascii="Arial" w:hAnsi="Arial" w:cs="Arial"/>
          <w:bCs/>
          <w:sz w:val="27"/>
          <w:szCs w:val="27"/>
        </w:rPr>
        <w:t>»</w:t>
      </w:r>
      <w:r w:rsidRPr="00CF6566">
        <w:rPr>
          <w:rFonts w:ascii="Arial" w:hAnsi="Arial" w:cs="Arial"/>
          <w:sz w:val="27"/>
          <w:szCs w:val="27"/>
        </w:rPr>
        <w:t>, Устав</w:t>
      </w:r>
      <w:r w:rsidR="006A7FC5" w:rsidRPr="00CF6566">
        <w:rPr>
          <w:rFonts w:ascii="Arial" w:hAnsi="Arial" w:cs="Arial"/>
          <w:sz w:val="27"/>
          <w:szCs w:val="27"/>
        </w:rPr>
        <w:t>ом муниципального образования «</w:t>
      </w:r>
      <w:r w:rsidR="006A7FC5" w:rsidRPr="00CF6566">
        <w:rPr>
          <w:rFonts w:ascii="Arial" w:hAnsi="Arial" w:cs="Arial"/>
          <w:bCs/>
          <w:sz w:val="27"/>
          <w:szCs w:val="27"/>
        </w:rPr>
        <w:t>Высокский</w:t>
      </w:r>
      <w:r w:rsidRPr="00CF6566">
        <w:rPr>
          <w:rFonts w:ascii="Arial" w:hAnsi="Arial" w:cs="Arial"/>
          <w:sz w:val="27"/>
          <w:szCs w:val="27"/>
        </w:rPr>
        <w:t xml:space="preserve"> сельсовет» Медвенского района Курской области, Администрация </w:t>
      </w:r>
      <w:r w:rsidR="006A7FC5" w:rsidRPr="00CF6566">
        <w:rPr>
          <w:rFonts w:ascii="Arial" w:hAnsi="Arial" w:cs="Arial"/>
          <w:bCs/>
          <w:sz w:val="27"/>
          <w:szCs w:val="27"/>
        </w:rPr>
        <w:t>Высокского</w:t>
      </w:r>
      <w:r w:rsidR="006A7FC5" w:rsidRPr="00CF6566">
        <w:rPr>
          <w:rFonts w:ascii="Arial" w:hAnsi="Arial" w:cs="Arial"/>
          <w:sz w:val="27"/>
          <w:szCs w:val="27"/>
        </w:rPr>
        <w:t xml:space="preserve"> </w:t>
      </w:r>
      <w:r w:rsidRPr="00CF6566">
        <w:rPr>
          <w:rFonts w:ascii="Arial" w:hAnsi="Arial" w:cs="Arial"/>
          <w:sz w:val="27"/>
          <w:szCs w:val="27"/>
        </w:rPr>
        <w:t>сельсовета Медвенского района Курской области</w:t>
      </w:r>
      <w:r w:rsidR="005E4539" w:rsidRPr="00CF6566">
        <w:rPr>
          <w:rFonts w:ascii="Arial" w:hAnsi="Arial" w:cs="Arial"/>
          <w:sz w:val="27"/>
          <w:szCs w:val="27"/>
        </w:rPr>
        <w:t xml:space="preserve"> </w:t>
      </w:r>
      <w:r w:rsidRPr="00CF6566">
        <w:rPr>
          <w:rFonts w:ascii="Arial" w:hAnsi="Arial" w:cs="Arial"/>
          <w:sz w:val="27"/>
          <w:szCs w:val="27"/>
        </w:rPr>
        <w:t>ПОСТАНОВЛЯЕТ:</w:t>
      </w:r>
    </w:p>
    <w:p w:rsidR="001759EF" w:rsidRPr="00CF6566" w:rsidRDefault="001759EF" w:rsidP="001759EF">
      <w:pPr>
        <w:widowControl w:val="0"/>
        <w:autoSpaceDE w:val="0"/>
        <w:spacing w:after="0" w:line="240" w:lineRule="auto"/>
        <w:ind w:firstLine="709"/>
        <w:jc w:val="both"/>
        <w:rPr>
          <w:rFonts w:ascii="Arial" w:hAnsi="Arial" w:cs="Arial"/>
          <w:sz w:val="27"/>
          <w:szCs w:val="27"/>
        </w:rPr>
      </w:pPr>
      <w:r w:rsidRPr="00CF6566">
        <w:rPr>
          <w:rFonts w:ascii="Arial" w:hAnsi="Arial" w:cs="Arial"/>
          <w:sz w:val="27"/>
          <w:szCs w:val="27"/>
        </w:rPr>
        <w:t xml:space="preserve">1. Утвердить административный регламент Администрации </w:t>
      </w:r>
      <w:r w:rsidR="006A7FC5" w:rsidRPr="00CF6566">
        <w:rPr>
          <w:rFonts w:ascii="Arial" w:hAnsi="Arial" w:cs="Arial"/>
          <w:bCs/>
          <w:sz w:val="27"/>
          <w:szCs w:val="27"/>
        </w:rPr>
        <w:t>Высокского</w:t>
      </w:r>
      <w:r w:rsidR="006A7FC5" w:rsidRPr="00CF6566">
        <w:rPr>
          <w:rFonts w:ascii="Arial" w:hAnsi="Arial" w:cs="Arial"/>
          <w:sz w:val="27"/>
          <w:szCs w:val="27"/>
        </w:rPr>
        <w:t xml:space="preserve"> </w:t>
      </w:r>
      <w:r w:rsidRPr="00CF6566">
        <w:rPr>
          <w:rFonts w:ascii="Arial" w:hAnsi="Arial" w:cs="Arial"/>
          <w:sz w:val="27"/>
          <w:szCs w:val="27"/>
        </w:rPr>
        <w:t>сельсовета Медвенского района по предоставлению муниципальной услуги «</w:t>
      </w:r>
      <w:r w:rsidR="0065412F" w:rsidRPr="00CF6566">
        <w:rPr>
          <w:rFonts w:ascii="Arial" w:hAnsi="Arial" w:cs="Arial"/>
          <w:bCs/>
          <w:sz w:val="27"/>
          <w:szCs w:val="27"/>
        </w:rPr>
        <w:t xml:space="preserve">Перераспределение земель и (или) земельных участков, находящихся в муниципальной собственности </w:t>
      </w:r>
      <w:r w:rsidR="006A7FC5" w:rsidRPr="00CF6566">
        <w:rPr>
          <w:rFonts w:ascii="Arial" w:hAnsi="Arial" w:cs="Arial"/>
          <w:bCs/>
          <w:sz w:val="27"/>
          <w:szCs w:val="27"/>
        </w:rPr>
        <w:t>Высокского</w:t>
      </w:r>
      <w:r w:rsidR="0065412F" w:rsidRPr="00CF6566">
        <w:rPr>
          <w:rFonts w:ascii="Arial" w:hAnsi="Arial" w:cs="Arial"/>
          <w:bCs/>
          <w:sz w:val="27"/>
          <w:szCs w:val="27"/>
        </w:rPr>
        <w:t xml:space="preserve"> сельсовета и земель и (или) земельных участков, находящихся в частной собственности</w:t>
      </w:r>
      <w:r w:rsidRPr="00CF6566">
        <w:rPr>
          <w:rFonts w:ascii="Arial" w:hAnsi="Arial" w:cs="Arial"/>
          <w:sz w:val="27"/>
          <w:szCs w:val="27"/>
        </w:rPr>
        <w:t>».</w:t>
      </w:r>
    </w:p>
    <w:p w:rsidR="001759EF" w:rsidRPr="00CF6566" w:rsidRDefault="001759EF" w:rsidP="001759EF">
      <w:pPr>
        <w:spacing w:after="0" w:line="240" w:lineRule="auto"/>
        <w:ind w:right="-1" w:firstLine="709"/>
        <w:jc w:val="both"/>
        <w:rPr>
          <w:rFonts w:ascii="Arial" w:hAnsi="Arial" w:cs="Arial"/>
          <w:sz w:val="27"/>
          <w:szCs w:val="27"/>
        </w:rPr>
      </w:pPr>
      <w:r w:rsidRPr="00CF6566">
        <w:rPr>
          <w:rFonts w:ascii="Arial" w:hAnsi="Arial" w:cs="Arial"/>
          <w:sz w:val="27"/>
          <w:szCs w:val="27"/>
        </w:rPr>
        <w:t>2.</w:t>
      </w:r>
      <w:proofErr w:type="gramStart"/>
      <w:r w:rsidR="0065412F" w:rsidRPr="00CF6566">
        <w:rPr>
          <w:rFonts w:ascii="Arial" w:hAnsi="Arial" w:cs="Arial"/>
          <w:sz w:val="27"/>
          <w:szCs w:val="27"/>
        </w:rPr>
        <w:t>Контроль за</w:t>
      </w:r>
      <w:proofErr w:type="gramEnd"/>
      <w:r w:rsidR="0065412F" w:rsidRPr="00CF6566">
        <w:rPr>
          <w:rFonts w:ascii="Arial" w:hAnsi="Arial" w:cs="Arial"/>
          <w:sz w:val="27"/>
          <w:szCs w:val="27"/>
        </w:rPr>
        <w:t xml:space="preserve"> исполнением настоящего постановления оставляю за собой.</w:t>
      </w:r>
    </w:p>
    <w:p w:rsidR="001759EF" w:rsidRPr="00CF6566" w:rsidRDefault="001759EF" w:rsidP="0065412F">
      <w:pPr>
        <w:widowControl w:val="0"/>
        <w:autoSpaceDE w:val="0"/>
        <w:spacing w:after="0" w:line="240" w:lineRule="auto"/>
        <w:ind w:firstLine="709"/>
        <w:jc w:val="both"/>
        <w:rPr>
          <w:rFonts w:ascii="Arial" w:hAnsi="Arial" w:cs="Arial"/>
          <w:sz w:val="27"/>
          <w:szCs w:val="27"/>
        </w:rPr>
      </w:pPr>
      <w:r w:rsidRPr="00CF6566">
        <w:rPr>
          <w:rFonts w:ascii="Arial" w:hAnsi="Arial" w:cs="Arial"/>
          <w:sz w:val="27"/>
          <w:szCs w:val="27"/>
        </w:rPr>
        <w:t>3.</w:t>
      </w:r>
      <w:r w:rsidR="0065412F" w:rsidRPr="00CF6566">
        <w:rPr>
          <w:rFonts w:ascii="Arial" w:hAnsi="Arial" w:cs="Arial"/>
          <w:sz w:val="27"/>
          <w:szCs w:val="27"/>
        </w:rPr>
        <w:t>Настоящее постановление вступает в силу со дня подписания и подлежит размещению на официальном сайте муниципального образования «</w:t>
      </w:r>
      <w:r w:rsidR="006A7FC5" w:rsidRPr="00CF6566">
        <w:rPr>
          <w:rFonts w:ascii="Arial" w:hAnsi="Arial" w:cs="Arial"/>
          <w:sz w:val="27"/>
          <w:szCs w:val="27"/>
        </w:rPr>
        <w:t>Высокский</w:t>
      </w:r>
      <w:r w:rsidR="0065412F" w:rsidRPr="00CF6566">
        <w:rPr>
          <w:rFonts w:ascii="Arial" w:hAnsi="Arial" w:cs="Arial"/>
          <w:sz w:val="27"/>
          <w:szCs w:val="27"/>
        </w:rPr>
        <w:t xml:space="preserve"> сельсовет» Медвенского района Курской области в сети «Интернет».</w:t>
      </w:r>
    </w:p>
    <w:p w:rsidR="001759EF" w:rsidRPr="00CF6566" w:rsidRDefault="001759EF" w:rsidP="001759EF">
      <w:pPr>
        <w:spacing w:after="0" w:line="240" w:lineRule="auto"/>
        <w:jc w:val="both"/>
        <w:rPr>
          <w:rFonts w:ascii="Arial" w:hAnsi="Arial" w:cs="Arial"/>
          <w:sz w:val="27"/>
          <w:szCs w:val="27"/>
        </w:rPr>
      </w:pPr>
    </w:p>
    <w:p w:rsidR="0065412F" w:rsidRPr="00CF6566" w:rsidRDefault="0065412F" w:rsidP="001759EF">
      <w:pPr>
        <w:spacing w:after="0" w:line="240" w:lineRule="auto"/>
        <w:jc w:val="both"/>
        <w:rPr>
          <w:rFonts w:ascii="Arial" w:hAnsi="Arial" w:cs="Arial"/>
          <w:sz w:val="27"/>
          <w:szCs w:val="27"/>
        </w:rPr>
      </w:pPr>
    </w:p>
    <w:p w:rsidR="005E4539" w:rsidRDefault="005E4539" w:rsidP="001759EF">
      <w:pPr>
        <w:spacing w:after="0" w:line="240" w:lineRule="auto"/>
        <w:jc w:val="both"/>
        <w:rPr>
          <w:rFonts w:ascii="Arial" w:hAnsi="Arial" w:cs="Arial"/>
          <w:sz w:val="27"/>
          <w:szCs w:val="27"/>
        </w:rPr>
      </w:pPr>
    </w:p>
    <w:p w:rsidR="00CF6566" w:rsidRPr="00CF6566" w:rsidRDefault="00CF6566" w:rsidP="001759EF">
      <w:pPr>
        <w:spacing w:after="0" w:line="240" w:lineRule="auto"/>
        <w:jc w:val="both"/>
        <w:rPr>
          <w:rFonts w:ascii="Arial" w:hAnsi="Arial" w:cs="Arial"/>
          <w:sz w:val="27"/>
          <w:szCs w:val="27"/>
        </w:rPr>
      </w:pPr>
    </w:p>
    <w:p w:rsidR="001759EF" w:rsidRPr="00CF6566" w:rsidRDefault="001759EF" w:rsidP="001759EF">
      <w:pPr>
        <w:spacing w:after="0" w:line="240" w:lineRule="auto"/>
        <w:rPr>
          <w:rFonts w:ascii="Arial" w:hAnsi="Arial" w:cs="Arial"/>
          <w:sz w:val="27"/>
          <w:szCs w:val="27"/>
        </w:rPr>
      </w:pPr>
      <w:r w:rsidRPr="00CF6566">
        <w:rPr>
          <w:rFonts w:ascii="Arial" w:hAnsi="Arial" w:cs="Arial"/>
          <w:sz w:val="27"/>
          <w:szCs w:val="27"/>
        </w:rPr>
        <w:t xml:space="preserve">Глава </w:t>
      </w:r>
      <w:r w:rsidR="006A7FC5" w:rsidRPr="00CF6566">
        <w:rPr>
          <w:rFonts w:ascii="Arial" w:hAnsi="Arial" w:cs="Arial"/>
          <w:bCs/>
          <w:sz w:val="27"/>
          <w:szCs w:val="27"/>
        </w:rPr>
        <w:t>Высокского</w:t>
      </w:r>
      <w:r w:rsidRPr="00CF6566">
        <w:rPr>
          <w:rFonts w:ascii="Arial" w:hAnsi="Arial" w:cs="Arial"/>
          <w:sz w:val="27"/>
          <w:szCs w:val="27"/>
        </w:rPr>
        <w:t xml:space="preserve"> сельсовета</w:t>
      </w:r>
    </w:p>
    <w:p w:rsidR="00B31A1A" w:rsidRPr="00CF6566" w:rsidRDefault="001759EF">
      <w:pPr>
        <w:spacing w:after="0" w:line="240" w:lineRule="auto"/>
        <w:rPr>
          <w:rFonts w:ascii="Arial" w:hAnsi="Arial" w:cs="Arial"/>
          <w:sz w:val="27"/>
          <w:szCs w:val="27"/>
        </w:rPr>
      </w:pPr>
      <w:r w:rsidRPr="00CF6566">
        <w:rPr>
          <w:rFonts w:ascii="Arial" w:hAnsi="Arial" w:cs="Arial"/>
          <w:sz w:val="27"/>
          <w:szCs w:val="27"/>
        </w:rPr>
        <w:t xml:space="preserve">Медвенского района                                  </w:t>
      </w:r>
      <w:r w:rsidR="005E4539" w:rsidRPr="00CF6566">
        <w:rPr>
          <w:rFonts w:ascii="Arial" w:hAnsi="Arial" w:cs="Arial"/>
          <w:sz w:val="27"/>
          <w:szCs w:val="27"/>
        </w:rPr>
        <w:t xml:space="preserve">        </w:t>
      </w:r>
      <w:r w:rsidRPr="00CF6566">
        <w:rPr>
          <w:rFonts w:ascii="Arial" w:hAnsi="Arial" w:cs="Arial"/>
          <w:sz w:val="27"/>
          <w:szCs w:val="27"/>
        </w:rPr>
        <w:t xml:space="preserve"> </w:t>
      </w:r>
      <w:r w:rsidR="006A7FC5" w:rsidRPr="00CF6566">
        <w:rPr>
          <w:rFonts w:ascii="Arial" w:hAnsi="Arial" w:cs="Arial"/>
          <w:sz w:val="27"/>
          <w:szCs w:val="27"/>
        </w:rPr>
        <w:t xml:space="preserve"> А.Н. Харланов </w:t>
      </w:r>
    </w:p>
    <w:p w:rsidR="00B31A1A" w:rsidRPr="00CF6566" w:rsidRDefault="00B31A1A" w:rsidP="00B31A1A">
      <w:pPr>
        <w:spacing w:after="0" w:line="240" w:lineRule="auto"/>
        <w:rPr>
          <w:rFonts w:ascii="Arial" w:hAnsi="Arial" w:cs="Arial"/>
          <w:sz w:val="24"/>
          <w:szCs w:val="24"/>
        </w:rPr>
      </w:pPr>
    </w:p>
    <w:p w:rsidR="00B31A1A" w:rsidRPr="00CF6566" w:rsidRDefault="00B31A1A" w:rsidP="00B31A1A">
      <w:pPr>
        <w:spacing w:after="0" w:line="240" w:lineRule="auto"/>
        <w:jc w:val="right"/>
        <w:rPr>
          <w:rFonts w:ascii="Arial" w:hAnsi="Arial" w:cs="Arial"/>
          <w:sz w:val="24"/>
          <w:szCs w:val="24"/>
        </w:rPr>
      </w:pPr>
      <w:r w:rsidRPr="00CF6566">
        <w:rPr>
          <w:rFonts w:ascii="Arial" w:hAnsi="Arial" w:cs="Arial"/>
          <w:sz w:val="24"/>
          <w:szCs w:val="24"/>
        </w:rPr>
        <w:br w:type="column"/>
      </w:r>
      <w:r w:rsidRPr="00CF6566">
        <w:rPr>
          <w:rFonts w:ascii="Arial" w:hAnsi="Arial" w:cs="Arial"/>
          <w:sz w:val="24"/>
          <w:szCs w:val="24"/>
        </w:rPr>
        <w:lastRenderedPageBreak/>
        <w:t>УТВЕРЖДЁН</w:t>
      </w:r>
    </w:p>
    <w:p w:rsidR="00B31A1A" w:rsidRPr="00CF6566" w:rsidRDefault="00B31A1A" w:rsidP="00B31A1A">
      <w:pPr>
        <w:spacing w:after="0" w:line="240" w:lineRule="auto"/>
        <w:jc w:val="right"/>
        <w:rPr>
          <w:rFonts w:ascii="Arial" w:hAnsi="Arial" w:cs="Arial"/>
          <w:sz w:val="24"/>
          <w:szCs w:val="24"/>
        </w:rPr>
      </w:pPr>
      <w:r w:rsidRPr="00CF6566">
        <w:rPr>
          <w:rFonts w:ascii="Arial" w:hAnsi="Arial" w:cs="Arial"/>
          <w:sz w:val="24"/>
          <w:szCs w:val="24"/>
        </w:rPr>
        <w:t>постановлением Администрации</w:t>
      </w:r>
    </w:p>
    <w:p w:rsidR="00B31A1A" w:rsidRPr="00CF6566" w:rsidRDefault="00B31A1A" w:rsidP="00B31A1A">
      <w:pPr>
        <w:spacing w:after="0" w:line="240" w:lineRule="auto"/>
        <w:jc w:val="right"/>
        <w:rPr>
          <w:rFonts w:ascii="Arial" w:hAnsi="Arial" w:cs="Arial"/>
          <w:sz w:val="24"/>
          <w:szCs w:val="24"/>
        </w:rPr>
      </w:pPr>
      <w:r w:rsidRPr="00CF6566">
        <w:rPr>
          <w:rFonts w:ascii="Arial" w:hAnsi="Arial" w:cs="Arial"/>
          <w:sz w:val="24"/>
          <w:szCs w:val="24"/>
        </w:rPr>
        <w:t>Высокского сельсовета</w:t>
      </w:r>
    </w:p>
    <w:p w:rsidR="00B31A1A" w:rsidRPr="00CF6566" w:rsidRDefault="00B31A1A" w:rsidP="00B31A1A">
      <w:pPr>
        <w:spacing w:after="0" w:line="240" w:lineRule="auto"/>
        <w:jc w:val="right"/>
        <w:rPr>
          <w:rFonts w:ascii="Arial" w:hAnsi="Arial" w:cs="Arial"/>
          <w:sz w:val="24"/>
          <w:szCs w:val="24"/>
        </w:rPr>
      </w:pPr>
      <w:r w:rsidRPr="00CF6566">
        <w:rPr>
          <w:rFonts w:ascii="Arial" w:hAnsi="Arial" w:cs="Arial"/>
          <w:sz w:val="24"/>
          <w:szCs w:val="24"/>
        </w:rPr>
        <w:t>Медвенского района</w:t>
      </w:r>
    </w:p>
    <w:p w:rsidR="00B31A1A" w:rsidRPr="00CF6566" w:rsidRDefault="00B31A1A" w:rsidP="00B31A1A">
      <w:pPr>
        <w:spacing w:after="0" w:line="240" w:lineRule="auto"/>
        <w:ind w:left="4820"/>
        <w:jc w:val="right"/>
        <w:rPr>
          <w:rFonts w:ascii="Arial" w:hAnsi="Arial" w:cs="Arial"/>
          <w:sz w:val="24"/>
          <w:szCs w:val="24"/>
        </w:rPr>
      </w:pPr>
      <w:r w:rsidRPr="00CF6566">
        <w:rPr>
          <w:rFonts w:ascii="Arial" w:hAnsi="Arial" w:cs="Arial"/>
          <w:sz w:val="24"/>
          <w:szCs w:val="24"/>
        </w:rPr>
        <w:t>от 18.03.2019 № 35-па</w:t>
      </w:r>
    </w:p>
    <w:p w:rsidR="00B31A1A" w:rsidRPr="00CF6566" w:rsidRDefault="00B31A1A" w:rsidP="00B31A1A">
      <w:pPr>
        <w:ind w:left="4820"/>
        <w:jc w:val="right"/>
        <w:rPr>
          <w:rFonts w:ascii="Arial" w:hAnsi="Arial" w:cs="Arial"/>
          <w:sz w:val="24"/>
          <w:szCs w:val="24"/>
        </w:rPr>
      </w:pPr>
    </w:p>
    <w:p w:rsidR="00B31A1A" w:rsidRPr="00CF6566" w:rsidRDefault="00B31A1A" w:rsidP="00CF6566">
      <w:pPr>
        <w:spacing w:after="0"/>
        <w:jc w:val="center"/>
        <w:rPr>
          <w:rFonts w:ascii="Arial" w:hAnsi="Arial" w:cs="Arial"/>
          <w:b/>
          <w:bCs/>
          <w:sz w:val="30"/>
          <w:szCs w:val="30"/>
        </w:rPr>
      </w:pPr>
      <w:r w:rsidRPr="00CF6566">
        <w:rPr>
          <w:rFonts w:ascii="Arial" w:hAnsi="Arial" w:cs="Arial"/>
          <w:b/>
          <w:bCs/>
          <w:sz w:val="30"/>
          <w:szCs w:val="30"/>
        </w:rPr>
        <w:t>Административный регламент</w:t>
      </w:r>
    </w:p>
    <w:p w:rsidR="00B31A1A" w:rsidRPr="00CF6566" w:rsidRDefault="00B31A1A" w:rsidP="00CF6566">
      <w:pPr>
        <w:spacing w:after="0" w:line="100" w:lineRule="atLeast"/>
        <w:jc w:val="center"/>
        <w:rPr>
          <w:rFonts w:ascii="Arial" w:hAnsi="Arial" w:cs="Arial"/>
          <w:b/>
          <w:sz w:val="30"/>
          <w:szCs w:val="30"/>
        </w:rPr>
      </w:pPr>
      <w:r w:rsidRPr="00CF6566">
        <w:rPr>
          <w:rFonts w:ascii="Arial" w:hAnsi="Arial" w:cs="Arial"/>
          <w:b/>
          <w:bCs/>
          <w:sz w:val="30"/>
          <w:szCs w:val="30"/>
        </w:rPr>
        <w:t>предоставления Администрацией Высокского сельсовета Медвенского района Курской области муниципальной услуги</w:t>
      </w:r>
      <w:r w:rsidRPr="00CF6566">
        <w:rPr>
          <w:rFonts w:ascii="Arial" w:hAnsi="Arial" w:cs="Arial"/>
          <w:b/>
          <w:sz w:val="30"/>
          <w:szCs w:val="30"/>
        </w:rPr>
        <w:t xml:space="preserve"> «</w:t>
      </w:r>
      <w:r w:rsidRPr="00CF6566">
        <w:rPr>
          <w:rFonts w:ascii="Arial" w:hAnsi="Arial" w:cs="Arial"/>
          <w:b/>
          <w:bCs/>
          <w:sz w:val="30"/>
          <w:szCs w:val="30"/>
        </w:rPr>
        <w:t>Перераспределение земель и (или) земельных участков, находящихся в муниципальной собственности Высокского сельсовета и земель и (или) земельных участков, находящихся в частной собственности</w:t>
      </w:r>
      <w:r w:rsidRPr="00CF6566">
        <w:rPr>
          <w:rFonts w:ascii="Arial" w:hAnsi="Arial" w:cs="Arial"/>
          <w:b/>
          <w:sz w:val="30"/>
          <w:szCs w:val="30"/>
        </w:rPr>
        <w:t>»</w:t>
      </w:r>
    </w:p>
    <w:p w:rsidR="00B31A1A" w:rsidRPr="00CF6566" w:rsidRDefault="00B31A1A" w:rsidP="00CF6566">
      <w:pPr>
        <w:spacing w:after="0"/>
        <w:jc w:val="center"/>
        <w:rPr>
          <w:rFonts w:ascii="Arial" w:hAnsi="Arial" w:cs="Arial"/>
          <w:b/>
          <w:sz w:val="24"/>
          <w:szCs w:val="24"/>
        </w:rPr>
      </w:pPr>
    </w:p>
    <w:p w:rsidR="00B31A1A" w:rsidRPr="00CF6566" w:rsidRDefault="00B31A1A" w:rsidP="00B31A1A">
      <w:pPr>
        <w:jc w:val="center"/>
        <w:rPr>
          <w:rFonts w:ascii="Arial" w:hAnsi="Arial" w:cs="Arial"/>
          <w:b/>
          <w:spacing w:val="-1"/>
          <w:sz w:val="24"/>
          <w:szCs w:val="24"/>
        </w:rPr>
      </w:pPr>
      <w:r w:rsidRPr="00CF6566">
        <w:rPr>
          <w:rFonts w:ascii="Arial" w:hAnsi="Arial" w:cs="Arial"/>
          <w:b/>
          <w:sz w:val="24"/>
          <w:szCs w:val="24"/>
          <w:lang w:val="en-US"/>
        </w:rPr>
        <w:t>I</w:t>
      </w:r>
      <w:r w:rsidRPr="00CF6566">
        <w:rPr>
          <w:rFonts w:ascii="Arial" w:hAnsi="Arial" w:cs="Arial"/>
          <w:b/>
          <w:sz w:val="24"/>
          <w:szCs w:val="24"/>
        </w:rPr>
        <w:t xml:space="preserve">. </w:t>
      </w:r>
      <w:r w:rsidRPr="00CF6566">
        <w:rPr>
          <w:rFonts w:ascii="Arial" w:hAnsi="Arial" w:cs="Arial"/>
          <w:b/>
          <w:spacing w:val="-1"/>
          <w:sz w:val="24"/>
          <w:szCs w:val="24"/>
        </w:rPr>
        <w:t>ОБЩИЕ ПОЛОЖЕНИЯ</w:t>
      </w:r>
    </w:p>
    <w:p w:rsidR="00B31A1A" w:rsidRPr="00CF6566" w:rsidRDefault="00B31A1A" w:rsidP="00B31A1A">
      <w:pPr>
        <w:jc w:val="center"/>
        <w:rPr>
          <w:rFonts w:ascii="Arial" w:hAnsi="Arial" w:cs="Arial"/>
          <w:b/>
          <w:spacing w:val="-1"/>
          <w:sz w:val="24"/>
          <w:szCs w:val="24"/>
        </w:rPr>
      </w:pPr>
    </w:p>
    <w:p w:rsidR="00B31A1A" w:rsidRPr="00CF6566" w:rsidRDefault="00B31A1A" w:rsidP="00B31A1A">
      <w:pPr>
        <w:numPr>
          <w:ilvl w:val="1"/>
          <w:numId w:val="1"/>
        </w:numPr>
        <w:tabs>
          <w:tab w:val="clear" w:pos="0"/>
          <w:tab w:val="num" w:pos="1080"/>
        </w:tabs>
        <w:suppressAutoHyphens/>
        <w:spacing w:after="0" w:line="240" w:lineRule="auto"/>
        <w:ind w:left="0" w:firstLine="709"/>
        <w:jc w:val="both"/>
        <w:rPr>
          <w:rFonts w:ascii="Arial" w:hAnsi="Arial" w:cs="Arial"/>
          <w:b/>
          <w:spacing w:val="-1"/>
          <w:sz w:val="24"/>
          <w:szCs w:val="24"/>
        </w:rPr>
      </w:pPr>
      <w:r w:rsidRPr="00CF6566">
        <w:rPr>
          <w:rFonts w:ascii="Arial" w:hAnsi="Arial" w:cs="Arial"/>
          <w:b/>
          <w:spacing w:val="-1"/>
          <w:sz w:val="24"/>
          <w:szCs w:val="24"/>
        </w:rPr>
        <w:t>1.1. Предмет регулирования регламента</w:t>
      </w:r>
    </w:p>
    <w:p w:rsidR="00B31A1A" w:rsidRPr="00CF6566" w:rsidRDefault="00B31A1A" w:rsidP="00B31A1A">
      <w:pPr>
        <w:widowControl w:val="0"/>
        <w:ind w:firstLine="709"/>
        <w:jc w:val="both"/>
        <w:rPr>
          <w:rFonts w:ascii="Arial" w:hAnsi="Arial" w:cs="Arial"/>
          <w:sz w:val="24"/>
          <w:szCs w:val="24"/>
          <w:lang w:eastAsia="zh-CN"/>
        </w:rPr>
      </w:pPr>
      <w:proofErr w:type="gramStart"/>
      <w:r w:rsidRPr="00CF6566">
        <w:rPr>
          <w:rFonts w:ascii="Arial" w:hAnsi="Arial" w:cs="Arial"/>
          <w:sz w:val="24"/>
          <w:szCs w:val="24"/>
          <w:lang w:eastAsia="zh-CN"/>
        </w:rPr>
        <w:t xml:space="preserve">Административный регламент </w:t>
      </w:r>
      <w:r w:rsidRPr="00CF6566">
        <w:rPr>
          <w:rFonts w:ascii="Arial" w:hAnsi="Arial" w:cs="Arial"/>
          <w:bCs/>
          <w:sz w:val="24"/>
          <w:szCs w:val="24"/>
          <w:lang w:eastAsia="zh-CN"/>
        </w:rPr>
        <w:t xml:space="preserve">предоставления Администрацией Высокского </w:t>
      </w:r>
      <w:r w:rsidRPr="00CF6566">
        <w:rPr>
          <w:rFonts w:ascii="Arial" w:hAnsi="Arial" w:cs="Arial"/>
          <w:bCs/>
          <w:sz w:val="24"/>
          <w:szCs w:val="24"/>
        </w:rPr>
        <w:t xml:space="preserve">сельсовета Медвенского района </w:t>
      </w:r>
      <w:r w:rsidRPr="00CF6566">
        <w:rPr>
          <w:rFonts w:ascii="Arial" w:hAnsi="Arial" w:cs="Arial"/>
          <w:bCs/>
          <w:sz w:val="24"/>
          <w:szCs w:val="24"/>
          <w:lang w:eastAsia="zh-CN"/>
        </w:rPr>
        <w:t>Курской области муниципальной услуги «</w:t>
      </w:r>
      <w:r w:rsidRPr="00CF6566">
        <w:rPr>
          <w:rFonts w:ascii="Arial" w:hAnsi="Arial" w:cs="Arial"/>
          <w:bCs/>
          <w:sz w:val="24"/>
          <w:szCs w:val="24"/>
        </w:rPr>
        <w:t xml:space="preserve">Перераспределение земель и (или) земельных участков, находящихся в муниципальной собственности </w:t>
      </w:r>
      <w:r w:rsidRPr="00CF6566">
        <w:rPr>
          <w:rFonts w:ascii="Arial" w:hAnsi="Arial" w:cs="Arial"/>
          <w:bCs/>
          <w:sz w:val="24"/>
          <w:szCs w:val="24"/>
          <w:lang w:eastAsia="zh-CN"/>
        </w:rPr>
        <w:t>Высокского</w:t>
      </w:r>
      <w:r w:rsidRPr="00CF6566">
        <w:rPr>
          <w:rFonts w:ascii="Arial" w:hAnsi="Arial" w:cs="Arial"/>
          <w:bCs/>
          <w:sz w:val="24"/>
          <w:szCs w:val="24"/>
        </w:rPr>
        <w:t xml:space="preserve"> сельсовета и земель и (или) земельных участков, находящихся в частной собственности</w:t>
      </w:r>
      <w:r w:rsidRPr="00CF6566">
        <w:rPr>
          <w:rFonts w:ascii="Arial" w:hAnsi="Arial" w:cs="Arial"/>
          <w:sz w:val="24"/>
          <w:szCs w:val="24"/>
        </w:rPr>
        <w:t>»</w:t>
      </w:r>
      <w:r w:rsidRPr="00CF6566">
        <w:rPr>
          <w:rFonts w:ascii="Arial" w:hAnsi="Arial" w:cs="Arial"/>
          <w:bCs/>
          <w:sz w:val="24"/>
          <w:szCs w:val="24"/>
          <w:lang w:eastAsia="zh-CN"/>
        </w:rPr>
        <w:t xml:space="preserve"> </w:t>
      </w:r>
      <w:r w:rsidRPr="00CF6566">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proofErr w:type="gramEnd"/>
      <w:r w:rsidRPr="00CF6566">
        <w:rPr>
          <w:rFonts w:ascii="Arial" w:hAnsi="Arial" w:cs="Arial"/>
          <w:sz w:val="24"/>
          <w:szCs w:val="24"/>
          <w:lang w:eastAsia="zh-CN"/>
        </w:rPr>
        <w:t xml:space="preserve"> должностных лиц, предоставляющих муниципальную услугу.</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В соответствии со ст. 39.28 Земельного кодекса РФ,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w:t>
      </w:r>
      <w:proofErr w:type="gramStart"/>
      <w:r w:rsidRPr="00CF6566">
        <w:rPr>
          <w:rFonts w:ascii="Arial" w:hAnsi="Arial" w:cs="Arial"/>
          <w:sz w:val="24"/>
          <w:szCs w:val="24"/>
        </w:rPr>
        <w:t>приведения границ</w:t>
      </w:r>
      <w:proofErr w:type="gramEnd"/>
      <w:r w:rsidRPr="00CF6566">
        <w:rPr>
          <w:rFonts w:ascii="Arial" w:hAnsi="Arial" w:cs="Arial"/>
          <w:sz w:val="24"/>
          <w:szCs w:val="24"/>
        </w:rPr>
        <w:t xml:space="preserve"> земельных участков в соответствие с утвержденным проектом межевания территории;</w:t>
      </w:r>
    </w:p>
    <w:p w:rsidR="00B31A1A" w:rsidRPr="00CF6566" w:rsidRDefault="00B31A1A" w:rsidP="00B31A1A">
      <w:pPr>
        <w:autoSpaceDE w:val="0"/>
        <w:autoSpaceDN w:val="0"/>
        <w:adjustRightInd w:val="0"/>
        <w:ind w:firstLine="709"/>
        <w:jc w:val="both"/>
        <w:rPr>
          <w:rFonts w:ascii="Arial" w:hAnsi="Arial" w:cs="Arial"/>
          <w:sz w:val="24"/>
          <w:szCs w:val="24"/>
        </w:rPr>
      </w:pPr>
      <w:proofErr w:type="gramStart"/>
      <w:r w:rsidRPr="00CF6566">
        <w:rPr>
          <w:rFonts w:ascii="Arial" w:hAnsi="Arial" w:cs="Arial"/>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w:t>
      </w:r>
      <w:r w:rsidRPr="00CF6566">
        <w:rPr>
          <w:rFonts w:ascii="Arial" w:hAnsi="Arial" w:cs="Arial"/>
          <w:sz w:val="24"/>
          <w:szCs w:val="24"/>
        </w:rPr>
        <w:lastRenderedPageBreak/>
        <w:t>этого перераспределения не более чем до установленных предельных максимальных размеров земельных участков;</w:t>
      </w:r>
      <w:proofErr w:type="gramEnd"/>
    </w:p>
    <w:p w:rsidR="00B31A1A" w:rsidRPr="00CF6566" w:rsidRDefault="00B31A1A" w:rsidP="00B31A1A">
      <w:pPr>
        <w:autoSpaceDE w:val="0"/>
        <w:autoSpaceDN w:val="0"/>
        <w:adjustRightInd w:val="0"/>
        <w:ind w:firstLine="709"/>
        <w:jc w:val="both"/>
        <w:rPr>
          <w:rFonts w:ascii="Arial" w:hAnsi="Arial" w:cs="Arial"/>
          <w:sz w:val="24"/>
          <w:szCs w:val="24"/>
        </w:rPr>
      </w:pPr>
      <w:proofErr w:type="gramStart"/>
      <w:r w:rsidRPr="00CF6566">
        <w:rPr>
          <w:rFonts w:ascii="Arial" w:hAnsi="Arial" w:cs="Arial"/>
          <w:sz w:val="24"/>
          <w:szCs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4) земельные участки образуются для размещения объектов капитального строительства, предусмотренных статьей 49 Земельного кодекса РФ, в том числе в целях изъятия земельных участков для государственных или муниципальных нужд.</w:t>
      </w:r>
    </w:p>
    <w:p w:rsidR="00B31A1A" w:rsidRPr="00CF6566" w:rsidRDefault="00B31A1A" w:rsidP="00B31A1A">
      <w:pPr>
        <w:ind w:firstLine="709"/>
        <w:jc w:val="both"/>
        <w:rPr>
          <w:rFonts w:ascii="Arial" w:hAnsi="Arial" w:cs="Arial"/>
          <w:b/>
          <w:sz w:val="24"/>
          <w:szCs w:val="24"/>
        </w:rPr>
      </w:pPr>
      <w:r w:rsidRPr="00CF6566">
        <w:rPr>
          <w:rFonts w:ascii="Arial" w:hAnsi="Arial" w:cs="Arial"/>
          <w:b/>
          <w:sz w:val="24"/>
          <w:szCs w:val="24"/>
        </w:rPr>
        <w:t>1.2. Круг заявителей</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При предоставлении муниципальной услуги заявителями являются</w:t>
      </w:r>
      <w:r w:rsidRPr="00CF6566">
        <w:rPr>
          <w:rFonts w:ascii="Arial" w:hAnsi="Arial" w:cs="Arial"/>
          <w:color w:val="000000"/>
          <w:sz w:val="24"/>
          <w:szCs w:val="24"/>
        </w:rPr>
        <w:t xml:space="preserve"> физические или юридические лица, </w:t>
      </w:r>
      <w:r w:rsidRPr="00CF6566">
        <w:rPr>
          <w:rFonts w:ascii="Arial" w:hAnsi="Arial" w:cs="Arial"/>
          <w:sz w:val="24"/>
          <w:szCs w:val="24"/>
        </w:rPr>
        <w:t>а также их представители (далее – заявители).</w:t>
      </w:r>
    </w:p>
    <w:p w:rsidR="00B31A1A" w:rsidRPr="00CF6566" w:rsidRDefault="00B31A1A" w:rsidP="00B31A1A">
      <w:pPr>
        <w:ind w:firstLine="709"/>
        <w:jc w:val="both"/>
        <w:rPr>
          <w:rFonts w:ascii="Arial" w:hAnsi="Arial" w:cs="Arial"/>
          <w:b/>
          <w:sz w:val="24"/>
          <w:szCs w:val="24"/>
        </w:rPr>
      </w:pPr>
      <w:r w:rsidRPr="00CF6566">
        <w:rPr>
          <w:rFonts w:ascii="Arial" w:hAnsi="Arial" w:cs="Arial"/>
          <w:b/>
          <w:sz w:val="24"/>
          <w:szCs w:val="24"/>
        </w:rPr>
        <w:t>1.3. Требования к порядку информирования о предоставлении муниципальной услуги</w:t>
      </w:r>
    </w:p>
    <w:p w:rsidR="00B31A1A" w:rsidRPr="00CF6566" w:rsidRDefault="00B31A1A" w:rsidP="00B31A1A">
      <w:pPr>
        <w:widowControl w:val="0"/>
        <w:ind w:firstLine="709"/>
        <w:jc w:val="both"/>
        <w:rPr>
          <w:rFonts w:ascii="Arial" w:hAnsi="Arial" w:cs="Arial"/>
          <w:sz w:val="24"/>
          <w:szCs w:val="24"/>
          <w:lang w:eastAsia="en-US"/>
        </w:rPr>
      </w:pPr>
      <w:r w:rsidRPr="00CF6566">
        <w:rPr>
          <w:rFonts w:ascii="Arial" w:hAnsi="Arial" w:cs="Arial"/>
          <w:sz w:val="24"/>
          <w:szCs w:val="24"/>
        </w:rPr>
        <w:t xml:space="preserve">1.3.1. </w:t>
      </w:r>
      <w:proofErr w:type="gramStart"/>
      <w:r w:rsidRPr="00CF6566">
        <w:rPr>
          <w:rFonts w:ascii="Arial" w:hAnsi="Arial" w:cs="Arial"/>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F6566">
        <w:rPr>
          <w:rFonts w:ascii="Arial" w:hAnsi="Arial" w:cs="Arial"/>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Информирование заявителей организуется следующим образом:</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индивидуальное информирование (устное, письменное);</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публичное информирование (средства массовой информации, сеть «Интернет»).</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Индивидуальное устное информирование осуществляется специалистами Администрации</w:t>
      </w:r>
      <w:r w:rsidRPr="00CF6566">
        <w:rPr>
          <w:rFonts w:ascii="Arial" w:hAnsi="Arial" w:cs="Arial"/>
          <w:bCs/>
          <w:sz w:val="24"/>
          <w:szCs w:val="24"/>
        </w:rPr>
        <w:t xml:space="preserve"> </w:t>
      </w:r>
      <w:r w:rsidRPr="00CF6566">
        <w:rPr>
          <w:rFonts w:ascii="Arial" w:hAnsi="Arial" w:cs="Arial"/>
          <w:bCs/>
          <w:sz w:val="24"/>
          <w:szCs w:val="24"/>
          <w:lang w:eastAsia="zh-CN"/>
        </w:rPr>
        <w:t>Высокского</w:t>
      </w:r>
      <w:r w:rsidRPr="00CF6566">
        <w:rPr>
          <w:rFonts w:ascii="Arial" w:hAnsi="Arial" w:cs="Arial"/>
          <w:bCs/>
          <w:sz w:val="24"/>
          <w:szCs w:val="24"/>
        </w:rPr>
        <w:t xml:space="preserve"> сельсовета Медвенского района </w:t>
      </w:r>
      <w:r w:rsidRPr="00CF6566">
        <w:rPr>
          <w:rFonts w:ascii="Arial" w:hAnsi="Arial" w:cs="Arial"/>
          <w:bCs/>
          <w:sz w:val="24"/>
          <w:szCs w:val="24"/>
        </w:rPr>
        <w:lastRenderedPageBreak/>
        <w:t>(далее - Администрация)</w:t>
      </w:r>
      <w:r w:rsidRPr="00CF6566">
        <w:rPr>
          <w:rFonts w:ascii="Arial" w:hAnsi="Arial" w:cs="Arial"/>
          <w:bCs/>
          <w:color w:val="FF0000"/>
          <w:sz w:val="24"/>
          <w:szCs w:val="24"/>
        </w:rPr>
        <w:t xml:space="preserve"> </w:t>
      </w:r>
      <w:r w:rsidRPr="00CF6566">
        <w:rPr>
          <w:rFonts w:ascii="Arial" w:hAnsi="Arial" w:cs="Arial"/>
          <w:sz w:val="24"/>
          <w:szCs w:val="24"/>
        </w:rPr>
        <w:t>при обращении заявителей за информацией лично (в том числе по телефону).</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B31A1A" w:rsidRPr="00CF6566" w:rsidRDefault="00B31A1A" w:rsidP="00B31A1A">
      <w:pPr>
        <w:tabs>
          <w:tab w:val="left" w:pos="709"/>
        </w:tabs>
        <w:ind w:firstLine="709"/>
        <w:jc w:val="both"/>
        <w:rPr>
          <w:rFonts w:ascii="Arial" w:hAnsi="Arial" w:cs="Arial"/>
          <w:iCs/>
          <w:kern w:val="1"/>
          <w:sz w:val="24"/>
          <w:szCs w:val="24"/>
          <w:lang w:eastAsia="zh-CN"/>
        </w:rPr>
      </w:pPr>
      <w:r w:rsidRPr="00CF6566">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31A1A" w:rsidRPr="00CF6566" w:rsidRDefault="00B31A1A" w:rsidP="00B31A1A">
      <w:pPr>
        <w:tabs>
          <w:tab w:val="left" w:pos="709"/>
        </w:tabs>
        <w:ind w:firstLine="709"/>
        <w:jc w:val="both"/>
        <w:rPr>
          <w:rFonts w:ascii="Arial" w:hAnsi="Arial" w:cs="Arial"/>
          <w:kern w:val="1"/>
          <w:sz w:val="24"/>
          <w:szCs w:val="24"/>
          <w:lang w:eastAsia="zh-CN"/>
        </w:rPr>
      </w:pPr>
      <w:r w:rsidRPr="00CF6566">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31A1A" w:rsidRPr="00CF6566" w:rsidRDefault="00B31A1A" w:rsidP="00B31A1A">
      <w:pPr>
        <w:ind w:firstLine="709"/>
        <w:jc w:val="both"/>
        <w:rPr>
          <w:rFonts w:ascii="Arial" w:hAnsi="Arial" w:cs="Arial"/>
          <w:b/>
          <w:sz w:val="24"/>
          <w:szCs w:val="24"/>
        </w:rPr>
      </w:pPr>
      <w:r w:rsidRPr="00CF6566">
        <w:rPr>
          <w:rFonts w:ascii="Arial" w:hAnsi="Arial" w:cs="Arial"/>
          <w:b/>
          <w:sz w:val="24"/>
          <w:szCs w:val="24"/>
        </w:rPr>
        <w:t>На Едином портале  можно получить информацию о (</w:t>
      </w:r>
      <w:proofErr w:type="gramStart"/>
      <w:r w:rsidRPr="00CF6566">
        <w:rPr>
          <w:rFonts w:ascii="Arial" w:hAnsi="Arial" w:cs="Arial"/>
          <w:b/>
          <w:sz w:val="24"/>
          <w:szCs w:val="24"/>
        </w:rPr>
        <w:t>об</w:t>
      </w:r>
      <w:proofErr w:type="gramEnd"/>
      <w:r w:rsidRPr="00CF6566">
        <w:rPr>
          <w:rFonts w:ascii="Arial" w:hAnsi="Arial" w:cs="Arial"/>
          <w:b/>
          <w:sz w:val="24"/>
          <w:szCs w:val="24"/>
        </w:rPr>
        <w:t>):</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 </w:t>
      </w:r>
      <w:proofErr w:type="gramStart"/>
      <w:r w:rsidRPr="00CF6566">
        <w:rPr>
          <w:rFonts w:ascii="Arial" w:hAnsi="Arial" w:cs="Arial"/>
          <w:sz w:val="24"/>
          <w:szCs w:val="24"/>
        </w:rPr>
        <w:t>круге</w:t>
      </w:r>
      <w:proofErr w:type="gramEnd"/>
      <w:r w:rsidRPr="00CF6566">
        <w:rPr>
          <w:rFonts w:ascii="Arial" w:hAnsi="Arial" w:cs="Arial"/>
          <w:sz w:val="24"/>
          <w:szCs w:val="24"/>
        </w:rPr>
        <w:t xml:space="preserve"> заявителей;</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 </w:t>
      </w:r>
      <w:proofErr w:type="gramStart"/>
      <w:r w:rsidRPr="00CF6566">
        <w:rPr>
          <w:rFonts w:ascii="Arial" w:hAnsi="Arial" w:cs="Arial"/>
          <w:sz w:val="24"/>
          <w:szCs w:val="24"/>
        </w:rPr>
        <w:t>сроке</w:t>
      </w:r>
      <w:proofErr w:type="gramEnd"/>
      <w:r w:rsidRPr="00CF6566">
        <w:rPr>
          <w:rFonts w:ascii="Arial" w:hAnsi="Arial" w:cs="Arial"/>
          <w:sz w:val="24"/>
          <w:szCs w:val="24"/>
        </w:rPr>
        <w:t xml:space="preserve"> предоставления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 </w:t>
      </w:r>
      <w:proofErr w:type="gramStart"/>
      <w:r w:rsidRPr="00CF6566">
        <w:rPr>
          <w:rFonts w:ascii="Arial" w:hAnsi="Arial" w:cs="Arial"/>
          <w:sz w:val="24"/>
          <w:szCs w:val="24"/>
        </w:rPr>
        <w:t>результате</w:t>
      </w:r>
      <w:proofErr w:type="gramEnd"/>
      <w:r w:rsidRPr="00CF6566">
        <w:rPr>
          <w:rFonts w:ascii="Arial" w:hAnsi="Arial" w:cs="Arial"/>
          <w:sz w:val="24"/>
          <w:szCs w:val="24"/>
        </w:rPr>
        <w:t xml:space="preserve"> предоставления муниципальной услуги, порядок выдачи результата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 исчерпывающем </w:t>
      </w:r>
      <w:proofErr w:type="gramStart"/>
      <w:r w:rsidRPr="00CF6566">
        <w:rPr>
          <w:rFonts w:ascii="Arial" w:hAnsi="Arial" w:cs="Arial"/>
          <w:sz w:val="24"/>
          <w:szCs w:val="24"/>
        </w:rPr>
        <w:t>перечне</w:t>
      </w:r>
      <w:proofErr w:type="gramEnd"/>
      <w:r w:rsidRPr="00CF6566">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формы заявлений (уведомлений, сообщений), используемые при предоставлении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образцы заполнения электронной формы запроса.</w:t>
      </w:r>
    </w:p>
    <w:p w:rsidR="00B31A1A" w:rsidRPr="00CF6566" w:rsidRDefault="00B31A1A" w:rsidP="00B31A1A">
      <w:pPr>
        <w:ind w:firstLine="709"/>
        <w:jc w:val="both"/>
        <w:rPr>
          <w:rFonts w:ascii="Arial" w:hAnsi="Arial" w:cs="Arial"/>
          <w:sz w:val="24"/>
          <w:szCs w:val="24"/>
          <w:lang w:eastAsia="en-US"/>
        </w:rPr>
      </w:pPr>
      <w:r w:rsidRPr="00CF6566">
        <w:rPr>
          <w:rFonts w:ascii="Arial" w:hAnsi="Arial" w:cs="Arial"/>
          <w:sz w:val="24"/>
          <w:szCs w:val="24"/>
          <w:lang w:eastAsia="en-US"/>
        </w:rPr>
        <w:t>Информация об услуге предоставляется бесплатно.</w:t>
      </w:r>
    </w:p>
    <w:p w:rsidR="00B31A1A" w:rsidRPr="00CF6566" w:rsidRDefault="00B31A1A" w:rsidP="00B31A1A">
      <w:pPr>
        <w:widowControl w:val="0"/>
        <w:autoSpaceDE w:val="0"/>
        <w:autoSpaceDN w:val="0"/>
        <w:ind w:firstLine="709"/>
        <w:jc w:val="both"/>
        <w:rPr>
          <w:rFonts w:ascii="Arial" w:hAnsi="Arial" w:cs="Arial"/>
          <w:sz w:val="24"/>
          <w:szCs w:val="24"/>
        </w:rPr>
      </w:pPr>
      <w:r w:rsidRPr="00CF6566">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31A1A" w:rsidRPr="00CF6566" w:rsidRDefault="00B31A1A" w:rsidP="00B31A1A">
      <w:pPr>
        <w:tabs>
          <w:tab w:val="left" w:pos="1560"/>
        </w:tabs>
        <w:ind w:firstLine="709"/>
        <w:jc w:val="both"/>
        <w:rPr>
          <w:rFonts w:ascii="Arial" w:hAnsi="Arial" w:cs="Arial"/>
          <w:sz w:val="24"/>
          <w:szCs w:val="24"/>
        </w:rPr>
      </w:pPr>
      <w:r w:rsidRPr="00CF6566">
        <w:rPr>
          <w:rFonts w:ascii="Arial" w:hAnsi="Arial" w:cs="Arial"/>
          <w:sz w:val="24"/>
          <w:szCs w:val="24"/>
        </w:rPr>
        <w:t xml:space="preserve">На информационных стендах в помещении, предназначенном для </w:t>
      </w:r>
      <w:r w:rsidRPr="00CF6566">
        <w:rPr>
          <w:rFonts w:ascii="Arial" w:hAnsi="Arial" w:cs="Arial"/>
          <w:iCs/>
          <w:sz w:val="24"/>
          <w:szCs w:val="24"/>
        </w:rPr>
        <w:t xml:space="preserve">предоставления муниципальной услуги, </w:t>
      </w:r>
      <w:r w:rsidRPr="00CF6566">
        <w:rPr>
          <w:rFonts w:ascii="Arial" w:hAnsi="Arial" w:cs="Arial"/>
          <w:sz w:val="24"/>
          <w:szCs w:val="24"/>
        </w:rPr>
        <w:t>размещается следующая информация:</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F6566">
        <w:rPr>
          <w:rFonts w:ascii="Arial" w:hAnsi="Arial" w:cs="Arial"/>
          <w:iCs/>
          <w:sz w:val="24"/>
          <w:szCs w:val="24"/>
        </w:rPr>
        <w:t>предоставления муниципальной услуги</w:t>
      </w:r>
      <w:r w:rsidRPr="00CF6566">
        <w:rPr>
          <w:rFonts w:ascii="Arial" w:hAnsi="Arial" w:cs="Arial"/>
          <w:sz w:val="24"/>
          <w:szCs w:val="24"/>
        </w:rPr>
        <w:t>;</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перечни документов, необходимых для </w:t>
      </w:r>
      <w:r w:rsidRPr="00CF6566">
        <w:rPr>
          <w:rFonts w:ascii="Arial" w:hAnsi="Arial" w:cs="Arial"/>
          <w:iCs/>
          <w:sz w:val="24"/>
          <w:szCs w:val="24"/>
        </w:rPr>
        <w:t>предоставления муниципальной услуги</w:t>
      </w:r>
      <w:r w:rsidRPr="00CF6566">
        <w:rPr>
          <w:rFonts w:ascii="Arial" w:hAnsi="Arial" w:cs="Arial"/>
          <w:sz w:val="24"/>
          <w:szCs w:val="24"/>
        </w:rPr>
        <w:t>, и требования, предъявляемые к этим документам;</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B31A1A" w:rsidRPr="00CF6566" w:rsidRDefault="00B31A1A" w:rsidP="00B31A1A">
      <w:pPr>
        <w:tabs>
          <w:tab w:val="left" w:pos="720"/>
        </w:tabs>
        <w:ind w:firstLine="709"/>
        <w:jc w:val="both"/>
        <w:rPr>
          <w:rFonts w:ascii="Arial" w:hAnsi="Arial" w:cs="Arial"/>
          <w:sz w:val="24"/>
          <w:szCs w:val="24"/>
        </w:rPr>
      </w:pPr>
      <w:r w:rsidRPr="00CF6566">
        <w:rPr>
          <w:rFonts w:ascii="Arial" w:hAnsi="Arial" w:cs="Arial"/>
          <w:sz w:val="24"/>
          <w:szCs w:val="24"/>
        </w:rPr>
        <w:t xml:space="preserve">основания для отказа в </w:t>
      </w:r>
      <w:r w:rsidRPr="00CF6566">
        <w:rPr>
          <w:rFonts w:ascii="Arial" w:hAnsi="Arial" w:cs="Arial"/>
          <w:iCs/>
          <w:sz w:val="24"/>
          <w:szCs w:val="24"/>
        </w:rPr>
        <w:t>предоставлении муниципальной услуги</w:t>
      </w:r>
      <w:r w:rsidRPr="00CF6566">
        <w:rPr>
          <w:rFonts w:ascii="Arial" w:hAnsi="Arial" w:cs="Arial"/>
          <w:sz w:val="24"/>
          <w:szCs w:val="24"/>
        </w:rPr>
        <w:t>;</w:t>
      </w:r>
    </w:p>
    <w:p w:rsidR="00B31A1A" w:rsidRPr="00CF6566" w:rsidRDefault="00B31A1A" w:rsidP="00B31A1A">
      <w:pPr>
        <w:tabs>
          <w:tab w:val="left" w:pos="720"/>
        </w:tabs>
        <w:ind w:firstLine="709"/>
        <w:jc w:val="both"/>
        <w:rPr>
          <w:rFonts w:ascii="Arial" w:hAnsi="Arial" w:cs="Arial"/>
          <w:sz w:val="24"/>
          <w:szCs w:val="24"/>
        </w:rPr>
      </w:pPr>
      <w:r w:rsidRPr="00CF6566">
        <w:rPr>
          <w:rFonts w:ascii="Arial" w:hAnsi="Arial" w:cs="Arial"/>
          <w:sz w:val="24"/>
          <w:szCs w:val="24"/>
        </w:rPr>
        <w:t xml:space="preserve">основания для приостановления </w:t>
      </w:r>
      <w:r w:rsidRPr="00CF6566">
        <w:rPr>
          <w:rFonts w:ascii="Arial" w:hAnsi="Arial" w:cs="Arial"/>
          <w:iCs/>
          <w:sz w:val="24"/>
          <w:szCs w:val="24"/>
        </w:rPr>
        <w:t>предоставления муниципальной услуги</w:t>
      </w:r>
      <w:r w:rsidRPr="00CF6566">
        <w:rPr>
          <w:rFonts w:ascii="Arial" w:hAnsi="Arial" w:cs="Arial"/>
          <w:sz w:val="24"/>
          <w:szCs w:val="24"/>
        </w:rPr>
        <w:t>;</w:t>
      </w:r>
    </w:p>
    <w:p w:rsidR="00B31A1A" w:rsidRPr="00CF6566" w:rsidRDefault="00B31A1A" w:rsidP="00B31A1A">
      <w:pPr>
        <w:tabs>
          <w:tab w:val="left" w:pos="720"/>
        </w:tabs>
        <w:ind w:firstLine="709"/>
        <w:jc w:val="both"/>
        <w:rPr>
          <w:rFonts w:ascii="Arial" w:hAnsi="Arial" w:cs="Arial"/>
          <w:sz w:val="24"/>
          <w:szCs w:val="24"/>
        </w:rPr>
      </w:pPr>
      <w:r w:rsidRPr="00CF6566">
        <w:rPr>
          <w:rFonts w:ascii="Arial" w:hAnsi="Arial" w:cs="Arial"/>
          <w:sz w:val="24"/>
          <w:szCs w:val="24"/>
        </w:rPr>
        <w:t>порядок информирования о ходе предоставления муниципальной услуги;</w:t>
      </w:r>
    </w:p>
    <w:p w:rsidR="00B31A1A" w:rsidRPr="00CF6566" w:rsidRDefault="00B31A1A" w:rsidP="00B31A1A">
      <w:pPr>
        <w:tabs>
          <w:tab w:val="left" w:pos="720"/>
          <w:tab w:val="left" w:pos="1560"/>
        </w:tabs>
        <w:ind w:firstLine="709"/>
        <w:jc w:val="both"/>
        <w:rPr>
          <w:rFonts w:ascii="Arial" w:hAnsi="Arial" w:cs="Arial"/>
          <w:sz w:val="24"/>
          <w:szCs w:val="24"/>
        </w:rPr>
      </w:pPr>
      <w:r w:rsidRPr="00CF6566">
        <w:rPr>
          <w:rFonts w:ascii="Arial" w:hAnsi="Arial" w:cs="Arial"/>
          <w:sz w:val="24"/>
          <w:szCs w:val="24"/>
        </w:rPr>
        <w:t>порядок получения консультаций;</w:t>
      </w:r>
    </w:p>
    <w:p w:rsidR="00B31A1A" w:rsidRPr="00CF6566" w:rsidRDefault="00B31A1A" w:rsidP="00B31A1A">
      <w:pPr>
        <w:tabs>
          <w:tab w:val="left" w:pos="720"/>
        </w:tabs>
        <w:ind w:firstLine="709"/>
        <w:jc w:val="both"/>
        <w:rPr>
          <w:rFonts w:ascii="Arial" w:hAnsi="Arial" w:cs="Arial"/>
          <w:sz w:val="24"/>
          <w:szCs w:val="24"/>
        </w:rPr>
      </w:pPr>
      <w:r w:rsidRPr="00CF6566">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F6566">
        <w:rPr>
          <w:rFonts w:ascii="Arial" w:hAnsi="Arial" w:cs="Arial"/>
          <w:b/>
          <w:sz w:val="24"/>
          <w:szCs w:val="24"/>
        </w:rPr>
        <w:t>;</w:t>
      </w:r>
      <w:r w:rsidRPr="00CF6566">
        <w:rPr>
          <w:rFonts w:ascii="Arial" w:hAnsi="Arial" w:cs="Arial"/>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F6566">
        <w:rPr>
          <w:rFonts w:ascii="Arial" w:hAnsi="Arial" w:cs="Arial"/>
          <w:sz w:val="24"/>
          <w:szCs w:val="24"/>
        </w:rPr>
        <w:t>размещена</w:t>
      </w:r>
      <w:proofErr w:type="gramEnd"/>
      <w:r w:rsidRPr="00CF6566">
        <w:rPr>
          <w:rFonts w:ascii="Arial" w:hAnsi="Arial" w:cs="Arial"/>
          <w:sz w:val="24"/>
          <w:szCs w:val="24"/>
        </w:rPr>
        <w:t xml:space="preserve"> на официальном сайте Администрации http://</w:t>
      </w:r>
      <w:proofErr w:type="spellStart"/>
      <w:r w:rsidRPr="00CF6566">
        <w:rPr>
          <w:rFonts w:ascii="Arial" w:hAnsi="Arial" w:cs="Arial"/>
          <w:sz w:val="24"/>
          <w:szCs w:val="24"/>
          <w:lang w:val="en-US"/>
        </w:rPr>
        <w:t>visoksk</w:t>
      </w:r>
      <w:proofErr w:type="spellEnd"/>
      <w:r w:rsidRPr="00CF6566">
        <w:rPr>
          <w:rFonts w:ascii="Arial" w:hAnsi="Arial" w:cs="Arial"/>
          <w:sz w:val="24"/>
          <w:szCs w:val="24"/>
        </w:rPr>
        <w:t xml:space="preserve">.rkursk.ru.// на Едином портале </w:t>
      </w:r>
      <w:hyperlink r:id="rId5" w:history="1">
        <w:r w:rsidRPr="00CF6566">
          <w:rPr>
            <w:rStyle w:val="a3"/>
            <w:rFonts w:ascii="Arial" w:hAnsi="Arial" w:cs="Arial"/>
            <w:sz w:val="24"/>
            <w:szCs w:val="24"/>
          </w:rPr>
          <w:t>https://www.gosuslugi.ru</w:t>
        </w:r>
      </w:hyperlink>
      <w:r w:rsidRPr="00CF6566">
        <w:rPr>
          <w:rFonts w:ascii="Arial" w:hAnsi="Arial" w:cs="Arial"/>
          <w:sz w:val="24"/>
          <w:szCs w:val="24"/>
        </w:rPr>
        <w:t>.</w:t>
      </w:r>
    </w:p>
    <w:p w:rsidR="00B31A1A" w:rsidRPr="00CF6566" w:rsidRDefault="00B31A1A" w:rsidP="00B31A1A">
      <w:pPr>
        <w:ind w:firstLine="709"/>
        <w:jc w:val="both"/>
        <w:rPr>
          <w:rFonts w:ascii="Arial" w:hAnsi="Arial" w:cs="Arial"/>
          <w:b/>
          <w:sz w:val="24"/>
          <w:szCs w:val="24"/>
        </w:rPr>
      </w:pPr>
    </w:p>
    <w:p w:rsidR="00B31A1A" w:rsidRPr="00043D2F" w:rsidRDefault="00B31A1A" w:rsidP="00043D2F">
      <w:pPr>
        <w:tabs>
          <w:tab w:val="left" w:pos="709"/>
        </w:tabs>
        <w:rPr>
          <w:rFonts w:ascii="Arial" w:hAnsi="Arial" w:cs="Arial"/>
          <w:b/>
          <w:spacing w:val="-1"/>
          <w:sz w:val="26"/>
          <w:szCs w:val="26"/>
        </w:rPr>
      </w:pPr>
      <w:r w:rsidRPr="00043D2F">
        <w:rPr>
          <w:rFonts w:ascii="Arial" w:hAnsi="Arial" w:cs="Arial"/>
          <w:b/>
          <w:spacing w:val="-1"/>
          <w:sz w:val="26"/>
          <w:szCs w:val="26"/>
          <w:lang w:val="en-US"/>
        </w:rPr>
        <w:t>II</w:t>
      </w:r>
      <w:r w:rsidRPr="00043D2F">
        <w:rPr>
          <w:rFonts w:ascii="Arial" w:hAnsi="Arial" w:cs="Arial"/>
          <w:b/>
          <w:spacing w:val="-1"/>
          <w:sz w:val="26"/>
          <w:szCs w:val="26"/>
        </w:rPr>
        <w:t>. Стандарт предоставления муниципальной услуги</w:t>
      </w:r>
    </w:p>
    <w:p w:rsidR="00B31A1A" w:rsidRPr="00CF6566" w:rsidRDefault="00B31A1A" w:rsidP="00B31A1A">
      <w:pPr>
        <w:ind w:firstLine="709"/>
        <w:jc w:val="center"/>
        <w:rPr>
          <w:rFonts w:ascii="Arial" w:hAnsi="Arial" w:cs="Arial"/>
          <w:b/>
          <w:spacing w:val="-1"/>
          <w:sz w:val="24"/>
          <w:szCs w:val="24"/>
        </w:rPr>
      </w:pPr>
    </w:p>
    <w:p w:rsidR="00B31A1A" w:rsidRPr="00CF6566" w:rsidRDefault="00B31A1A" w:rsidP="00B31A1A">
      <w:pPr>
        <w:ind w:firstLine="709"/>
        <w:jc w:val="both"/>
        <w:rPr>
          <w:rFonts w:ascii="Arial" w:hAnsi="Arial" w:cs="Arial"/>
          <w:b/>
          <w:sz w:val="24"/>
          <w:szCs w:val="24"/>
        </w:rPr>
      </w:pPr>
      <w:r w:rsidRPr="00CF6566">
        <w:rPr>
          <w:rFonts w:ascii="Arial" w:hAnsi="Arial" w:cs="Arial"/>
          <w:b/>
          <w:sz w:val="24"/>
          <w:szCs w:val="24"/>
        </w:rPr>
        <w:t>2.1. Наименование муниципальной услуги</w:t>
      </w:r>
    </w:p>
    <w:p w:rsidR="00B31A1A" w:rsidRPr="00CF6566" w:rsidRDefault="00B31A1A" w:rsidP="00B31A1A">
      <w:pPr>
        <w:ind w:firstLine="709"/>
        <w:jc w:val="both"/>
        <w:rPr>
          <w:rFonts w:ascii="Arial" w:hAnsi="Arial" w:cs="Arial"/>
          <w:b/>
          <w:sz w:val="24"/>
          <w:szCs w:val="24"/>
        </w:rPr>
      </w:pPr>
      <w:r w:rsidRPr="00CF6566">
        <w:rPr>
          <w:rFonts w:ascii="Arial" w:hAnsi="Arial" w:cs="Arial"/>
          <w:bCs/>
          <w:sz w:val="24"/>
          <w:szCs w:val="24"/>
        </w:rPr>
        <w:lastRenderedPageBreak/>
        <w:t xml:space="preserve">Перераспределение земель и (или) земельных участков, находящихся в муниципальной собственности </w:t>
      </w:r>
      <w:r w:rsidRPr="00CF6566">
        <w:rPr>
          <w:rFonts w:ascii="Arial" w:hAnsi="Arial" w:cs="Arial"/>
          <w:bCs/>
          <w:sz w:val="24"/>
          <w:szCs w:val="24"/>
          <w:lang w:eastAsia="zh-CN"/>
        </w:rPr>
        <w:t>Высокского</w:t>
      </w:r>
      <w:r w:rsidRPr="00CF6566">
        <w:rPr>
          <w:rFonts w:ascii="Arial" w:hAnsi="Arial" w:cs="Arial"/>
          <w:bCs/>
          <w:sz w:val="24"/>
          <w:szCs w:val="24"/>
        </w:rPr>
        <w:t xml:space="preserve"> сельсовета и земель и (или) земельных участков, находящихся в частной собственности</w:t>
      </w:r>
    </w:p>
    <w:p w:rsidR="00B31A1A" w:rsidRPr="00CF6566" w:rsidRDefault="00B31A1A" w:rsidP="00B31A1A">
      <w:pPr>
        <w:widowControl w:val="0"/>
        <w:autoSpaceDE w:val="0"/>
        <w:autoSpaceDN w:val="0"/>
        <w:adjustRightInd w:val="0"/>
        <w:ind w:firstLine="709"/>
        <w:jc w:val="both"/>
        <w:outlineLvl w:val="1"/>
        <w:rPr>
          <w:rFonts w:ascii="Arial" w:hAnsi="Arial" w:cs="Arial"/>
          <w:b/>
          <w:bCs/>
          <w:sz w:val="24"/>
          <w:szCs w:val="24"/>
          <w:lang w:eastAsia="zh-CN"/>
        </w:rPr>
      </w:pPr>
      <w:r w:rsidRPr="00CF6566">
        <w:rPr>
          <w:rFonts w:ascii="Arial" w:hAnsi="Arial" w:cs="Arial"/>
          <w:b/>
          <w:bCs/>
          <w:sz w:val="24"/>
          <w:szCs w:val="24"/>
          <w:lang w:eastAsia="zh-CN"/>
        </w:rPr>
        <w:t xml:space="preserve">2.2. Наименование органа </w:t>
      </w:r>
      <w:r w:rsidRPr="00CF6566">
        <w:rPr>
          <w:rFonts w:ascii="Arial" w:hAnsi="Arial" w:cs="Arial"/>
          <w:b/>
          <w:bCs/>
          <w:sz w:val="24"/>
          <w:szCs w:val="24"/>
        </w:rPr>
        <w:t>местного самоуправления, предоставляющего муниципальную услугу</w:t>
      </w:r>
    </w:p>
    <w:p w:rsidR="00B31A1A" w:rsidRPr="00CF6566" w:rsidRDefault="00B31A1A" w:rsidP="00B31A1A">
      <w:pPr>
        <w:widowControl w:val="0"/>
        <w:autoSpaceDE w:val="0"/>
        <w:autoSpaceDN w:val="0"/>
        <w:adjustRightInd w:val="0"/>
        <w:ind w:firstLine="709"/>
        <w:jc w:val="both"/>
        <w:outlineLvl w:val="1"/>
        <w:rPr>
          <w:rFonts w:ascii="Arial" w:hAnsi="Arial" w:cs="Arial"/>
          <w:sz w:val="24"/>
          <w:szCs w:val="24"/>
          <w:lang w:eastAsia="zh-CN"/>
        </w:rPr>
      </w:pPr>
      <w:r w:rsidRPr="00CF6566">
        <w:rPr>
          <w:rFonts w:ascii="Arial" w:hAnsi="Arial" w:cs="Arial"/>
          <w:sz w:val="24"/>
          <w:szCs w:val="24"/>
          <w:lang w:eastAsia="zh-CN"/>
        </w:rPr>
        <w:t xml:space="preserve">2.2.1. </w:t>
      </w:r>
      <w:r w:rsidRPr="00CF6566">
        <w:rPr>
          <w:rFonts w:ascii="Arial" w:hAnsi="Arial" w:cs="Arial"/>
          <w:sz w:val="24"/>
          <w:szCs w:val="24"/>
        </w:rPr>
        <w:t>Муниципальная услуга предоставляется</w:t>
      </w:r>
      <w:r w:rsidRPr="00CF6566">
        <w:rPr>
          <w:rFonts w:ascii="Arial" w:hAnsi="Arial" w:cs="Arial"/>
          <w:kern w:val="2"/>
          <w:sz w:val="24"/>
          <w:szCs w:val="24"/>
        </w:rPr>
        <w:t xml:space="preserve"> </w:t>
      </w:r>
      <w:r w:rsidRPr="00CF6566">
        <w:rPr>
          <w:rFonts w:ascii="Arial" w:hAnsi="Arial" w:cs="Arial"/>
          <w:sz w:val="24"/>
          <w:szCs w:val="24"/>
        </w:rPr>
        <w:t xml:space="preserve">Администрацией </w:t>
      </w:r>
      <w:r w:rsidRPr="00CF6566">
        <w:rPr>
          <w:rFonts w:ascii="Arial" w:hAnsi="Arial" w:cs="Arial"/>
          <w:bCs/>
          <w:sz w:val="24"/>
          <w:szCs w:val="24"/>
          <w:lang w:eastAsia="zh-CN"/>
        </w:rPr>
        <w:t>Высокского</w:t>
      </w:r>
      <w:r w:rsidRPr="00CF6566">
        <w:rPr>
          <w:rFonts w:ascii="Arial" w:hAnsi="Arial" w:cs="Arial"/>
          <w:bCs/>
          <w:sz w:val="24"/>
          <w:szCs w:val="24"/>
        </w:rPr>
        <w:t xml:space="preserve"> сельсовета Медвенского </w:t>
      </w:r>
      <w:r w:rsidRPr="00CF6566">
        <w:rPr>
          <w:rFonts w:ascii="Arial" w:hAnsi="Arial" w:cs="Arial"/>
          <w:sz w:val="24"/>
          <w:szCs w:val="24"/>
        </w:rPr>
        <w:t>района Курской области (далее - Администрация).</w:t>
      </w:r>
    </w:p>
    <w:p w:rsidR="00B31A1A" w:rsidRPr="00CF6566" w:rsidRDefault="00B31A1A" w:rsidP="00B31A1A">
      <w:pPr>
        <w:shd w:val="clear" w:color="auto" w:fill="FFFFFF"/>
        <w:tabs>
          <w:tab w:val="left" w:pos="709"/>
        </w:tabs>
        <w:ind w:firstLine="709"/>
        <w:jc w:val="both"/>
        <w:rPr>
          <w:rFonts w:ascii="Arial" w:hAnsi="Arial" w:cs="Arial"/>
          <w:sz w:val="24"/>
          <w:szCs w:val="24"/>
        </w:rPr>
      </w:pPr>
      <w:r w:rsidRPr="00CF6566">
        <w:rPr>
          <w:rFonts w:ascii="Arial" w:hAnsi="Arial" w:cs="Arial"/>
          <w:sz w:val="24"/>
          <w:szCs w:val="24"/>
        </w:rPr>
        <w:t xml:space="preserve">2.2.2. </w:t>
      </w:r>
      <w:r w:rsidRPr="00CF6566">
        <w:rPr>
          <w:rFonts w:ascii="Arial" w:hAnsi="Arial" w:cs="Arial"/>
          <w:bCs/>
          <w:sz w:val="24"/>
          <w:szCs w:val="24"/>
        </w:rPr>
        <w:t xml:space="preserve">В предоставлении  муниципальной услуги участвуют: </w:t>
      </w:r>
    </w:p>
    <w:p w:rsidR="00B31A1A" w:rsidRPr="00CF6566" w:rsidRDefault="00B31A1A" w:rsidP="00B31A1A">
      <w:pPr>
        <w:widowControl w:val="0"/>
        <w:autoSpaceDE w:val="0"/>
        <w:autoSpaceDN w:val="0"/>
        <w:adjustRightInd w:val="0"/>
        <w:ind w:firstLine="709"/>
        <w:jc w:val="both"/>
        <w:rPr>
          <w:rFonts w:ascii="Arial" w:hAnsi="Arial" w:cs="Arial"/>
          <w:bCs/>
          <w:sz w:val="24"/>
          <w:szCs w:val="24"/>
        </w:rPr>
      </w:pPr>
      <w:r w:rsidRPr="00CF6566">
        <w:rPr>
          <w:rFonts w:ascii="Arial" w:hAnsi="Arial" w:cs="Arial"/>
          <w:bCs/>
          <w:sz w:val="24"/>
          <w:szCs w:val="24"/>
        </w:rPr>
        <w:t>- Управление Федеральной службы государственной регистрации, кадастра и картографии по Курской области;</w:t>
      </w:r>
    </w:p>
    <w:p w:rsidR="00B31A1A" w:rsidRPr="00CF6566" w:rsidRDefault="00B31A1A" w:rsidP="00B31A1A">
      <w:pPr>
        <w:widowControl w:val="0"/>
        <w:autoSpaceDE w:val="0"/>
        <w:autoSpaceDN w:val="0"/>
        <w:adjustRightInd w:val="0"/>
        <w:ind w:firstLine="709"/>
        <w:jc w:val="both"/>
        <w:rPr>
          <w:rFonts w:ascii="Arial" w:hAnsi="Arial" w:cs="Arial"/>
          <w:bCs/>
          <w:sz w:val="24"/>
          <w:szCs w:val="24"/>
        </w:rPr>
      </w:pPr>
      <w:r w:rsidRPr="00CF6566">
        <w:rPr>
          <w:rFonts w:ascii="Arial" w:hAnsi="Arial" w:cs="Arial"/>
          <w:bCs/>
          <w:sz w:val="24"/>
          <w:szCs w:val="24"/>
        </w:rPr>
        <w:t>- Управление Федеральной налоговой службы по Курской области;</w:t>
      </w:r>
    </w:p>
    <w:p w:rsidR="00B31A1A" w:rsidRPr="00CF6566" w:rsidRDefault="00B31A1A" w:rsidP="00B31A1A">
      <w:pPr>
        <w:widowControl w:val="0"/>
        <w:autoSpaceDE w:val="0"/>
        <w:autoSpaceDN w:val="0"/>
        <w:adjustRightInd w:val="0"/>
        <w:ind w:firstLine="709"/>
        <w:jc w:val="both"/>
        <w:rPr>
          <w:rFonts w:ascii="Arial" w:hAnsi="Arial" w:cs="Arial"/>
          <w:bCs/>
          <w:sz w:val="24"/>
          <w:szCs w:val="24"/>
        </w:rPr>
      </w:pPr>
      <w:r w:rsidRPr="00CF6566">
        <w:rPr>
          <w:rFonts w:ascii="Arial" w:hAnsi="Arial" w:cs="Arial"/>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B31A1A" w:rsidRPr="00CF6566" w:rsidRDefault="00B31A1A" w:rsidP="00B31A1A">
      <w:pPr>
        <w:widowControl w:val="0"/>
        <w:autoSpaceDE w:val="0"/>
        <w:autoSpaceDN w:val="0"/>
        <w:adjustRightInd w:val="0"/>
        <w:ind w:firstLine="709"/>
        <w:jc w:val="both"/>
        <w:outlineLvl w:val="1"/>
        <w:rPr>
          <w:rFonts w:ascii="Arial" w:hAnsi="Arial" w:cs="Arial"/>
          <w:sz w:val="24"/>
          <w:szCs w:val="24"/>
          <w:lang w:eastAsia="zh-CN"/>
        </w:rPr>
      </w:pPr>
      <w:proofErr w:type="gramStart"/>
      <w:r w:rsidRPr="00CF6566">
        <w:rPr>
          <w:rFonts w:ascii="Arial" w:hAnsi="Arial" w:cs="Arial"/>
          <w:sz w:val="24"/>
          <w:szCs w:val="24"/>
          <w:lang w:eastAsia="zh-CN"/>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CF6566">
        <w:rPr>
          <w:rFonts w:ascii="Arial" w:hAnsi="Arial" w:cs="Arial"/>
          <w:bCs/>
          <w:sz w:val="24"/>
          <w:szCs w:val="24"/>
          <w:lang w:eastAsia="zh-CN"/>
        </w:rPr>
        <w:t>Администрация</w:t>
      </w:r>
      <w:r w:rsidRPr="00CF6566">
        <w:rPr>
          <w:rFonts w:ascii="Arial" w:hAnsi="Arial" w:cs="Arial"/>
          <w:sz w:val="24"/>
          <w:szCs w:val="24"/>
          <w:lang w:eastAsia="zh-CN"/>
        </w:rPr>
        <w:t xml:space="preserve"> не вправе требовать от заявителей осуществления действий, в том числе согласований, необходимых для получения</w:t>
      </w:r>
      <w:r w:rsidRPr="00CF6566">
        <w:rPr>
          <w:rFonts w:ascii="Arial" w:hAnsi="Arial" w:cs="Arial"/>
          <w:bCs/>
          <w:sz w:val="24"/>
          <w:szCs w:val="24"/>
        </w:rPr>
        <w:t xml:space="preserve"> </w:t>
      </w:r>
      <w:r w:rsidRPr="00CF6566">
        <w:rPr>
          <w:rFonts w:ascii="Arial" w:hAnsi="Arial" w:cs="Arial"/>
          <w:bCs/>
          <w:sz w:val="24"/>
          <w:szCs w:val="24"/>
          <w:lang w:eastAsia="zh-CN"/>
        </w:rPr>
        <w:t>муниципальной</w:t>
      </w:r>
      <w:r w:rsidRPr="00CF6566">
        <w:rPr>
          <w:rFonts w:ascii="Arial" w:hAnsi="Arial" w:cs="Arial"/>
          <w:sz w:val="24"/>
          <w:szCs w:val="24"/>
          <w:lang w:eastAsia="zh-CN"/>
        </w:rPr>
        <w:t xml:space="preserve"> услуги и связанных с обращением в иные государственные органы, органы</w:t>
      </w:r>
      <w:r w:rsidRPr="00CF6566">
        <w:rPr>
          <w:rFonts w:ascii="Arial" w:hAnsi="Arial" w:cs="Arial"/>
          <w:bCs/>
          <w:sz w:val="24"/>
          <w:szCs w:val="24"/>
        </w:rPr>
        <w:t xml:space="preserve"> местного самоуправления</w:t>
      </w:r>
      <w:r w:rsidRPr="00CF6566">
        <w:rPr>
          <w:rFonts w:ascii="Arial" w:hAnsi="Arial" w:cs="Arial"/>
          <w:sz w:val="24"/>
          <w:szCs w:val="24"/>
          <w:lang w:eastAsia="zh-CN"/>
        </w:rPr>
        <w:t xml:space="preserve"> и организации, за исключением получения услуг, включенных в перечень услуг</w:t>
      </w:r>
      <w:proofErr w:type="gramEnd"/>
      <w:r w:rsidRPr="00CF6566">
        <w:rPr>
          <w:rFonts w:ascii="Arial" w:hAnsi="Arial" w:cs="Arial"/>
          <w:sz w:val="24"/>
          <w:szCs w:val="24"/>
          <w:lang w:eastAsia="zh-CN"/>
        </w:rPr>
        <w:t xml:space="preserve">, которые являются необходимыми и обязательными для предоставления  муниципальных услуг, </w:t>
      </w:r>
      <w:proofErr w:type="gramStart"/>
      <w:r w:rsidRPr="00CF6566">
        <w:rPr>
          <w:rFonts w:ascii="Arial" w:hAnsi="Arial" w:cs="Arial"/>
          <w:sz w:val="24"/>
          <w:szCs w:val="24"/>
          <w:lang w:eastAsia="zh-CN"/>
        </w:rPr>
        <w:t>утвержденный</w:t>
      </w:r>
      <w:proofErr w:type="gramEnd"/>
      <w:r w:rsidRPr="00CF6566">
        <w:rPr>
          <w:rFonts w:ascii="Arial" w:hAnsi="Arial" w:cs="Arial"/>
          <w:sz w:val="24"/>
          <w:szCs w:val="24"/>
          <w:lang w:eastAsia="zh-CN"/>
        </w:rPr>
        <w:t xml:space="preserve"> нормативным правовым актом представительного органа местного самоуправления.</w:t>
      </w:r>
    </w:p>
    <w:p w:rsidR="00B31A1A" w:rsidRPr="00CF6566" w:rsidRDefault="00B31A1A" w:rsidP="00043D2F">
      <w:pPr>
        <w:tabs>
          <w:tab w:val="left" w:pos="2208"/>
        </w:tabs>
        <w:ind w:firstLine="709"/>
        <w:rPr>
          <w:rFonts w:ascii="Arial" w:hAnsi="Arial" w:cs="Arial"/>
          <w:b/>
          <w:sz w:val="24"/>
          <w:szCs w:val="24"/>
        </w:rPr>
      </w:pPr>
      <w:r w:rsidRPr="00CF6566">
        <w:rPr>
          <w:rFonts w:ascii="Arial" w:hAnsi="Arial" w:cs="Arial"/>
          <w:b/>
          <w:sz w:val="24"/>
          <w:szCs w:val="24"/>
        </w:rPr>
        <w:t>2.3. Описание результата предоставления муниципальной услуги</w:t>
      </w:r>
    </w:p>
    <w:p w:rsidR="00B31A1A" w:rsidRPr="00CF6566" w:rsidRDefault="00B31A1A" w:rsidP="00B31A1A">
      <w:pPr>
        <w:ind w:firstLine="709"/>
        <w:jc w:val="both"/>
        <w:rPr>
          <w:rFonts w:ascii="Arial" w:hAnsi="Arial" w:cs="Arial"/>
          <w:color w:val="000000"/>
          <w:sz w:val="24"/>
          <w:szCs w:val="24"/>
        </w:rPr>
      </w:pPr>
      <w:r w:rsidRPr="00CF6566">
        <w:rPr>
          <w:rFonts w:ascii="Arial" w:hAnsi="Arial" w:cs="Arial"/>
          <w:color w:val="000000"/>
          <w:sz w:val="24"/>
          <w:szCs w:val="24"/>
        </w:rPr>
        <w:t xml:space="preserve">Конечным результатом предоставления муниципальной услуги является: </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заключение соглашения о перераспределении земельных участков в соответствии с утвержденным проектом межевания территории;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решение об отказе в заключени</w:t>
      </w:r>
      <w:proofErr w:type="gramStart"/>
      <w:r w:rsidRPr="00CF6566">
        <w:rPr>
          <w:rFonts w:ascii="Arial" w:hAnsi="Arial" w:cs="Arial"/>
          <w:sz w:val="24"/>
          <w:szCs w:val="24"/>
        </w:rPr>
        <w:t>и</w:t>
      </w:r>
      <w:proofErr w:type="gramEnd"/>
      <w:r w:rsidRPr="00CF6566">
        <w:rPr>
          <w:rFonts w:ascii="Arial" w:hAnsi="Arial" w:cs="Arial"/>
          <w:sz w:val="24"/>
          <w:szCs w:val="24"/>
        </w:rPr>
        <w:t xml:space="preserve"> соглашения о перераспределении земельных участков.</w:t>
      </w:r>
    </w:p>
    <w:p w:rsidR="00B31A1A" w:rsidRPr="00CF6566" w:rsidRDefault="00B31A1A" w:rsidP="00B31A1A">
      <w:pPr>
        <w:autoSpaceDN w:val="0"/>
        <w:adjustRightInd w:val="0"/>
        <w:ind w:firstLine="709"/>
        <w:jc w:val="both"/>
        <w:rPr>
          <w:rFonts w:ascii="Arial" w:hAnsi="Arial" w:cs="Arial"/>
          <w:bCs/>
          <w:sz w:val="24"/>
          <w:szCs w:val="24"/>
        </w:rPr>
      </w:pPr>
      <w:r w:rsidRPr="00CF6566">
        <w:rPr>
          <w:rFonts w:ascii="Arial" w:hAnsi="Arial" w:cs="Arial"/>
          <w:b/>
          <w:bCs/>
          <w:sz w:val="24"/>
          <w:szCs w:val="24"/>
          <w:lang w:eastAsia="zh-CN"/>
        </w:rPr>
        <w:t>2.4. Срок предоставления муниципальной услуги</w:t>
      </w:r>
      <w:r w:rsidRPr="00CF6566">
        <w:rPr>
          <w:rFonts w:ascii="Arial" w:hAnsi="Arial" w:cs="Arial"/>
          <w:sz w:val="24"/>
          <w:szCs w:val="24"/>
          <w:lang w:eastAsia="zh-CN"/>
        </w:rPr>
        <w:t>,</w:t>
      </w:r>
      <w:r w:rsidRPr="00CF6566">
        <w:rPr>
          <w:rFonts w:ascii="Arial" w:hAnsi="Arial" w:cs="Arial"/>
          <w:b/>
          <w:sz w:val="24"/>
          <w:szCs w:val="24"/>
          <w:lang w:eastAsia="zh-CN"/>
        </w:rPr>
        <w:t xml:space="preserve"> </w:t>
      </w:r>
      <w:r w:rsidRPr="00CF6566">
        <w:rPr>
          <w:rFonts w:ascii="Arial" w:hAnsi="Arial" w:cs="Arial"/>
          <w:b/>
          <w:bCs/>
          <w:sz w:val="24"/>
          <w:szCs w:val="24"/>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31A1A" w:rsidRPr="00CF6566" w:rsidRDefault="00B31A1A" w:rsidP="00B31A1A">
      <w:pPr>
        <w:autoSpaceDE w:val="0"/>
        <w:autoSpaceDN w:val="0"/>
        <w:adjustRightInd w:val="0"/>
        <w:ind w:firstLine="709"/>
        <w:jc w:val="both"/>
        <w:rPr>
          <w:rFonts w:ascii="Arial" w:eastAsia="Tahoma" w:hAnsi="Arial" w:cs="Arial"/>
          <w:sz w:val="24"/>
          <w:szCs w:val="24"/>
        </w:rPr>
      </w:pPr>
      <w:r w:rsidRPr="00CF6566">
        <w:rPr>
          <w:rFonts w:ascii="Arial" w:eastAsia="Tahoma" w:hAnsi="Arial" w:cs="Arial"/>
          <w:sz w:val="24"/>
          <w:szCs w:val="24"/>
        </w:rPr>
        <w:lastRenderedPageBreak/>
        <w:t>2.4.1 Общий срок предоставления услуги не превышает 30 дней со дня поступления заявления.</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 принимает решение об отказе в заключени</w:t>
      </w:r>
      <w:proofErr w:type="gramStart"/>
      <w:r w:rsidRPr="00CF6566">
        <w:rPr>
          <w:rFonts w:ascii="Arial" w:hAnsi="Arial" w:cs="Arial"/>
          <w:sz w:val="24"/>
          <w:szCs w:val="24"/>
        </w:rPr>
        <w:t>и</w:t>
      </w:r>
      <w:proofErr w:type="gramEnd"/>
      <w:r w:rsidRPr="00CF6566">
        <w:rPr>
          <w:rFonts w:ascii="Arial" w:hAnsi="Arial" w:cs="Arial"/>
          <w:sz w:val="24"/>
          <w:szCs w:val="24"/>
        </w:rPr>
        <w:t xml:space="preserve"> соглашения о перераспределении земельных участков при наличии предусмотренных оснований.</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2.4.2. В случае</w:t>
      </w:r>
      <w:proofErr w:type="gramStart"/>
      <w:r w:rsidRPr="00CF6566">
        <w:rPr>
          <w:rFonts w:ascii="Arial" w:hAnsi="Arial" w:cs="Arial"/>
          <w:sz w:val="24"/>
          <w:szCs w:val="24"/>
        </w:rPr>
        <w:t>,</w:t>
      </w:r>
      <w:proofErr w:type="gramEnd"/>
      <w:r w:rsidRPr="00CF6566">
        <w:rPr>
          <w:rFonts w:ascii="Arial"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указанный в п. 2.4.1.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2.4.3.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предъявляемым к нему требованиям, подано в иной орган или к заявлению не приложены необходимые документы.  </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2.4.4. Приостановление предоставления муниципальной услуги законодательством не предусмотрено.</w:t>
      </w:r>
    </w:p>
    <w:p w:rsidR="00B31A1A" w:rsidRPr="00CF6566" w:rsidRDefault="00B31A1A" w:rsidP="00B31A1A">
      <w:pPr>
        <w:widowControl w:val="0"/>
        <w:autoSpaceDE w:val="0"/>
        <w:autoSpaceDN w:val="0"/>
        <w:adjustRightInd w:val="0"/>
        <w:ind w:firstLine="709"/>
        <w:jc w:val="both"/>
        <w:rPr>
          <w:rFonts w:ascii="Arial" w:hAnsi="Arial" w:cs="Arial"/>
          <w:b/>
          <w:sz w:val="24"/>
          <w:szCs w:val="24"/>
        </w:rPr>
      </w:pPr>
      <w:r w:rsidRPr="00CF6566">
        <w:rPr>
          <w:rFonts w:ascii="Arial" w:hAnsi="Arial" w:cs="Arial"/>
          <w:b/>
          <w:sz w:val="24"/>
          <w:szCs w:val="24"/>
        </w:rPr>
        <w:t>2.5. Нормативные правовые акты, регулирующие предоставление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proofErr w:type="spellStart"/>
      <w:r w:rsidRPr="00CF6566">
        <w:rPr>
          <w:rFonts w:ascii="Arial" w:hAnsi="Arial" w:cs="Arial"/>
          <w:sz w:val="24"/>
          <w:szCs w:val="24"/>
          <w:lang w:val="en-US"/>
        </w:rPr>
        <w:t>visoksk</w:t>
      </w:r>
      <w:proofErr w:type="spellEnd"/>
      <w:r w:rsidRPr="00CF6566">
        <w:rPr>
          <w:rFonts w:ascii="Arial" w:hAnsi="Arial" w:cs="Arial"/>
          <w:sz w:val="24"/>
          <w:szCs w:val="24"/>
        </w:rPr>
        <w:t>.rkursk.ru.// в сети «Интернет», а также на Едином портале https://www.gosuslugi.ru.</w:t>
      </w:r>
    </w:p>
    <w:p w:rsidR="00B31A1A" w:rsidRPr="00CF6566" w:rsidRDefault="00B31A1A" w:rsidP="00B31A1A">
      <w:pPr>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CF6566">
        <w:rPr>
          <w:rFonts w:ascii="Arial" w:hAnsi="Arial" w:cs="Arial"/>
          <w:b/>
          <w:bCs/>
          <w:sz w:val="24"/>
          <w:szCs w:val="24"/>
        </w:rPr>
        <w:lastRenderedPageBreak/>
        <w:t>представлению заявителем, способы их получения заявителем, в том числе в электронной форме, порядок их представления</w:t>
      </w:r>
    </w:p>
    <w:p w:rsidR="00B31A1A" w:rsidRPr="00CF6566" w:rsidRDefault="00B31A1A" w:rsidP="00B31A1A">
      <w:pPr>
        <w:widowControl w:val="0"/>
        <w:tabs>
          <w:tab w:val="left" w:pos="817"/>
        </w:tabs>
        <w:autoSpaceDE w:val="0"/>
        <w:autoSpaceDN w:val="0"/>
        <w:adjustRightInd w:val="0"/>
        <w:ind w:firstLine="709"/>
        <w:jc w:val="both"/>
        <w:rPr>
          <w:rFonts w:ascii="Arial" w:hAnsi="Arial" w:cs="Arial"/>
          <w:sz w:val="24"/>
          <w:szCs w:val="24"/>
        </w:rPr>
      </w:pPr>
      <w:proofErr w:type="gramStart"/>
      <w:r w:rsidRPr="00CF6566">
        <w:rPr>
          <w:rFonts w:ascii="Arial" w:hAnsi="Arial" w:cs="Arial"/>
          <w:sz w:val="24"/>
          <w:szCs w:val="24"/>
        </w:rPr>
        <w:t>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уполномоченный орган.</w:t>
      </w:r>
      <w:proofErr w:type="gramEnd"/>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2.6.1. В заявлении о перераспределении земельных участков указываются:</w:t>
      </w:r>
    </w:p>
    <w:p w:rsidR="00B31A1A" w:rsidRPr="00CF6566" w:rsidRDefault="00B31A1A" w:rsidP="00B31A1A">
      <w:pPr>
        <w:autoSpaceDE w:val="0"/>
        <w:autoSpaceDN w:val="0"/>
        <w:adjustRightInd w:val="0"/>
        <w:ind w:firstLine="709"/>
        <w:jc w:val="both"/>
        <w:rPr>
          <w:rFonts w:ascii="Arial" w:hAnsi="Arial" w:cs="Arial"/>
          <w:sz w:val="24"/>
          <w:szCs w:val="24"/>
        </w:rPr>
      </w:pPr>
      <w:proofErr w:type="gramStart"/>
      <w:r w:rsidRPr="00CF6566">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5) почтовый адрес и (или) адрес электронной почты для связи с заявителем.</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2.6.2. К заявлению о перераспределении земельных участков прилагаются:</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2.6.3. При приеме заявления и документов посредством Регионального портала запрещается:</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требовать от заявителя совершения иных действий кроме прохождения идентификац</w:t>
      </w:r>
      <w:proofErr w:type="gramStart"/>
      <w:r w:rsidRPr="00CF6566">
        <w:rPr>
          <w:rFonts w:ascii="Arial" w:hAnsi="Arial" w:cs="Arial"/>
          <w:sz w:val="24"/>
          <w:szCs w:val="24"/>
        </w:rPr>
        <w:t>ии и ау</w:t>
      </w:r>
      <w:proofErr w:type="gramEnd"/>
      <w:r w:rsidRPr="00CF6566">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 xml:space="preserve">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Pr="00CF6566">
        <w:rPr>
          <w:rFonts w:ascii="Arial" w:hAnsi="Arial" w:cs="Arial"/>
          <w:color w:val="333333"/>
          <w:spacing w:val="4"/>
        </w:rPr>
        <w:lastRenderedPageBreak/>
        <w:t>местного самоуправления и иных органов и подлежащих предоставлению в рамках межведомственного взаимодействия:</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 сведения из Единого государственного реестра недвижимости о зарегистрированных правах на земельный участок;</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 сведения из Единого государственного реестра недвижимости о зарегистрированных правах на здания, строения, сооружения;</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 выписка из ЕГРЮЛ, ЕГРИП;</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 кадастровый паспорт земельного участка;</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 кадастровая выписка на земельный участок;</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 кадастровый паспорт объекта недвижимости;</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 утвержденный проект планировки и утвержденный проект межевания территории;</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 выписка из Единого государственного реестра юридических лиц (ЕГРЮЛ) о юридическом лице, являющемся заявителем;</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2.7.3. Запрещено требовать от заявителя:</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r w:rsidRPr="00CF6566">
        <w:rPr>
          <w:rFonts w:ascii="Arial" w:hAnsi="Arial" w:cs="Arial"/>
          <w:color w:val="333333"/>
          <w:spacing w:val="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333333"/>
          <w:spacing w:val="4"/>
        </w:rPr>
      </w:pPr>
      <w:proofErr w:type="gramStart"/>
      <w:r w:rsidRPr="00CF6566">
        <w:rPr>
          <w:rFonts w:ascii="Arial" w:hAnsi="Arial" w:cs="Arial"/>
          <w:color w:val="333333"/>
          <w:spacing w:val="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2.8.Указание на запрет требовать от заявителя</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Не допускается требовать от заявителя:</w:t>
      </w:r>
    </w:p>
    <w:p w:rsidR="00B31A1A" w:rsidRPr="00CF6566" w:rsidRDefault="00B31A1A" w:rsidP="00B31A1A">
      <w:pPr>
        <w:pStyle w:val="Default"/>
        <w:tabs>
          <w:tab w:val="left" w:pos="9356"/>
        </w:tabs>
        <w:ind w:firstLine="709"/>
        <w:jc w:val="both"/>
        <w:rPr>
          <w:rFonts w:ascii="Arial" w:hAnsi="Arial" w:cs="Arial"/>
          <w:color w:val="auto"/>
        </w:rPr>
      </w:pPr>
      <w:r w:rsidRPr="00CF6566">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1A1A" w:rsidRPr="00CF6566" w:rsidRDefault="00B31A1A" w:rsidP="00B31A1A">
      <w:pPr>
        <w:pStyle w:val="ConsPlusNormal"/>
        <w:ind w:firstLine="709"/>
        <w:jc w:val="both"/>
        <w:rPr>
          <w:sz w:val="24"/>
          <w:szCs w:val="24"/>
        </w:rPr>
      </w:pPr>
      <w:proofErr w:type="gramStart"/>
      <w:r w:rsidRPr="00CF6566">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CF6566">
        <w:rPr>
          <w:sz w:val="24"/>
          <w:szCs w:val="24"/>
        </w:rPr>
        <w:lastRenderedPageBreak/>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 № 210-ФЗ «Об организации предоставления государственных и муниципальных</w:t>
      </w:r>
      <w:proofErr w:type="gramEnd"/>
      <w:r w:rsidRPr="00CF6566">
        <w:rPr>
          <w:sz w:val="24"/>
          <w:szCs w:val="24"/>
        </w:rPr>
        <w:t xml:space="preserve"> </w:t>
      </w:r>
      <w:proofErr w:type="gramStart"/>
      <w:r w:rsidRPr="00CF6566">
        <w:rPr>
          <w:sz w:val="24"/>
          <w:szCs w:val="24"/>
        </w:rPr>
        <w:t>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 210-ФЗ «Об организации предоставления государственных и муниципальных услуг» перечень документов.</w:t>
      </w:r>
      <w:proofErr w:type="gramEnd"/>
      <w:r w:rsidRPr="00CF6566">
        <w:rPr>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31A1A" w:rsidRPr="00CF6566" w:rsidRDefault="00B31A1A" w:rsidP="00B31A1A">
      <w:pPr>
        <w:tabs>
          <w:tab w:val="left" w:pos="709"/>
        </w:tabs>
        <w:ind w:firstLine="709"/>
        <w:jc w:val="both"/>
        <w:rPr>
          <w:rFonts w:ascii="Arial" w:hAnsi="Arial" w:cs="Arial"/>
          <w:bCs/>
          <w:kern w:val="1"/>
          <w:sz w:val="24"/>
          <w:szCs w:val="24"/>
        </w:rPr>
      </w:pPr>
      <w:r w:rsidRPr="00CF6566">
        <w:rPr>
          <w:rFonts w:ascii="Arial" w:hAnsi="Arial" w:cs="Arial"/>
          <w:kern w:val="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Оснований для отказа в </w:t>
      </w:r>
      <w:proofErr w:type="gramStart"/>
      <w:r w:rsidRPr="00CF6566">
        <w:rPr>
          <w:rFonts w:ascii="Arial" w:hAnsi="Arial" w:cs="Arial"/>
          <w:sz w:val="24"/>
          <w:szCs w:val="24"/>
        </w:rPr>
        <w:t>приеме документов, необходимых для предоставления муниципальной услуги законодательством не предусмотрено</w:t>
      </w:r>
      <w:proofErr w:type="gramEnd"/>
      <w:r w:rsidRPr="00CF6566">
        <w:rPr>
          <w:rFonts w:ascii="Arial" w:hAnsi="Arial" w:cs="Arial"/>
          <w:sz w:val="24"/>
          <w:szCs w:val="24"/>
        </w:rPr>
        <w:t>.</w:t>
      </w:r>
    </w:p>
    <w:p w:rsidR="00B31A1A" w:rsidRPr="00CF6566" w:rsidRDefault="00B31A1A" w:rsidP="00B31A1A">
      <w:pPr>
        <w:autoSpaceDE w:val="0"/>
        <w:autoSpaceDN w:val="0"/>
        <w:adjustRightInd w:val="0"/>
        <w:ind w:firstLine="709"/>
        <w:jc w:val="both"/>
        <w:outlineLvl w:val="2"/>
        <w:rPr>
          <w:rFonts w:ascii="Arial" w:hAnsi="Arial" w:cs="Arial"/>
          <w:b/>
          <w:bCs/>
          <w:sz w:val="24"/>
          <w:szCs w:val="24"/>
        </w:rPr>
      </w:pPr>
      <w:r w:rsidRPr="00CF6566">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1A1A" w:rsidRPr="00CF6566" w:rsidRDefault="00B31A1A" w:rsidP="00B31A1A">
      <w:pPr>
        <w:ind w:firstLine="709"/>
        <w:jc w:val="both"/>
        <w:rPr>
          <w:rFonts w:ascii="Arial" w:hAnsi="Arial" w:cs="Arial"/>
          <w:bCs/>
          <w:sz w:val="24"/>
          <w:szCs w:val="24"/>
        </w:rPr>
      </w:pPr>
      <w:r w:rsidRPr="00CF6566">
        <w:rPr>
          <w:rFonts w:ascii="Arial" w:hAnsi="Arial" w:cs="Arial"/>
          <w:bCs/>
          <w:sz w:val="24"/>
          <w:szCs w:val="24"/>
        </w:rPr>
        <w:t xml:space="preserve">2.10.1 Оснований для приостановления предоставления муниципальной услуги законодательством не предусмотрено. </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подпункта 2.6.1. регламента, подано в иной орган или к заявлению не приложены документы, предусмотренные подпунктом 2.6.2. регламента. При этом должны быть указаны все причины возврата заявления о перераспределении земельных участков.</w:t>
      </w:r>
    </w:p>
    <w:p w:rsidR="00B31A1A" w:rsidRPr="00CF6566" w:rsidRDefault="00B31A1A" w:rsidP="00B31A1A">
      <w:pPr>
        <w:pStyle w:val="ConsPlusNormal"/>
        <w:ind w:firstLine="709"/>
        <w:jc w:val="both"/>
        <w:rPr>
          <w:bCs/>
          <w:sz w:val="24"/>
          <w:szCs w:val="24"/>
          <w:lang w:eastAsia="ru-RU"/>
        </w:rPr>
      </w:pPr>
      <w:r w:rsidRPr="00CF6566">
        <w:rPr>
          <w:bCs/>
          <w:sz w:val="24"/>
          <w:szCs w:val="24"/>
        </w:rPr>
        <w:t xml:space="preserve">2.10.2. </w:t>
      </w:r>
      <w:r w:rsidRPr="00CF6566">
        <w:rPr>
          <w:bCs/>
          <w:sz w:val="24"/>
          <w:szCs w:val="24"/>
          <w:lang w:eastAsia="ru-RU"/>
        </w:rPr>
        <w:t>Решение об отказе в предоставлении услуги принимается в следующих случаях:</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1) заявление о перераспределении земельных участков подано в случаях, не предусмотренных пунктом 1 статьи 39.28 Земельного кодекса РФ;</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B31A1A" w:rsidRPr="00CF6566" w:rsidRDefault="00B31A1A" w:rsidP="00B31A1A">
      <w:pPr>
        <w:autoSpaceDE w:val="0"/>
        <w:autoSpaceDN w:val="0"/>
        <w:adjustRightInd w:val="0"/>
        <w:ind w:firstLine="709"/>
        <w:jc w:val="both"/>
        <w:rPr>
          <w:rFonts w:ascii="Arial" w:hAnsi="Arial" w:cs="Arial"/>
          <w:sz w:val="24"/>
          <w:szCs w:val="24"/>
        </w:rPr>
      </w:pPr>
      <w:proofErr w:type="gramStart"/>
      <w:r w:rsidRPr="00CF6566">
        <w:rPr>
          <w:rFonts w:ascii="Arial" w:hAnsi="Arial" w:cs="Arial"/>
          <w:sz w:val="24"/>
          <w:szCs w:val="24"/>
        </w:rPr>
        <w:lastRenderedPageBreak/>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rsidRPr="00CF6566">
        <w:rPr>
          <w:rFonts w:ascii="Arial" w:hAnsi="Arial" w:cs="Arial"/>
          <w:sz w:val="24"/>
          <w:szCs w:val="24"/>
        </w:rPr>
        <w:t xml:space="preserve"> допускается на основании сервитута, публичного сервитута, или объекта, размещенного в соответствии с пунктом 3 статьи 39.36 Земельного кодекса РФ;</w:t>
      </w:r>
    </w:p>
    <w:p w:rsidR="00B31A1A" w:rsidRPr="00CF6566" w:rsidRDefault="00B31A1A" w:rsidP="00B31A1A">
      <w:pPr>
        <w:autoSpaceDE w:val="0"/>
        <w:autoSpaceDN w:val="0"/>
        <w:adjustRightInd w:val="0"/>
        <w:ind w:firstLine="709"/>
        <w:jc w:val="both"/>
        <w:rPr>
          <w:rFonts w:ascii="Arial" w:hAnsi="Arial" w:cs="Arial"/>
          <w:sz w:val="24"/>
          <w:szCs w:val="24"/>
        </w:rPr>
      </w:pPr>
      <w:proofErr w:type="gramStart"/>
      <w:r w:rsidRPr="00CF6566">
        <w:rPr>
          <w:rFonts w:ascii="Arial" w:hAnsi="Arial" w:cs="Arial"/>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w:t>
      </w:r>
      <w:proofErr w:type="gramEnd"/>
      <w:r w:rsidRPr="00CF6566">
        <w:rPr>
          <w:rFonts w:ascii="Arial" w:hAnsi="Arial" w:cs="Arial"/>
          <w:sz w:val="24"/>
          <w:szCs w:val="24"/>
        </w:rPr>
        <w:t xml:space="preserve"> кодекса РФ;</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CF6566">
        <w:rPr>
          <w:rFonts w:ascii="Arial" w:hAnsi="Arial" w:cs="Arial"/>
          <w:sz w:val="24"/>
          <w:szCs w:val="24"/>
        </w:rPr>
        <w:t>извещение</w:t>
      </w:r>
      <w:proofErr w:type="gramEnd"/>
      <w:r w:rsidRPr="00CF6566">
        <w:rPr>
          <w:rFonts w:ascii="Arial" w:hAnsi="Arial" w:cs="Arial"/>
          <w:sz w:val="24"/>
          <w:szCs w:val="24"/>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31A1A" w:rsidRPr="00CF6566" w:rsidRDefault="00B31A1A" w:rsidP="00B31A1A">
      <w:pPr>
        <w:autoSpaceDE w:val="0"/>
        <w:autoSpaceDN w:val="0"/>
        <w:adjustRightInd w:val="0"/>
        <w:ind w:firstLine="709"/>
        <w:jc w:val="both"/>
        <w:rPr>
          <w:rFonts w:ascii="Arial" w:hAnsi="Arial" w:cs="Arial"/>
          <w:sz w:val="24"/>
          <w:szCs w:val="24"/>
        </w:rPr>
      </w:pPr>
      <w:proofErr w:type="gramStart"/>
      <w:r w:rsidRPr="00CF6566">
        <w:rPr>
          <w:rFonts w:ascii="Arial" w:hAnsi="Arial" w:cs="Arial"/>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8) в результате перераспределения земельных участков площадь земельного участка, на который возникает право частной собственности, будет </w:t>
      </w:r>
      <w:r w:rsidRPr="00CF6566">
        <w:rPr>
          <w:rFonts w:ascii="Arial" w:hAnsi="Arial" w:cs="Arial"/>
          <w:sz w:val="24"/>
          <w:szCs w:val="24"/>
        </w:rPr>
        <w:lastRenderedPageBreak/>
        <w:t>превышать установленные предельные максимальные размеры земельных участков;</w:t>
      </w:r>
    </w:p>
    <w:p w:rsidR="00B31A1A" w:rsidRPr="00CF6566" w:rsidRDefault="00B31A1A" w:rsidP="00B31A1A">
      <w:pPr>
        <w:autoSpaceDE w:val="0"/>
        <w:autoSpaceDN w:val="0"/>
        <w:adjustRightInd w:val="0"/>
        <w:ind w:firstLine="709"/>
        <w:jc w:val="both"/>
        <w:rPr>
          <w:rFonts w:ascii="Arial" w:hAnsi="Arial" w:cs="Arial"/>
          <w:sz w:val="24"/>
          <w:szCs w:val="24"/>
        </w:rPr>
      </w:pPr>
      <w:proofErr w:type="gramStart"/>
      <w:r w:rsidRPr="00CF6566">
        <w:rPr>
          <w:rFonts w:ascii="Arial" w:hAnsi="Arial" w:cs="Arial"/>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Решение об отказе в заключени</w:t>
      </w:r>
      <w:proofErr w:type="gramStart"/>
      <w:r w:rsidRPr="00CF6566">
        <w:rPr>
          <w:rFonts w:ascii="Arial" w:hAnsi="Arial" w:cs="Arial"/>
          <w:sz w:val="24"/>
          <w:szCs w:val="24"/>
        </w:rPr>
        <w:t>и</w:t>
      </w:r>
      <w:proofErr w:type="gramEnd"/>
      <w:r w:rsidRPr="00CF6566">
        <w:rPr>
          <w:rFonts w:ascii="Arial" w:hAnsi="Arial" w:cs="Arial"/>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B31A1A" w:rsidRPr="00CF6566" w:rsidRDefault="00B31A1A" w:rsidP="00B31A1A">
      <w:pPr>
        <w:widowControl w:val="0"/>
        <w:autoSpaceDE w:val="0"/>
        <w:autoSpaceDN w:val="0"/>
        <w:adjustRightInd w:val="0"/>
        <w:ind w:firstLine="709"/>
        <w:jc w:val="both"/>
        <w:outlineLvl w:val="4"/>
        <w:rPr>
          <w:rFonts w:ascii="Arial" w:hAnsi="Arial" w:cs="Arial"/>
          <w:b/>
          <w:bCs/>
          <w:sz w:val="24"/>
          <w:szCs w:val="24"/>
        </w:rPr>
      </w:pPr>
      <w:r w:rsidRPr="00CF6566">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1A1A" w:rsidRPr="00CF6566" w:rsidRDefault="00B31A1A" w:rsidP="00B31A1A">
      <w:pPr>
        <w:shd w:val="clear" w:color="auto" w:fill="FFFFFF"/>
        <w:ind w:firstLine="709"/>
        <w:jc w:val="both"/>
        <w:rPr>
          <w:rFonts w:ascii="Arial" w:hAnsi="Arial" w:cs="Arial"/>
          <w:color w:val="000000"/>
          <w:sz w:val="24"/>
          <w:szCs w:val="24"/>
        </w:rPr>
      </w:pPr>
      <w:r w:rsidRPr="00CF6566">
        <w:rPr>
          <w:rFonts w:ascii="Arial" w:hAnsi="Arial" w:cs="Arial"/>
          <w:color w:val="000000"/>
          <w:sz w:val="24"/>
          <w:szCs w:val="24"/>
        </w:rPr>
        <w:t>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являются необходимым и обязательным для предоставления муниципальной услуги.</w:t>
      </w:r>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Муниципальная услуга предоставляется без взимания государственной </w:t>
      </w:r>
      <w:r w:rsidRPr="00CF6566">
        <w:rPr>
          <w:rFonts w:ascii="Arial" w:hAnsi="Arial" w:cs="Arial"/>
          <w:sz w:val="24"/>
          <w:szCs w:val="24"/>
        </w:rPr>
        <w:lastRenderedPageBreak/>
        <w:t>пошлины или иной платы.</w:t>
      </w:r>
    </w:p>
    <w:p w:rsidR="00B31A1A" w:rsidRPr="00CF6566" w:rsidRDefault="00B31A1A" w:rsidP="00B31A1A">
      <w:pPr>
        <w:widowControl w:val="0"/>
        <w:autoSpaceDE w:val="0"/>
        <w:autoSpaceDN w:val="0"/>
        <w:adjustRightInd w:val="0"/>
        <w:ind w:firstLine="709"/>
        <w:jc w:val="both"/>
        <w:outlineLvl w:val="2"/>
        <w:rPr>
          <w:rFonts w:ascii="Arial" w:hAnsi="Arial" w:cs="Arial"/>
          <w:b/>
          <w:bCs/>
          <w:sz w:val="24"/>
          <w:szCs w:val="24"/>
        </w:rPr>
      </w:pPr>
      <w:r w:rsidRPr="00CF6566">
        <w:rPr>
          <w:rFonts w:ascii="Arial" w:hAnsi="Arial" w:cs="Arial"/>
          <w:b/>
          <w:bCs/>
          <w:sz w:val="24"/>
          <w:szCs w:val="24"/>
        </w:rPr>
        <w:t>2.13.</w:t>
      </w:r>
      <w:r w:rsidRPr="00CF6566">
        <w:rPr>
          <w:rFonts w:ascii="Arial" w:hAnsi="Arial" w:cs="Arial"/>
          <w:sz w:val="24"/>
          <w:szCs w:val="24"/>
        </w:rPr>
        <w:t xml:space="preserve"> </w:t>
      </w:r>
      <w:r w:rsidRPr="00CF6566">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31A1A" w:rsidRPr="00CF6566" w:rsidRDefault="00B31A1A" w:rsidP="00B31A1A">
      <w:pPr>
        <w:shd w:val="clear" w:color="auto" w:fill="FFFFFF"/>
        <w:ind w:firstLine="709"/>
        <w:jc w:val="both"/>
        <w:rPr>
          <w:rFonts w:ascii="Arial" w:hAnsi="Arial" w:cs="Arial"/>
          <w:color w:val="000000"/>
          <w:sz w:val="24"/>
          <w:szCs w:val="24"/>
        </w:rPr>
      </w:pPr>
      <w:r w:rsidRPr="00CF6566">
        <w:rPr>
          <w:rFonts w:ascii="Arial" w:hAnsi="Arial" w:cs="Arial"/>
          <w:color w:val="000000"/>
          <w:sz w:val="24"/>
          <w:szCs w:val="24"/>
        </w:rPr>
        <w:t>Порядок, размер и основания платы, взимаемой при предоставлении услуг, которые являются необходимыми и обязательными для предоставления муниципальной услуги, в том числе в электронной форме законодательством не предусмотрены.</w:t>
      </w:r>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31A1A" w:rsidRPr="00CF6566" w:rsidRDefault="00B31A1A" w:rsidP="00B31A1A">
      <w:pPr>
        <w:widowControl w:val="0"/>
        <w:tabs>
          <w:tab w:val="left" w:pos="0"/>
        </w:tabs>
        <w:autoSpaceDE w:val="0"/>
        <w:autoSpaceDN w:val="0"/>
        <w:adjustRightInd w:val="0"/>
        <w:ind w:firstLine="709"/>
        <w:jc w:val="both"/>
        <w:rPr>
          <w:rFonts w:ascii="Arial" w:hAnsi="Arial" w:cs="Arial"/>
          <w:sz w:val="24"/>
          <w:szCs w:val="24"/>
        </w:rPr>
      </w:pPr>
      <w:r w:rsidRPr="00CF6566">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B31A1A" w:rsidRPr="00CF6566" w:rsidRDefault="00B31A1A" w:rsidP="00B31A1A">
      <w:pPr>
        <w:widowControl w:val="0"/>
        <w:tabs>
          <w:tab w:val="left" w:pos="540"/>
        </w:tabs>
        <w:autoSpaceDE w:val="0"/>
        <w:autoSpaceDN w:val="0"/>
        <w:adjustRightInd w:val="0"/>
        <w:ind w:firstLine="709"/>
        <w:jc w:val="both"/>
        <w:rPr>
          <w:rFonts w:ascii="Arial" w:hAnsi="Arial" w:cs="Arial"/>
          <w:sz w:val="24"/>
          <w:szCs w:val="24"/>
        </w:rPr>
      </w:pPr>
      <w:r w:rsidRPr="00CF6566">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обращения заявителя.</w:t>
      </w:r>
    </w:p>
    <w:p w:rsidR="00B31A1A" w:rsidRPr="00CF6566" w:rsidRDefault="00B31A1A" w:rsidP="00B31A1A">
      <w:pPr>
        <w:widowControl w:val="0"/>
        <w:tabs>
          <w:tab w:val="left" w:pos="540"/>
        </w:tabs>
        <w:autoSpaceDE w:val="0"/>
        <w:autoSpaceDN w:val="0"/>
        <w:adjustRightInd w:val="0"/>
        <w:ind w:firstLine="709"/>
        <w:jc w:val="both"/>
        <w:rPr>
          <w:rFonts w:ascii="Arial" w:hAnsi="Arial" w:cs="Arial"/>
          <w:sz w:val="24"/>
          <w:szCs w:val="24"/>
        </w:rPr>
      </w:pPr>
      <w:r w:rsidRPr="00CF6566">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31A1A" w:rsidRPr="00CF6566" w:rsidRDefault="00B31A1A" w:rsidP="00B31A1A">
      <w:pPr>
        <w:widowControl w:val="0"/>
        <w:tabs>
          <w:tab w:val="left" w:pos="540"/>
        </w:tabs>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 регистрирует заявление с документами в соответствии с правилами делопроизводства; </w:t>
      </w:r>
    </w:p>
    <w:p w:rsidR="00B31A1A" w:rsidRPr="00CF6566" w:rsidRDefault="00B31A1A" w:rsidP="00B31A1A">
      <w:pPr>
        <w:widowControl w:val="0"/>
        <w:tabs>
          <w:tab w:val="left" w:pos="540"/>
        </w:tabs>
        <w:autoSpaceDE w:val="0"/>
        <w:autoSpaceDN w:val="0"/>
        <w:adjustRightInd w:val="0"/>
        <w:ind w:firstLine="709"/>
        <w:jc w:val="both"/>
        <w:rPr>
          <w:rFonts w:ascii="Arial" w:hAnsi="Arial" w:cs="Arial"/>
          <w:sz w:val="24"/>
          <w:szCs w:val="24"/>
        </w:rPr>
      </w:pPr>
      <w:r w:rsidRPr="00CF6566">
        <w:rPr>
          <w:rFonts w:ascii="Arial" w:hAnsi="Arial" w:cs="Arial"/>
          <w:sz w:val="24"/>
          <w:szCs w:val="24"/>
        </w:rPr>
        <w:t>- сообщает заявителю о дате выдачи результата  предоставления муниципальной услуги.</w:t>
      </w:r>
    </w:p>
    <w:p w:rsidR="00B31A1A" w:rsidRPr="00CF6566" w:rsidRDefault="00B31A1A" w:rsidP="00B31A1A">
      <w:pPr>
        <w:pStyle w:val="ConsPlusNormal"/>
        <w:ind w:firstLine="709"/>
        <w:jc w:val="both"/>
        <w:rPr>
          <w:b/>
          <w:bCs/>
          <w:sz w:val="24"/>
          <w:szCs w:val="24"/>
        </w:rPr>
      </w:pPr>
      <w:r w:rsidRPr="00CF6566">
        <w:rPr>
          <w:b/>
          <w:bCs/>
          <w:sz w:val="24"/>
          <w:szCs w:val="24"/>
        </w:rPr>
        <w:t xml:space="preserve">2.16. </w:t>
      </w:r>
      <w:proofErr w:type="gramStart"/>
      <w:r w:rsidRPr="00CF6566">
        <w:rPr>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w:t>
      </w:r>
      <w:r w:rsidRPr="00CF6566">
        <w:rPr>
          <w:b/>
          <w:bCs/>
          <w:sz w:val="24"/>
          <w:szCs w:val="24"/>
        </w:rPr>
        <w:lastRenderedPageBreak/>
        <w:t>в соответствии с законодательством Российской Федерации о социальной защите инвалидов</w:t>
      </w:r>
      <w:proofErr w:type="gramEnd"/>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2.16.1. </w:t>
      </w:r>
      <w:proofErr w:type="gramStart"/>
      <w:r w:rsidRPr="00CF6566">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F6566">
        <w:rPr>
          <w:rFonts w:ascii="Arial" w:hAnsi="Arial" w:cs="Arial"/>
          <w:sz w:val="24"/>
          <w:szCs w:val="24"/>
        </w:rPr>
        <w:t xml:space="preserve"> защите инвалидов.</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Места ожидания заявителей оборудуются стульями и (или) кресельными секциями, и (или) скамьями.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2.16.3. Обеспечение доступности для инвалидов.</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возможность беспрепятственного входа в помещение и выхода из него;</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допуск в помещение сурдопереводчика и тифлосурдопереводчика;</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предоставление, при необходимости, услуги по месту жительства инвалида или в дистанционном режиме;</w:t>
      </w:r>
    </w:p>
    <w:p w:rsidR="00B31A1A" w:rsidRPr="00CF6566" w:rsidRDefault="00B31A1A" w:rsidP="00B31A1A">
      <w:pPr>
        <w:tabs>
          <w:tab w:val="left" w:pos="709"/>
        </w:tabs>
        <w:ind w:firstLine="709"/>
        <w:jc w:val="both"/>
        <w:rPr>
          <w:rFonts w:ascii="Arial" w:hAnsi="Arial" w:cs="Arial"/>
          <w:sz w:val="24"/>
          <w:szCs w:val="24"/>
        </w:rPr>
      </w:pPr>
      <w:r w:rsidRPr="00CF6566">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B31A1A" w:rsidRPr="00CF6566" w:rsidRDefault="00B31A1A" w:rsidP="00B31A1A">
      <w:pPr>
        <w:ind w:firstLine="709"/>
        <w:jc w:val="both"/>
        <w:rPr>
          <w:rFonts w:ascii="Arial" w:hAnsi="Arial" w:cs="Arial"/>
          <w:b/>
          <w:bCs/>
          <w:sz w:val="24"/>
          <w:szCs w:val="24"/>
        </w:rPr>
      </w:pPr>
      <w:r w:rsidRPr="00CF6566">
        <w:rPr>
          <w:rFonts w:ascii="Arial" w:hAnsi="Arial" w:cs="Arial"/>
          <w:b/>
          <w:bCs/>
          <w:sz w:val="24"/>
          <w:szCs w:val="24"/>
        </w:rPr>
        <w:t xml:space="preserve">2.17. </w:t>
      </w:r>
      <w:proofErr w:type="gramStart"/>
      <w:r w:rsidRPr="00CF6566">
        <w:rPr>
          <w:rFonts w:ascii="Arial" w:hAnsi="Arial" w:cs="Arial"/>
          <w:b/>
          <w:bCs/>
          <w:sz w:val="24"/>
          <w:szCs w:val="24"/>
        </w:rPr>
        <w:t>П</w:t>
      </w:r>
      <w:r w:rsidRPr="00CF6566">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CF6566">
        <w:rPr>
          <w:rFonts w:ascii="Arial" w:hAnsi="Arial" w:cs="Arial"/>
          <w:b/>
          <w:sz w:val="24"/>
          <w:szCs w:val="24"/>
        </w:rPr>
        <w:t xml:space="preserve"> </w:t>
      </w:r>
      <w:proofErr w:type="gramStart"/>
      <w:r w:rsidRPr="00CF6566">
        <w:rPr>
          <w:rFonts w:ascii="Arial" w:hAnsi="Arial" w:cs="Arial"/>
          <w:b/>
          <w:sz w:val="24"/>
          <w:szCs w:val="24"/>
        </w:rPr>
        <w:t>предоставлении нескольких государственных и (или) муниципальных услуг в многофункциональных</w:t>
      </w:r>
      <w:r w:rsidRPr="00CF6566">
        <w:rPr>
          <w:rFonts w:ascii="Arial" w:hAnsi="Arial" w:cs="Arial"/>
          <w:sz w:val="24"/>
          <w:szCs w:val="24"/>
        </w:rPr>
        <w:t xml:space="preserve"> </w:t>
      </w:r>
      <w:r w:rsidRPr="00CF6566">
        <w:rPr>
          <w:rFonts w:ascii="Arial" w:hAnsi="Arial" w:cs="Arial"/>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B31A1A" w:rsidRPr="00CF6566" w:rsidRDefault="00B31A1A" w:rsidP="00B31A1A">
      <w:pPr>
        <w:ind w:firstLine="709"/>
        <w:jc w:val="both"/>
        <w:rPr>
          <w:rFonts w:ascii="Arial" w:hAnsi="Arial" w:cs="Arial"/>
          <w:b/>
          <w:bCs/>
          <w:sz w:val="24"/>
          <w:szCs w:val="24"/>
        </w:rPr>
      </w:pPr>
      <w:r w:rsidRPr="00CF6566">
        <w:rPr>
          <w:rFonts w:ascii="Arial" w:hAnsi="Arial" w:cs="Arial"/>
          <w:b/>
          <w:bCs/>
          <w:sz w:val="24"/>
          <w:szCs w:val="24"/>
        </w:rPr>
        <w:t>Показатели доступности муниципальной услуги:</w:t>
      </w:r>
    </w:p>
    <w:p w:rsidR="00B31A1A" w:rsidRPr="00CF6566" w:rsidRDefault="00B31A1A" w:rsidP="00B31A1A">
      <w:pPr>
        <w:shd w:val="clear" w:color="auto" w:fill="FFFFFF"/>
        <w:ind w:firstLine="709"/>
        <w:jc w:val="both"/>
        <w:rPr>
          <w:rFonts w:ascii="Arial" w:hAnsi="Arial" w:cs="Arial"/>
          <w:sz w:val="24"/>
          <w:szCs w:val="24"/>
        </w:rPr>
      </w:pPr>
      <w:r w:rsidRPr="00CF6566">
        <w:rPr>
          <w:rFonts w:ascii="Arial" w:hAnsi="Arial" w:cs="Arial"/>
          <w:sz w:val="24"/>
          <w:szCs w:val="24"/>
        </w:rPr>
        <w:t>транспортная или пешая доступность к местам предоставления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CF6566">
        <w:rPr>
          <w:rFonts w:ascii="Arial" w:hAnsi="Arial" w:cs="Arial"/>
          <w:sz w:val="24"/>
          <w:szCs w:val="24"/>
        </w:rPr>
        <w:lastRenderedPageBreak/>
        <w:t>Интернет), средствах массовой информации, информационных материалах (брошюрах, буклетах и т.д.);</w:t>
      </w:r>
    </w:p>
    <w:p w:rsidR="00B31A1A" w:rsidRPr="00CF6566" w:rsidRDefault="00B31A1A" w:rsidP="00B31A1A">
      <w:pPr>
        <w:ind w:firstLine="709"/>
        <w:jc w:val="both"/>
        <w:rPr>
          <w:rFonts w:ascii="Arial" w:hAnsi="Arial" w:cs="Arial"/>
          <w:b/>
          <w:bCs/>
          <w:sz w:val="24"/>
          <w:szCs w:val="24"/>
        </w:rPr>
      </w:pPr>
      <w:r w:rsidRPr="00CF6566">
        <w:rPr>
          <w:rFonts w:ascii="Arial" w:hAnsi="Arial" w:cs="Arial"/>
          <w:b/>
          <w:bCs/>
          <w:sz w:val="24"/>
          <w:szCs w:val="24"/>
        </w:rPr>
        <w:t>Показатели качества муниципальной услуги:</w:t>
      </w:r>
    </w:p>
    <w:p w:rsidR="00B31A1A" w:rsidRPr="00CF6566" w:rsidRDefault="00B31A1A" w:rsidP="00B31A1A">
      <w:pPr>
        <w:ind w:firstLine="709"/>
        <w:jc w:val="both"/>
        <w:rPr>
          <w:rFonts w:ascii="Arial" w:hAnsi="Arial" w:cs="Arial"/>
          <w:b/>
          <w:bCs/>
          <w:sz w:val="24"/>
          <w:szCs w:val="24"/>
        </w:rPr>
      </w:pP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полнота и актуальность информации о порядке предоставления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соблюдение </w:t>
      </w:r>
      <w:proofErr w:type="gramStart"/>
      <w:r w:rsidRPr="00CF6566">
        <w:rPr>
          <w:rFonts w:ascii="Arial" w:hAnsi="Arial" w:cs="Arial"/>
          <w:sz w:val="24"/>
          <w:szCs w:val="24"/>
        </w:rPr>
        <w:t>сроков предоставления муниципальной услуги</w:t>
      </w:r>
      <w:proofErr w:type="gramEnd"/>
      <w:r w:rsidRPr="00CF6566">
        <w:rPr>
          <w:rFonts w:ascii="Arial" w:hAnsi="Arial" w:cs="Arial"/>
          <w:sz w:val="24"/>
          <w:szCs w:val="24"/>
        </w:rPr>
        <w:t xml:space="preserve"> и сроков выполнения административных процедур при предоставлении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w:t>
      </w:r>
      <w:proofErr w:type="gramStart"/>
      <w:r w:rsidRPr="00CF6566">
        <w:rPr>
          <w:rFonts w:ascii="Arial" w:hAnsi="Arial" w:cs="Arial"/>
          <w:sz w:val="24"/>
          <w:szCs w:val="24"/>
        </w:rPr>
        <w:t>предоставления</w:t>
      </w:r>
      <w:proofErr w:type="gramEnd"/>
      <w:r w:rsidRPr="00CF6566">
        <w:rPr>
          <w:rFonts w:ascii="Arial" w:hAnsi="Arial" w:cs="Arial"/>
          <w:sz w:val="24"/>
          <w:szCs w:val="24"/>
        </w:rPr>
        <w:t xml:space="preserve">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r w:rsidRPr="00CF6566">
        <w:rPr>
          <w:rFonts w:ascii="Arial" w:hAnsi="Arial" w:cs="Arial"/>
          <w:b/>
          <w:sz w:val="24"/>
          <w:szCs w:val="24"/>
        </w:rPr>
        <w:t xml:space="preserve"> </w:t>
      </w:r>
      <w:r w:rsidRPr="00CF6566">
        <w:rPr>
          <w:rFonts w:ascii="Arial" w:hAnsi="Arial" w:cs="Arial"/>
          <w:sz w:val="24"/>
          <w:szCs w:val="24"/>
        </w:rPr>
        <w:t>и их продолжительность;</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отсутствие очередей при приеме и выдаче документов заявителям;</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B31A1A" w:rsidRPr="00CF6566" w:rsidRDefault="00B31A1A" w:rsidP="00B31A1A">
      <w:pPr>
        <w:pStyle w:val="a5"/>
        <w:spacing w:after="0" w:line="240" w:lineRule="auto"/>
        <w:ind w:firstLine="709"/>
        <w:jc w:val="both"/>
        <w:rPr>
          <w:rFonts w:ascii="Arial" w:hAnsi="Arial" w:cs="Arial"/>
          <w:color w:val="auto"/>
          <w:sz w:val="24"/>
          <w:szCs w:val="24"/>
        </w:rPr>
      </w:pPr>
      <w:r w:rsidRPr="00CF6566">
        <w:rPr>
          <w:rFonts w:ascii="Arial" w:hAnsi="Arial" w:cs="Arial"/>
          <w:color w:val="auto"/>
          <w:sz w:val="24"/>
          <w:szCs w:val="24"/>
        </w:rPr>
        <w:t>Муниципальная услуга в электронной форме в настоящее время не предоставляется.</w:t>
      </w:r>
    </w:p>
    <w:p w:rsidR="00B31A1A" w:rsidRPr="00043D2F" w:rsidRDefault="00B31A1A" w:rsidP="00B31A1A">
      <w:pPr>
        <w:widowControl w:val="0"/>
        <w:autoSpaceDE w:val="0"/>
        <w:autoSpaceDN w:val="0"/>
        <w:adjustRightInd w:val="0"/>
        <w:jc w:val="both"/>
        <w:rPr>
          <w:rFonts w:ascii="Arial" w:hAnsi="Arial" w:cs="Arial"/>
          <w:b/>
          <w:bCs/>
          <w:sz w:val="24"/>
          <w:szCs w:val="24"/>
        </w:rPr>
      </w:pPr>
    </w:p>
    <w:p w:rsidR="00B31A1A" w:rsidRPr="00043D2F" w:rsidRDefault="00B31A1A" w:rsidP="00043D2F">
      <w:pPr>
        <w:widowControl w:val="0"/>
        <w:autoSpaceDE w:val="0"/>
        <w:autoSpaceDN w:val="0"/>
        <w:adjustRightInd w:val="0"/>
        <w:rPr>
          <w:rFonts w:ascii="Arial" w:hAnsi="Arial" w:cs="Arial"/>
          <w:b/>
          <w:sz w:val="26"/>
          <w:szCs w:val="26"/>
        </w:rPr>
      </w:pPr>
      <w:r w:rsidRPr="00043D2F">
        <w:rPr>
          <w:rFonts w:ascii="Arial" w:hAnsi="Arial" w:cs="Arial"/>
          <w:b/>
          <w:bCs/>
          <w:sz w:val="26"/>
          <w:szCs w:val="26"/>
          <w:lang w:val="en-US"/>
        </w:rPr>
        <w:t>III</w:t>
      </w:r>
      <w:r w:rsidRPr="00043D2F">
        <w:rPr>
          <w:rFonts w:ascii="Arial" w:hAnsi="Arial" w:cs="Arial"/>
          <w:b/>
          <w:bCs/>
          <w:sz w:val="26"/>
          <w:szCs w:val="26"/>
        </w:rPr>
        <w:t>. Состав, последовательность и сроки выполнения административных процедур (действий), требования к порядку их выполнения</w:t>
      </w:r>
      <w:bookmarkStart w:id="1" w:name="sub_31"/>
      <w:r w:rsidRPr="00043D2F">
        <w:rPr>
          <w:rFonts w:ascii="Arial" w:hAnsi="Arial" w:cs="Arial"/>
          <w:b/>
          <w:bCs/>
          <w:sz w:val="26"/>
          <w:szCs w:val="26"/>
        </w:rPr>
        <w:t xml:space="preserve"> </w:t>
      </w:r>
    </w:p>
    <w:p w:rsidR="00B31A1A" w:rsidRPr="00CF6566" w:rsidRDefault="00B31A1A" w:rsidP="00B31A1A">
      <w:pPr>
        <w:widowControl w:val="0"/>
        <w:autoSpaceDE w:val="0"/>
        <w:autoSpaceDN w:val="0"/>
        <w:adjustRightInd w:val="0"/>
        <w:jc w:val="center"/>
        <w:rPr>
          <w:rFonts w:ascii="Arial" w:hAnsi="Arial" w:cs="Arial"/>
          <w:bCs/>
          <w:sz w:val="24"/>
          <w:szCs w:val="24"/>
        </w:rPr>
      </w:pPr>
    </w:p>
    <w:p w:rsidR="00B31A1A" w:rsidRPr="00CF6566" w:rsidRDefault="00B31A1A" w:rsidP="00B31A1A">
      <w:pPr>
        <w:widowControl w:val="0"/>
        <w:autoSpaceDE w:val="0"/>
        <w:autoSpaceDN w:val="0"/>
        <w:adjustRightInd w:val="0"/>
        <w:ind w:firstLine="709"/>
        <w:jc w:val="both"/>
        <w:rPr>
          <w:rFonts w:ascii="Arial" w:hAnsi="Arial" w:cs="Arial"/>
          <w:sz w:val="24"/>
          <w:szCs w:val="24"/>
        </w:rPr>
      </w:pPr>
      <w:bookmarkStart w:id="2" w:name="sub_400"/>
      <w:bookmarkEnd w:id="1"/>
      <w:r w:rsidRPr="00CF6566">
        <w:rPr>
          <w:rFonts w:ascii="Arial" w:hAnsi="Arial" w:cs="Arial"/>
          <w:sz w:val="24"/>
          <w:szCs w:val="24"/>
        </w:rPr>
        <w:t>Предоставление муниципальной услуги включает в себя следующие административные процедуры:</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1) принятие и регистрация заявления;</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 подготовка и выдача результата муниципальной услуги.</w:t>
      </w:r>
    </w:p>
    <w:p w:rsidR="00B31A1A" w:rsidRPr="00CF6566" w:rsidRDefault="00B31A1A" w:rsidP="00B31A1A">
      <w:pPr>
        <w:ind w:firstLine="709"/>
        <w:jc w:val="both"/>
        <w:rPr>
          <w:rFonts w:ascii="Arial" w:hAnsi="Arial" w:cs="Arial"/>
          <w:b/>
          <w:bCs/>
          <w:sz w:val="24"/>
          <w:szCs w:val="24"/>
        </w:rPr>
      </w:pPr>
      <w:r w:rsidRPr="00CF6566">
        <w:rPr>
          <w:rFonts w:ascii="Arial" w:hAnsi="Arial" w:cs="Arial"/>
          <w:b/>
          <w:bCs/>
          <w:sz w:val="24"/>
          <w:szCs w:val="24"/>
        </w:rPr>
        <w:lastRenderedPageBreak/>
        <w:t>3.1.</w:t>
      </w:r>
      <w:r w:rsidRPr="00CF6566">
        <w:rPr>
          <w:rFonts w:ascii="Arial" w:hAnsi="Arial" w:cs="Arial"/>
          <w:b/>
          <w:sz w:val="24"/>
          <w:szCs w:val="24"/>
        </w:rPr>
        <w:t>Прием и регистрация заявления и документов, необходимых для предоставления муниципальной услуги</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3.1.1.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B31A1A" w:rsidRPr="00CF6566" w:rsidRDefault="00B31A1A" w:rsidP="00B31A1A">
      <w:pPr>
        <w:widowControl w:val="0"/>
        <w:ind w:firstLine="709"/>
        <w:jc w:val="both"/>
        <w:rPr>
          <w:rFonts w:ascii="Arial" w:hAnsi="Arial" w:cs="Arial"/>
          <w:sz w:val="24"/>
          <w:szCs w:val="24"/>
        </w:rPr>
      </w:pPr>
      <w:r w:rsidRPr="00CF6566">
        <w:rPr>
          <w:rFonts w:ascii="Arial" w:hAnsi="Arial" w:cs="Arial"/>
          <w:sz w:val="24"/>
          <w:szCs w:val="24"/>
        </w:rPr>
        <w:t>а) в уполномоченный орган:</w:t>
      </w:r>
    </w:p>
    <w:p w:rsidR="00B31A1A" w:rsidRPr="00CF6566" w:rsidRDefault="00B31A1A" w:rsidP="00B31A1A">
      <w:pPr>
        <w:widowControl w:val="0"/>
        <w:ind w:firstLine="709"/>
        <w:jc w:val="both"/>
        <w:rPr>
          <w:rFonts w:ascii="Arial" w:hAnsi="Arial" w:cs="Arial"/>
          <w:sz w:val="24"/>
          <w:szCs w:val="24"/>
        </w:rPr>
      </w:pPr>
      <w:r w:rsidRPr="00CF6566">
        <w:rPr>
          <w:rFonts w:ascii="Arial" w:hAnsi="Arial" w:cs="Arial"/>
          <w:sz w:val="24"/>
          <w:szCs w:val="24"/>
        </w:rPr>
        <w:t>- посредством личного обращения заявителя или его представителя,</w:t>
      </w:r>
    </w:p>
    <w:p w:rsidR="00B31A1A" w:rsidRPr="00CF6566" w:rsidRDefault="00B31A1A" w:rsidP="00B31A1A">
      <w:pPr>
        <w:widowControl w:val="0"/>
        <w:ind w:firstLine="709"/>
        <w:jc w:val="both"/>
        <w:rPr>
          <w:rFonts w:ascii="Arial" w:hAnsi="Arial" w:cs="Arial"/>
          <w:sz w:val="24"/>
          <w:szCs w:val="24"/>
        </w:rPr>
      </w:pPr>
      <w:r w:rsidRPr="00CF6566">
        <w:rPr>
          <w:rFonts w:ascii="Arial" w:hAnsi="Arial" w:cs="Arial"/>
          <w:sz w:val="24"/>
          <w:szCs w:val="24"/>
        </w:rPr>
        <w:t>- посредством почтового отправления;</w:t>
      </w:r>
    </w:p>
    <w:p w:rsidR="00B31A1A" w:rsidRPr="00CF6566" w:rsidRDefault="00B31A1A" w:rsidP="00B31A1A">
      <w:pPr>
        <w:widowControl w:val="0"/>
        <w:ind w:firstLine="709"/>
        <w:jc w:val="both"/>
        <w:rPr>
          <w:rFonts w:ascii="Arial" w:hAnsi="Arial" w:cs="Arial"/>
          <w:sz w:val="24"/>
          <w:szCs w:val="24"/>
        </w:rPr>
      </w:pPr>
      <w:r w:rsidRPr="00CF6566">
        <w:rPr>
          <w:rFonts w:ascii="Arial" w:hAnsi="Arial" w:cs="Arial"/>
          <w:sz w:val="24"/>
          <w:szCs w:val="24"/>
        </w:rPr>
        <w:t>- в электронной форме;</w:t>
      </w:r>
    </w:p>
    <w:p w:rsidR="00B31A1A" w:rsidRPr="00CF6566" w:rsidRDefault="00B31A1A" w:rsidP="00B31A1A">
      <w:pPr>
        <w:widowControl w:val="0"/>
        <w:ind w:firstLine="709"/>
        <w:jc w:val="both"/>
        <w:rPr>
          <w:rFonts w:ascii="Arial" w:hAnsi="Arial" w:cs="Arial"/>
          <w:sz w:val="24"/>
          <w:szCs w:val="24"/>
        </w:rPr>
      </w:pPr>
      <w:r w:rsidRPr="00CF6566">
        <w:rPr>
          <w:rFonts w:ascii="Arial" w:hAnsi="Arial" w:cs="Arial"/>
          <w:sz w:val="24"/>
          <w:szCs w:val="24"/>
        </w:rPr>
        <w:t>б) в МФЦ посредством личного обращения заявителя или его представителя.</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 xml:space="preserve">3.1.2.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Днем обращения заявителя считается дата регистрации в уполномоченном органе заявления и документов.</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Максимальное время приема заявления и прилагаемых к нему документов при личном обращении заявителя не превышает 15 минут.</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3.1.3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 xml:space="preserve">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1 рабочего дня </w:t>
      </w:r>
      <w:proofErr w:type="gramStart"/>
      <w:r w:rsidRPr="00CF6566">
        <w:rPr>
          <w:rFonts w:ascii="Arial" w:hAnsi="Arial" w:cs="Arial"/>
          <w:sz w:val="24"/>
          <w:szCs w:val="24"/>
          <w:lang w:eastAsia="en-US"/>
        </w:rPr>
        <w:t>с даты получения</w:t>
      </w:r>
      <w:proofErr w:type="gramEnd"/>
      <w:r w:rsidRPr="00CF6566">
        <w:rPr>
          <w:rFonts w:ascii="Arial" w:hAnsi="Arial" w:cs="Arial"/>
          <w:sz w:val="24"/>
          <w:szCs w:val="24"/>
          <w:lang w:eastAsia="en-US"/>
        </w:rPr>
        <w:t xml:space="preserve"> заявления и прилагаемых к нему документов.</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3.1.4.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lastRenderedPageBreak/>
        <w:t>1) просматривает электронные образцы заявления и прилагаемых к нему документов;</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3) фиксирует дату получения заявления и прилагаемых к нему документов;</w:t>
      </w:r>
    </w:p>
    <w:p w:rsidR="00B31A1A" w:rsidRPr="00CF6566" w:rsidRDefault="00B31A1A" w:rsidP="00B31A1A">
      <w:pPr>
        <w:autoSpaceDE w:val="0"/>
        <w:autoSpaceDN w:val="0"/>
        <w:adjustRightInd w:val="0"/>
        <w:ind w:firstLine="709"/>
        <w:jc w:val="both"/>
        <w:rPr>
          <w:rFonts w:ascii="Arial" w:hAnsi="Arial" w:cs="Arial"/>
          <w:sz w:val="24"/>
          <w:szCs w:val="24"/>
          <w:lang w:eastAsia="en-US"/>
        </w:rPr>
      </w:pPr>
      <w:proofErr w:type="gramStart"/>
      <w:r w:rsidRPr="00CF6566">
        <w:rPr>
          <w:rFonts w:ascii="Arial" w:hAnsi="Arial" w:cs="Arial"/>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а также на право заявителя представить по собственной инициативе документы, указанные в пункте 2.7. настоящего административного регламента в срок, не превышающий 2 рабочих дней с даты получения заявления и</w:t>
      </w:r>
      <w:proofErr w:type="gramEnd"/>
      <w:r w:rsidRPr="00CF6566">
        <w:rPr>
          <w:rFonts w:ascii="Arial" w:hAnsi="Arial" w:cs="Arial"/>
          <w:sz w:val="24"/>
          <w:szCs w:val="24"/>
          <w:lang w:eastAsia="en-US"/>
        </w:rPr>
        <w:t xml:space="preserve"> прилагаемых к нему документов (при наличии) в электронной форме.</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 xml:space="preserve">3.1.5. Заявление и прилагаемые к нему документы передаются должностным лицом уполномоченного органа, принявшим указанные документы, по </w:t>
      </w:r>
      <w:proofErr w:type="gramStart"/>
      <w:r w:rsidRPr="00CF6566">
        <w:rPr>
          <w:rFonts w:ascii="Arial" w:hAnsi="Arial" w:cs="Arial"/>
          <w:sz w:val="24"/>
          <w:szCs w:val="24"/>
          <w:lang w:eastAsia="en-US"/>
        </w:rPr>
        <w:t>описи</w:t>
      </w:r>
      <w:proofErr w:type="gramEnd"/>
      <w:r w:rsidRPr="00CF6566">
        <w:rPr>
          <w:rFonts w:ascii="Arial" w:hAnsi="Arial" w:cs="Arial"/>
          <w:sz w:val="24"/>
          <w:szCs w:val="24"/>
          <w:lang w:eastAsia="en-US"/>
        </w:rPr>
        <w:t xml:space="preserve">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B31A1A" w:rsidRPr="00CF6566" w:rsidRDefault="00B31A1A" w:rsidP="00B31A1A">
      <w:pPr>
        <w:autoSpaceDE w:val="0"/>
        <w:autoSpaceDN w:val="0"/>
        <w:adjustRightInd w:val="0"/>
        <w:ind w:firstLine="709"/>
        <w:jc w:val="both"/>
        <w:rPr>
          <w:rFonts w:ascii="Arial" w:hAnsi="Arial" w:cs="Arial"/>
          <w:sz w:val="24"/>
          <w:szCs w:val="24"/>
          <w:lang w:eastAsia="en-US"/>
        </w:rPr>
      </w:pPr>
      <w:r w:rsidRPr="00CF6566">
        <w:rPr>
          <w:rFonts w:ascii="Arial" w:hAnsi="Arial" w:cs="Arial"/>
          <w:sz w:val="24"/>
          <w:szCs w:val="24"/>
          <w:lang w:eastAsia="en-US"/>
        </w:rPr>
        <w:t xml:space="preserve">3.1.6. </w:t>
      </w:r>
      <w:proofErr w:type="gramStart"/>
      <w:r w:rsidRPr="00CF6566">
        <w:rPr>
          <w:rFonts w:ascii="Arial" w:hAnsi="Arial" w:cs="Arial"/>
          <w:sz w:val="24"/>
          <w:szCs w:val="24"/>
          <w:lang w:eastAsia="en-US"/>
        </w:rPr>
        <w:t xml:space="preserve">Результатом исполнения административной процедуры по приему заявления о </w:t>
      </w:r>
      <w:r w:rsidRPr="00CF6566">
        <w:rPr>
          <w:rFonts w:ascii="Arial" w:hAnsi="Arial" w:cs="Arial"/>
          <w:sz w:val="24"/>
          <w:szCs w:val="24"/>
        </w:rPr>
        <w:t xml:space="preserve">принятии решения о </w:t>
      </w:r>
      <w:r w:rsidRPr="00CF6566">
        <w:rPr>
          <w:rFonts w:ascii="Arial" w:hAnsi="Arial" w:cs="Arial"/>
          <w:bCs/>
          <w:sz w:val="24"/>
          <w:szCs w:val="24"/>
        </w:rPr>
        <w:t>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rsidRPr="00CF6566">
        <w:rPr>
          <w:rFonts w:ascii="Arial" w:hAnsi="Arial" w:cs="Arial"/>
          <w:sz w:val="24"/>
          <w:szCs w:val="24"/>
        </w:rPr>
        <w:t xml:space="preserve"> расположенных на территории сельского поселения,</w:t>
      </w:r>
      <w:r w:rsidRPr="00CF6566">
        <w:rPr>
          <w:rFonts w:ascii="Arial" w:hAnsi="Arial" w:cs="Arial"/>
          <w:i/>
          <w:sz w:val="24"/>
          <w:szCs w:val="24"/>
        </w:rPr>
        <w:t xml:space="preserve"> </w:t>
      </w:r>
      <w:r w:rsidRPr="00CF6566">
        <w:rPr>
          <w:rFonts w:ascii="Arial" w:hAnsi="Arial" w:cs="Arial"/>
          <w:sz w:val="24"/>
          <w:szCs w:val="24"/>
          <w:lang w:eastAsia="en-US"/>
        </w:rPr>
        <w:t>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roofErr w:type="gramEnd"/>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Style w:val="a6"/>
          <w:rFonts w:ascii="Arial" w:hAnsi="Arial" w:cs="Arial"/>
          <w:b/>
          <w:i w:val="0"/>
          <w:color w:val="333333"/>
          <w:spacing w:val="4"/>
          <w:sz w:val="24"/>
          <w:szCs w:val="24"/>
        </w:rPr>
        <w:t xml:space="preserve">3.2. </w:t>
      </w:r>
      <w:r w:rsidRPr="00CF6566">
        <w:rPr>
          <w:rFonts w:ascii="Arial" w:hAnsi="Arial" w:cs="Arial"/>
          <w:b/>
          <w:sz w:val="24"/>
          <w:szCs w:val="24"/>
        </w:rPr>
        <w:t>Возврат заявления</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3.2.1. Основанием для начала административной процедуры является получение должностным лицом уполномоченного органа соответствующего заявления и прилагаемых к нему документов.</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3.2.2. Должностное лицо уполномоченного органа в течение 2 календарных дней </w:t>
      </w:r>
      <w:r w:rsidRPr="00CF6566">
        <w:rPr>
          <w:rFonts w:ascii="Arial" w:hAnsi="Arial" w:cs="Arial"/>
          <w:color w:val="000000"/>
          <w:sz w:val="24"/>
          <w:szCs w:val="24"/>
        </w:rPr>
        <w:t>со дня регистрации заявления и документов</w:t>
      </w:r>
      <w:r w:rsidRPr="00CF6566">
        <w:rPr>
          <w:rFonts w:ascii="Arial" w:hAnsi="Arial" w:cs="Arial"/>
          <w:sz w:val="24"/>
          <w:szCs w:val="24"/>
        </w:rPr>
        <w:t xml:space="preserve"> рассматривает заявление и прилагаемые документы на предмет наличия (отсутствия) оснований для возврата заявления.</w:t>
      </w:r>
      <w:r w:rsidRPr="00CF6566">
        <w:rPr>
          <w:rFonts w:ascii="Arial" w:hAnsi="Arial" w:cs="Arial"/>
          <w:color w:val="000000"/>
          <w:sz w:val="24"/>
          <w:szCs w:val="24"/>
        </w:rPr>
        <w:t xml:space="preserve"> </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3.2.3. При наличии оснований для возврата, указанных в пункте 2.10.1. настоящего административного регламента должностное лицо уполномоченного органа в течение 7 календарных дней </w:t>
      </w:r>
      <w:r w:rsidRPr="00CF6566">
        <w:rPr>
          <w:rFonts w:ascii="Arial" w:hAnsi="Arial" w:cs="Arial"/>
          <w:color w:val="000000"/>
          <w:sz w:val="24"/>
          <w:szCs w:val="24"/>
        </w:rPr>
        <w:t xml:space="preserve">со дня </w:t>
      </w:r>
      <w:proofErr w:type="gramStart"/>
      <w:r w:rsidRPr="00CF6566">
        <w:rPr>
          <w:rFonts w:ascii="Arial" w:hAnsi="Arial" w:cs="Arial"/>
          <w:color w:val="000000"/>
          <w:sz w:val="24"/>
          <w:szCs w:val="24"/>
        </w:rPr>
        <w:t>окончания рассмотрения документов</w:t>
      </w:r>
      <w:proofErr w:type="gramEnd"/>
      <w:r w:rsidRPr="00CF6566">
        <w:rPr>
          <w:rFonts w:ascii="Arial" w:hAnsi="Arial" w:cs="Arial"/>
          <w:color w:val="000000"/>
          <w:sz w:val="24"/>
          <w:szCs w:val="24"/>
        </w:rPr>
        <w:t xml:space="preserve"> на предмет наличия (отсутствия) оснований для возврата заявления</w:t>
      </w:r>
      <w:r w:rsidRPr="00CF6566">
        <w:rPr>
          <w:rFonts w:ascii="Arial" w:hAnsi="Arial" w:cs="Arial"/>
          <w:sz w:val="24"/>
          <w:szCs w:val="24"/>
        </w:rPr>
        <w:t xml:space="preserve"> </w:t>
      </w:r>
      <w:r w:rsidRPr="00CF6566">
        <w:rPr>
          <w:rFonts w:ascii="Arial" w:hAnsi="Arial" w:cs="Arial"/>
          <w:sz w:val="24"/>
          <w:szCs w:val="24"/>
        </w:rPr>
        <w:lastRenderedPageBreak/>
        <w:t>готовит и направляет уведомление о возврате заявления с указанием причины возврата.</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3.2.4. Уполномоченный орган в течение 10 календарных дней со дня поступления заявления о перераспределении земельных участков возвращает это заявление заявителю с указанием причины возврата заявления.</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В случае возврата заявления, поданного через организации почтовой связи, </w:t>
      </w:r>
      <w:proofErr w:type="gramStart"/>
      <w:r w:rsidRPr="00CF6566">
        <w:rPr>
          <w:rFonts w:ascii="Arial" w:hAnsi="Arial" w:cs="Arial"/>
          <w:sz w:val="24"/>
          <w:szCs w:val="24"/>
        </w:rPr>
        <w:t>уполномоченный</w:t>
      </w:r>
      <w:proofErr w:type="gramEnd"/>
      <w:r w:rsidRPr="00CF6566">
        <w:rPr>
          <w:rFonts w:ascii="Arial" w:hAnsi="Arial" w:cs="Arial"/>
          <w:sz w:val="24"/>
          <w:szCs w:val="24"/>
        </w:rPr>
        <w:t xml:space="preserve"> орган не позднее 10 календарных дней со дня регистрации заявления направляет заявителю уведомление о возврате заявления с указанием причин. </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В случае возврата заявления, поданного в уполномоченный орган путем личного обращения, должностное лицо уполномоченного органа, в случае согласия заявителя, устно доводит до заявителя сведения о возможности возврата заявления. </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В случае возврата заявления, поданного в форме электронного документа, заявителю с использованием информационно-телекоммуникационной сети «Интернет» в течение 10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 о предоставлении земельного участка.</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В случае возврата заявления, поданного через МФЦ, уполномоченный орган в течение 1 рабочего дня после принятия решения о возврате заявления, направляет уведомление в МФЦ. МФЦ в течение 1 рабочего дня с момента получения информирует заявителя.</w:t>
      </w:r>
    </w:p>
    <w:p w:rsidR="00B31A1A" w:rsidRPr="00CF6566" w:rsidRDefault="00B31A1A" w:rsidP="00B31A1A">
      <w:pPr>
        <w:autoSpaceDE w:val="0"/>
        <w:autoSpaceDN w:val="0"/>
        <w:adjustRightInd w:val="0"/>
        <w:ind w:firstLine="709"/>
        <w:jc w:val="both"/>
        <w:outlineLvl w:val="2"/>
        <w:rPr>
          <w:rFonts w:ascii="Arial" w:hAnsi="Arial" w:cs="Arial"/>
          <w:color w:val="000000"/>
          <w:sz w:val="24"/>
          <w:szCs w:val="24"/>
        </w:rPr>
      </w:pPr>
      <w:r w:rsidRPr="00CF6566">
        <w:rPr>
          <w:rFonts w:ascii="Arial" w:hAnsi="Arial" w:cs="Arial"/>
          <w:sz w:val="24"/>
          <w:szCs w:val="24"/>
        </w:rPr>
        <w:t xml:space="preserve">3.2.5. </w:t>
      </w:r>
      <w:r w:rsidRPr="00CF6566">
        <w:rPr>
          <w:rFonts w:ascii="Arial" w:hAnsi="Arial" w:cs="Arial"/>
          <w:color w:val="000000"/>
          <w:sz w:val="24"/>
          <w:szCs w:val="24"/>
        </w:rPr>
        <w:t>Результатом административной процедуры является направление заявителю уведомления о возврате заявления.</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Style w:val="a6"/>
          <w:rFonts w:ascii="Arial" w:hAnsi="Arial" w:cs="Arial"/>
          <w:b/>
          <w:i w:val="0"/>
          <w:color w:val="333333"/>
          <w:spacing w:val="4"/>
          <w:sz w:val="24"/>
          <w:szCs w:val="24"/>
        </w:rPr>
        <w:t xml:space="preserve">3.3. </w:t>
      </w:r>
      <w:r w:rsidRPr="00CF6566">
        <w:rPr>
          <w:rFonts w:ascii="Arial" w:hAnsi="Arial" w:cs="Arial"/>
          <w:sz w:val="24"/>
          <w:szCs w:val="24"/>
        </w:rPr>
        <w:t xml:space="preserve">Формирование и направление межведомственных запросов в органы, участвующие в предоставлении </w:t>
      </w:r>
      <w:proofErr w:type="gramStart"/>
      <w:r w:rsidRPr="00CF6566">
        <w:rPr>
          <w:rFonts w:ascii="Arial" w:hAnsi="Arial" w:cs="Arial"/>
          <w:sz w:val="24"/>
          <w:szCs w:val="24"/>
        </w:rPr>
        <w:t>муниципальной</w:t>
      </w:r>
      <w:proofErr w:type="gramEnd"/>
      <w:r w:rsidRPr="00CF6566">
        <w:rPr>
          <w:rFonts w:ascii="Arial" w:hAnsi="Arial" w:cs="Arial"/>
          <w:sz w:val="24"/>
          <w:szCs w:val="24"/>
        </w:rPr>
        <w:t xml:space="preserve">  </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3.3.1. Основанием для начала административной процедуры является непредставление заявителем документов, предусмотренных пунктом 2.6 настоящего административного регламента.</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3.3.2.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2.6 настоящего административного регламента, формируются и направляются межведомственные запросы в целях получения:  </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а) кадастровой выписки о земельном участке или кадастрового паспорта земельного участка;</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б) выписки из Единого государственного реестра прав на недвижимое имущество и сделок с ним;</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lastRenderedPageBreak/>
        <w:t>в) сведений из единого государственного реестра юридических лиц</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3.3.3. Межведомственные запросы направляются в письменной форме на бумажном носителе или в форме электронного документа.</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3.3.4.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3.3.5.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6" w:history="1">
        <w:r w:rsidRPr="00CF6566">
          <w:rPr>
            <w:rFonts w:ascii="Arial" w:hAnsi="Arial" w:cs="Arial"/>
            <w:sz w:val="24"/>
            <w:szCs w:val="24"/>
          </w:rPr>
          <w:t>статьи 7.2</w:t>
        </w:r>
      </w:hyperlink>
      <w:r w:rsidRPr="00CF6566">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3.3.6.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В случае </w:t>
      </w:r>
      <w:proofErr w:type="gramStart"/>
      <w:r w:rsidRPr="00CF6566">
        <w:rPr>
          <w:rFonts w:ascii="Arial" w:hAnsi="Arial" w:cs="Arial"/>
          <w:sz w:val="24"/>
          <w:szCs w:val="24"/>
        </w:rPr>
        <w:t>не поступления</w:t>
      </w:r>
      <w:proofErr w:type="gramEnd"/>
      <w:r w:rsidRPr="00CF6566">
        <w:rPr>
          <w:rFonts w:ascii="Arial" w:hAnsi="Arial" w:cs="Arial"/>
          <w:sz w:val="24"/>
          <w:szCs w:val="24"/>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39 настоящего административного регламента.</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lang w:eastAsia="en-US"/>
        </w:rPr>
        <w:t xml:space="preserve">При </w:t>
      </w:r>
      <w:proofErr w:type="gramStart"/>
      <w:r w:rsidRPr="00CF6566">
        <w:rPr>
          <w:rFonts w:ascii="Arial" w:hAnsi="Arial" w:cs="Arial"/>
          <w:sz w:val="24"/>
          <w:szCs w:val="24"/>
          <w:lang w:eastAsia="en-US"/>
        </w:rPr>
        <w:t>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w:t>
      </w:r>
      <w:proofErr w:type="gramEnd"/>
      <w:r w:rsidRPr="00CF6566">
        <w:rPr>
          <w:rFonts w:ascii="Arial" w:hAnsi="Arial" w:cs="Arial"/>
          <w:sz w:val="24"/>
          <w:szCs w:val="24"/>
          <w:lang w:eastAsia="en-US"/>
        </w:rPr>
        <w:t xml:space="preserve"> и направляет заявителю или его представителю уведомление об отказе с указанием причин отказа.</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3.3.7.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3.3.8. Способом фиксации результата административной процедуры является фиксация </w:t>
      </w:r>
      <w:proofErr w:type="gramStart"/>
      <w:r w:rsidRPr="00CF6566">
        <w:rPr>
          <w:rFonts w:ascii="Arial" w:hAnsi="Arial" w:cs="Arial"/>
          <w:sz w:val="24"/>
          <w:szCs w:val="24"/>
        </w:rPr>
        <w:t>факта поступления документов</w:t>
      </w:r>
      <w:proofErr w:type="gramEnd"/>
      <w:r w:rsidRPr="00CF6566">
        <w:rPr>
          <w:rFonts w:ascii="Arial" w:hAnsi="Arial" w:cs="Arial"/>
          <w:sz w:val="24"/>
          <w:szCs w:val="24"/>
        </w:rPr>
        <w:t xml:space="preserve"> и сведений, полученных в </w:t>
      </w:r>
      <w:r w:rsidRPr="00CF6566">
        <w:rPr>
          <w:rFonts w:ascii="Arial" w:hAnsi="Arial" w:cs="Arial"/>
          <w:sz w:val="24"/>
          <w:szCs w:val="24"/>
        </w:rPr>
        <w:lastRenderedPageBreak/>
        <w:t>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w:t>
      </w:r>
      <w:r w:rsidRPr="00CF6566">
        <w:rPr>
          <w:rFonts w:ascii="Arial" w:hAnsi="Arial" w:cs="Arial"/>
          <w:sz w:val="24"/>
          <w:szCs w:val="24"/>
          <w:lang w:eastAsia="en-US"/>
        </w:rPr>
        <w:t>.</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b/>
          <w:i/>
          <w:color w:val="333333"/>
          <w:spacing w:val="4"/>
        </w:rPr>
      </w:pPr>
      <w:r w:rsidRPr="00CF6566">
        <w:rPr>
          <w:rStyle w:val="a6"/>
          <w:rFonts w:ascii="Arial" w:hAnsi="Arial" w:cs="Arial"/>
          <w:b/>
          <w:i w:val="0"/>
          <w:color w:val="333333"/>
          <w:spacing w:val="4"/>
        </w:rPr>
        <w:t>3.4. Подготовка и выдача результатов муниципальной услуги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3.4.1.Специалист Администрации на основании полученных документов:</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принимает решение об утверждении схемы расположения земельного участка;</w:t>
      </w:r>
    </w:p>
    <w:p w:rsidR="00B31A1A" w:rsidRPr="00CF6566" w:rsidRDefault="00B31A1A" w:rsidP="00B31A1A">
      <w:pPr>
        <w:autoSpaceDE w:val="0"/>
        <w:autoSpaceDN w:val="0"/>
        <w:adjustRightInd w:val="0"/>
        <w:ind w:firstLine="709"/>
        <w:jc w:val="both"/>
        <w:rPr>
          <w:rFonts w:ascii="Arial" w:hAnsi="Arial" w:cs="Arial"/>
          <w:sz w:val="24"/>
          <w:szCs w:val="24"/>
          <w:lang w:eastAsia="zh-CN"/>
        </w:rPr>
      </w:pPr>
      <w:r w:rsidRPr="00CF6566">
        <w:rPr>
          <w:rFonts w:ascii="Arial" w:hAnsi="Arial" w:cs="Arial"/>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w:t>
      </w:r>
      <w:r w:rsidRPr="00CF6566">
        <w:rPr>
          <w:rFonts w:ascii="Arial" w:hAnsi="Arial" w:cs="Arial"/>
          <w:sz w:val="24"/>
          <w:szCs w:val="24"/>
          <w:lang w:eastAsia="zh-CN"/>
        </w:rPr>
        <w:t>;</w:t>
      </w:r>
    </w:p>
    <w:p w:rsidR="00B31A1A" w:rsidRPr="00CF6566" w:rsidRDefault="00B31A1A" w:rsidP="00B31A1A">
      <w:pPr>
        <w:autoSpaceDE w:val="0"/>
        <w:autoSpaceDN w:val="0"/>
        <w:adjustRightInd w:val="0"/>
        <w:ind w:firstLine="709"/>
        <w:jc w:val="both"/>
        <w:rPr>
          <w:rFonts w:ascii="Arial" w:hAnsi="Arial" w:cs="Arial"/>
          <w:sz w:val="24"/>
          <w:szCs w:val="24"/>
          <w:lang w:eastAsia="zh-CN"/>
        </w:rPr>
      </w:pPr>
      <w:r w:rsidRPr="00CF6566">
        <w:rPr>
          <w:rFonts w:ascii="Arial" w:hAnsi="Arial" w:cs="Arial"/>
          <w:sz w:val="24"/>
          <w:szCs w:val="24"/>
          <w:lang w:eastAsia="zh-CN"/>
        </w:rPr>
        <w:t>- подготавливает решение об отказе в заключени</w:t>
      </w:r>
      <w:proofErr w:type="gramStart"/>
      <w:r w:rsidRPr="00CF6566">
        <w:rPr>
          <w:rFonts w:ascii="Arial" w:hAnsi="Arial" w:cs="Arial"/>
          <w:sz w:val="24"/>
          <w:szCs w:val="24"/>
          <w:lang w:eastAsia="zh-CN"/>
        </w:rPr>
        <w:t>и</w:t>
      </w:r>
      <w:proofErr w:type="gramEnd"/>
      <w:r w:rsidRPr="00CF6566">
        <w:rPr>
          <w:rFonts w:ascii="Arial" w:hAnsi="Arial" w:cs="Arial"/>
          <w:sz w:val="24"/>
          <w:szCs w:val="24"/>
          <w:lang w:eastAsia="zh-CN"/>
        </w:rPr>
        <w:t xml:space="preserve"> соглашения о перераспределении земельных участков</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 осуществляет в установленном порядке процедуры согласования проекта решения; </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направляет проект соглашения или письмо об отказе на подпись главе сельсовета.</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Процедуры, устанавливаемые настоящим пунктом, осуществляются в день поступления ответов на запросы.</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3.4.2. Глава сельсовета подписывает решение об утверждении схемы расположения земельного участка или письмо об отказе и направляет в организационный отдел для регистрации.</w:t>
      </w:r>
    </w:p>
    <w:p w:rsidR="00B31A1A" w:rsidRPr="00CF6566" w:rsidRDefault="00B31A1A" w:rsidP="00B31A1A">
      <w:pPr>
        <w:pStyle w:val="ConsPlusNormal"/>
        <w:ind w:firstLine="709"/>
        <w:jc w:val="both"/>
        <w:rPr>
          <w:sz w:val="24"/>
          <w:szCs w:val="24"/>
        </w:rPr>
      </w:pPr>
      <w:r w:rsidRPr="00CF6566">
        <w:rPr>
          <w:sz w:val="24"/>
          <w:szCs w:val="24"/>
        </w:rPr>
        <w:t>3.4.3. Специалист Администрации: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регистрирует документы;</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направляет заявителю утвержденную схему расположения земельного участка, согласие на заключение соглашения о перераспределении.</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3.4.4. Процедуры, устанавливаемые настоящим пунктом, осуществляются в день подписания постановления (письма) главой сельсовета.</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Результат процедур – направление заявителю (его представителю) зарегистрированного документа.</w:t>
      </w:r>
    </w:p>
    <w:p w:rsidR="00B31A1A" w:rsidRPr="00CF6566" w:rsidRDefault="00B31A1A" w:rsidP="00B31A1A">
      <w:pPr>
        <w:tabs>
          <w:tab w:val="left" w:pos="1701"/>
        </w:tabs>
        <w:ind w:firstLine="709"/>
        <w:jc w:val="both"/>
        <w:rPr>
          <w:rFonts w:ascii="Arial" w:hAnsi="Arial" w:cs="Arial"/>
          <w:sz w:val="24"/>
          <w:szCs w:val="24"/>
        </w:rPr>
      </w:pPr>
      <w:r w:rsidRPr="00CF6566">
        <w:rPr>
          <w:rFonts w:ascii="Arial" w:hAnsi="Arial" w:cs="Arial"/>
          <w:sz w:val="24"/>
          <w:szCs w:val="24"/>
        </w:rPr>
        <w:t>3.4.5. Заявитель, получив утвержденную схему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обеспечивает:</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lastRenderedPageBreak/>
        <w:t>-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 выполнение кадастровых работ в целях государственного кадастрового учета земельного участка, право </w:t>
      </w:r>
      <w:proofErr w:type="gramStart"/>
      <w:r w:rsidRPr="00CF6566">
        <w:rPr>
          <w:rFonts w:ascii="Arial" w:hAnsi="Arial" w:cs="Arial"/>
          <w:sz w:val="24"/>
          <w:szCs w:val="24"/>
        </w:rPr>
        <w:t>собственности</w:t>
      </w:r>
      <w:proofErr w:type="gramEnd"/>
      <w:r w:rsidRPr="00CF6566">
        <w:rPr>
          <w:rFonts w:ascii="Arial" w:hAnsi="Arial" w:cs="Arial"/>
          <w:sz w:val="24"/>
          <w:szCs w:val="24"/>
        </w:rPr>
        <w:t xml:space="preserve"> на который приобретает заявитель, и обращается с заявлением о государственном кадастровом учете такого земельного участка (в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представляет в уполномоченный орган кадастровый паспорта земельного участка или земельных участков, образуемых в результате перераспределения.</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Процедуры, устанавливаемые настоящим пунктом, осуществляются в </w:t>
      </w:r>
      <w:proofErr w:type="gramStart"/>
      <w:r w:rsidRPr="00CF6566">
        <w:rPr>
          <w:rFonts w:ascii="Arial" w:hAnsi="Arial" w:cs="Arial"/>
          <w:sz w:val="24"/>
          <w:szCs w:val="24"/>
        </w:rPr>
        <w:t>сроки</w:t>
      </w:r>
      <w:proofErr w:type="gramEnd"/>
      <w:r w:rsidRPr="00CF6566">
        <w:rPr>
          <w:rFonts w:ascii="Arial" w:hAnsi="Arial" w:cs="Arial"/>
          <w:sz w:val="24"/>
          <w:szCs w:val="24"/>
        </w:rPr>
        <w:t xml:space="preserve"> установленные административным регламентом органа предоставляющего государственную услугу.</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Результат процедур: представленный кадастровый паспорт земельного участка или земельных участков, образуемых в результате перераспределения.</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3.4.6. Специалист Администрации, получив кадастровый паспорт, подготавливает проект соглашения и осуществляет в установленном порядке процедуры согласования и подписания проекта подготовленного документа.</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Процедуры, устанавливаемые настоящим пунктом, осуществляются в течение одного дня с момента поступления кадастрового паспорта.</w:t>
      </w:r>
    </w:p>
    <w:p w:rsidR="00B31A1A" w:rsidRPr="00CF6566" w:rsidRDefault="00B31A1A" w:rsidP="00B31A1A">
      <w:pPr>
        <w:pStyle w:val="ConsPlusNormal"/>
        <w:ind w:firstLine="709"/>
        <w:jc w:val="both"/>
        <w:rPr>
          <w:sz w:val="24"/>
          <w:szCs w:val="24"/>
        </w:rPr>
      </w:pPr>
      <w:r w:rsidRPr="00CF6566">
        <w:rPr>
          <w:sz w:val="24"/>
          <w:szCs w:val="24"/>
        </w:rPr>
        <w:t>Результат процедур: направленный на подписание проект соглашения.</w:t>
      </w:r>
    </w:p>
    <w:p w:rsidR="00B31A1A" w:rsidRPr="00CF6566" w:rsidRDefault="00B31A1A" w:rsidP="00B31A1A">
      <w:pPr>
        <w:pStyle w:val="ConsPlusNormal"/>
        <w:ind w:firstLine="709"/>
        <w:jc w:val="both"/>
        <w:rPr>
          <w:sz w:val="24"/>
          <w:szCs w:val="24"/>
        </w:rPr>
      </w:pPr>
      <w:r w:rsidRPr="00CF6566">
        <w:rPr>
          <w:sz w:val="24"/>
          <w:szCs w:val="24"/>
        </w:rPr>
        <w:t>3.4.7. Глава сельсовета подписывает проект соглашения и направляет в организационный отдел для регистрации.</w:t>
      </w:r>
    </w:p>
    <w:p w:rsidR="00B31A1A" w:rsidRPr="00CF6566" w:rsidRDefault="00B31A1A" w:rsidP="00B31A1A">
      <w:pPr>
        <w:pStyle w:val="ConsPlusNormal"/>
        <w:ind w:firstLine="709"/>
        <w:jc w:val="both"/>
        <w:rPr>
          <w:sz w:val="24"/>
          <w:szCs w:val="24"/>
        </w:rPr>
      </w:pPr>
      <w:r w:rsidRPr="00CF6566">
        <w:rPr>
          <w:sz w:val="24"/>
          <w:szCs w:val="24"/>
        </w:rPr>
        <w:t xml:space="preserve">Процедуры, устанавливаемые настоящим пунктом, осуществляются в течение одного дня с момента окончания предыдущей процедуры. </w:t>
      </w:r>
    </w:p>
    <w:p w:rsidR="00B31A1A" w:rsidRPr="00CF6566" w:rsidRDefault="00B31A1A" w:rsidP="00B31A1A">
      <w:pPr>
        <w:pStyle w:val="ConsPlusNormal"/>
        <w:ind w:firstLine="709"/>
        <w:jc w:val="both"/>
        <w:rPr>
          <w:sz w:val="24"/>
          <w:szCs w:val="24"/>
        </w:rPr>
      </w:pPr>
      <w:r w:rsidRPr="00CF6566">
        <w:rPr>
          <w:sz w:val="24"/>
          <w:szCs w:val="24"/>
        </w:rPr>
        <w:t xml:space="preserve">Результат процедуры: подписанный документ, направленный на регистрацию. </w:t>
      </w:r>
    </w:p>
    <w:p w:rsidR="00B31A1A" w:rsidRPr="00CF6566" w:rsidRDefault="00B31A1A" w:rsidP="00B31A1A">
      <w:pPr>
        <w:tabs>
          <w:tab w:val="left" w:pos="1701"/>
        </w:tabs>
        <w:ind w:firstLine="709"/>
        <w:jc w:val="both"/>
        <w:rPr>
          <w:rFonts w:ascii="Arial" w:hAnsi="Arial" w:cs="Arial"/>
          <w:sz w:val="24"/>
          <w:szCs w:val="24"/>
        </w:rPr>
      </w:pPr>
      <w:r w:rsidRPr="00CF6566">
        <w:rPr>
          <w:rFonts w:ascii="Arial" w:hAnsi="Arial" w:cs="Arial"/>
          <w:sz w:val="24"/>
          <w:szCs w:val="24"/>
        </w:rPr>
        <w:t>3.4.8. Специалист Администрации регистрирует документ, извещает заявителя и направляет (выдает) подписанные экземпляры проекта соглашения о перераспределении земельных участков заявителю для подписания</w:t>
      </w:r>
      <w:proofErr w:type="gramStart"/>
      <w:r w:rsidRPr="00CF6566">
        <w:rPr>
          <w:rFonts w:ascii="Arial" w:hAnsi="Arial" w:cs="Arial"/>
          <w:sz w:val="24"/>
          <w:szCs w:val="24"/>
        </w:rPr>
        <w:t xml:space="preserve"> .</w:t>
      </w:r>
      <w:proofErr w:type="gramEnd"/>
    </w:p>
    <w:p w:rsidR="00B31A1A" w:rsidRPr="00CF6566" w:rsidRDefault="00B31A1A" w:rsidP="00B31A1A">
      <w:pPr>
        <w:pStyle w:val="ConsPlusNormal"/>
        <w:ind w:firstLine="709"/>
        <w:jc w:val="both"/>
        <w:rPr>
          <w:sz w:val="24"/>
          <w:szCs w:val="24"/>
        </w:rPr>
      </w:pPr>
      <w:r w:rsidRPr="00CF6566">
        <w:rPr>
          <w:sz w:val="24"/>
          <w:szCs w:val="24"/>
        </w:rPr>
        <w:t>Процедура, устанавливаемая настоящим пунктом, осуществляется:</w:t>
      </w:r>
    </w:p>
    <w:p w:rsidR="00B31A1A" w:rsidRPr="00CF6566" w:rsidRDefault="00B31A1A" w:rsidP="00B31A1A">
      <w:pPr>
        <w:pStyle w:val="ConsPlusNormal"/>
        <w:ind w:firstLine="709"/>
        <w:jc w:val="both"/>
        <w:rPr>
          <w:sz w:val="24"/>
          <w:szCs w:val="24"/>
        </w:rPr>
      </w:pPr>
      <w:r w:rsidRPr="00CF6566">
        <w:rPr>
          <w:sz w:val="24"/>
          <w:szCs w:val="24"/>
        </w:rPr>
        <w:t>- выдача проекта соглашения - в течение 15 минут, в порядке очередности, в день прибытия заявителя;</w:t>
      </w:r>
    </w:p>
    <w:p w:rsidR="00B31A1A" w:rsidRPr="00CF6566" w:rsidRDefault="00B31A1A" w:rsidP="00B31A1A">
      <w:pPr>
        <w:pStyle w:val="ConsPlusNormal"/>
        <w:ind w:firstLine="709"/>
        <w:jc w:val="both"/>
        <w:rPr>
          <w:sz w:val="24"/>
          <w:szCs w:val="24"/>
        </w:rPr>
      </w:pPr>
      <w:r w:rsidRPr="00CF6566">
        <w:rPr>
          <w:sz w:val="24"/>
          <w:szCs w:val="24"/>
        </w:rPr>
        <w:t>- направление проекта соглашения по почте письмом - в течение одного дня с момента окончания процедуры предусмотренной подпунктом 108 настоящего Регламента.</w:t>
      </w:r>
    </w:p>
    <w:p w:rsidR="00B31A1A" w:rsidRPr="00CF6566" w:rsidRDefault="00B31A1A" w:rsidP="00B31A1A">
      <w:pPr>
        <w:pStyle w:val="ConsPlusNormal"/>
        <w:ind w:firstLine="709"/>
        <w:jc w:val="both"/>
        <w:rPr>
          <w:sz w:val="24"/>
          <w:szCs w:val="24"/>
        </w:rPr>
      </w:pPr>
      <w:r w:rsidRPr="00CF6566">
        <w:rPr>
          <w:sz w:val="24"/>
          <w:szCs w:val="24"/>
        </w:rPr>
        <w:t>Результат процедуры: направленный (выданный) заявителю результат муниципальной услуги.</w:t>
      </w:r>
    </w:p>
    <w:p w:rsidR="00B31A1A" w:rsidRPr="00CF6566" w:rsidRDefault="00B31A1A" w:rsidP="00B31A1A">
      <w:pPr>
        <w:pStyle w:val="ConsPlusNormal"/>
        <w:ind w:firstLine="709"/>
        <w:jc w:val="both"/>
        <w:rPr>
          <w:sz w:val="24"/>
          <w:szCs w:val="24"/>
        </w:rPr>
      </w:pPr>
      <w:r w:rsidRPr="00CF6566">
        <w:rPr>
          <w:sz w:val="24"/>
          <w:szCs w:val="24"/>
        </w:rPr>
        <w:lastRenderedPageBreak/>
        <w:t>3.4.9 Заявитель подписывает экземпляры соглашения и возвращает в Администрацию. Процедуры, устанавливаемые настоящим пунктом, осуществляются не позднее, чем в течение 30 календарных дней со дня получения.</w:t>
      </w:r>
    </w:p>
    <w:p w:rsidR="00B31A1A" w:rsidRPr="00CF6566" w:rsidRDefault="00B31A1A" w:rsidP="00B31A1A">
      <w:pPr>
        <w:pStyle w:val="ConsPlusNormal"/>
        <w:ind w:firstLine="709"/>
        <w:jc w:val="both"/>
        <w:rPr>
          <w:sz w:val="24"/>
          <w:szCs w:val="24"/>
        </w:rPr>
      </w:pPr>
      <w:r w:rsidRPr="00CF6566">
        <w:rPr>
          <w:sz w:val="24"/>
          <w:szCs w:val="24"/>
        </w:rPr>
        <w:t>Результат процедуры – подписанный документ, направленный в Администрацию.</w:t>
      </w:r>
    </w:p>
    <w:p w:rsidR="00B31A1A" w:rsidRPr="00CF6566" w:rsidRDefault="00B31A1A" w:rsidP="00B31A1A">
      <w:pPr>
        <w:widowControl w:val="0"/>
        <w:autoSpaceDE w:val="0"/>
        <w:autoSpaceDN w:val="0"/>
        <w:adjustRightInd w:val="0"/>
        <w:ind w:firstLine="709"/>
        <w:jc w:val="both"/>
        <w:rPr>
          <w:rFonts w:ascii="Arial" w:hAnsi="Arial" w:cs="Arial"/>
          <w:color w:val="000000"/>
          <w:sz w:val="24"/>
          <w:szCs w:val="24"/>
        </w:rPr>
      </w:pPr>
      <w:r w:rsidRPr="00CF6566">
        <w:rPr>
          <w:rFonts w:ascii="Arial" w:hAnsi="Arial" w:cs="Arial"/>
          <w:color w:val="000000"/>
          <w:sz w:val="24"/>
          <w:szCs w:val="24"/>
        </w:rPr>
        <w:t>3.4.10. В случае обращения заявителя через</w:t>
      </w:r>
      <w:r w:rsidRPr="00CF6566">
        <w:rPr>
          <w:rFonts w:ascii="Arial" w:hAnsi="Arial" w:cs="Arial"/>
          <w:sz w:val="24"/>
          <w:szCs w:val="24"/>
        </w:rPr>
        <w:t xml:space="preserve"> МФЦ</w:t>
      </w:r>
      <w:r w:rsidRPr="00CF6566">
        <w:rPr>
          <w:rFonts w:ascii="Arial" w:hAnsi="Arial" w:cs="Arial"/>
          <w:color w:val="000000"/>
          <w:sz w:val="24"/>
          <w:szCs w:val="24"/>
        </w:rPr>
        <w:t xml:space="preserve"> копия правового акта уполномоченного органа </w:t>
      </w:r>
      <w:r w:rsidRPr="00CF6566">
        <w:rPr>
          <w:rFonts w:ascii="Arial" w:hAnsi="Arial" w:cs="Arial"/>
          <w:sz w:val="24"/>
          <w:szCs w:val="24"/>
        </w:rPr>
        <w:t xml:space="preserve">о предоставлении земельного участка </w:t>
      </w:r>
      <w:r w:rsidRPr="00CF6566">
        <w:rPr>
          <w:rFonts w:ascii="Arial" w:hAnsi="Arial" w:cs="Arial"/>
          <w:bCs/>
          <w:sz w:val="24"/>
          <w:szCs w:val="24"/>
        </w:rPr>
        <w:t xml:space="preserve">в собственность бесплатно или в </w:t>
      </w:r>
      <w:r w:rsidRPr="00CF6566">
        <w:rPr>
          <w:rFonts w:ascii="Arial" w:hAnsi="Arial" w:cs="Arial"/>
          <w:sz w:val="24"/>
          <w:szCs w:val="24"/>
        </w:rPr>
        <w:t>постоянное (бессрочное) пользование</w:t>
      </w:r>
      <w:r w:rsidRPr="00CF6566">
        <w:rPr>
          <w:rFonts w:ascii="Arial" w:hAnsi="Arial" w:cs="Arial"/>
          <w:color w:val="000000"/>
          <w:sz w:val="24"/>
          <w:szCs w:val="24"/>
        </w:rPr>
        <w:t xml:space="preserve"> либо </w:t>
      </w:r>
      <w:r w:rsidRPr="00CF6566">
        <w:rPr>
          <w:rFonts w:ascii="Arial" w:hAnsi="Arial" w:cs="Arial"/>
          <w:sz w:val="24"/>
          <w:szCs w:val="24"/>
        </w:rPr>
        <w:t>решение об отказе в предоставлении земельного участка</w:t>
      </w:r>
      <w:r w:rsidRPr="00CF6566">
        <w:rPr>
          <w:rFonts w:ascii="Arial" w:hAnsi="Arial" w:cs="Arial"/>
          <w:color w:val="000000"/>
          <w:sz w:val="24"/>
          <w:szCs w:val="24"/>
        </w:rPr>
        <w:t xml:space="preserve"> выдается через </w:t>
      </w:r>
      <w:r w:rsidRPr="00CF6566">
        <w:rPr>
          <w:rFonts w:ascii="Arial" w:hAnsi="Arial" w:cs="Arial"/>
          <w:sz w:val="24"/>
          <w:szCs w:val="24"/>
        </w:rPr>
        <w:t>МФЦ</w:t>
      </w:r>
      <w:r w:rsidRPr="00CF6566">
        <w:rPr>
          <w:rFonts w:ascii="Arial" w:hAnsi="Arial" w:cs="Arial"/>
          <w:color w:val="000000"/>
          <w:sz w:val="24"/>
          <w:szCs w:val="24"/>
        </w:rPr>
        <w:t xml:space="preserve">. </w:t>
      </w:r>
    </w:p>
    <w:p w:rsidR="00B31A1A" w:rsidRPr="00CF6566" w:rsidRDefault="00B31A1A" w:rsidP="00B31A1A">
      <w:pPr>
        <w:pStyle w:val="ConsPlusNormal"/>
        <w:ind w:firstLine="709"/>
        <w:jc w:val="both"/>
        <w:rPr>
          <w:sz w:val="24"/>
          <w:szCs w:val="24"/>
        </w:rPr>
      </w:pPr>
      <w:r w:rsidRPr="00CF6566">
        <w:rPr>
          <w:sz w:val="24"/>
          <w:szCs w:val="24"/>
        </w:rPr>
        <w:t>3.4.11. Результат процедуры: выданный заявителю результат муниципальной услуги или направленное по почте письмо об отказе.</w:t>
      </w:r>
    </w:p>
    <w:p w:rsidR="00B31A1A" w:rsidRPr="00CF6566" w:rsidRDefault="00B31A1A" w:rsidP="00B31A1A">
      <w:pPr>
        <w:ind w:firstLine="709"/>
        <w:jc w:val="both"/>
        <w:rPr>
          <w:rFonts w:ascii="Arial" w:hAnsi="Arial" w:cs="Arial"/>
          <w:b/>
          <w:sz w:val="24"/>
          <w:szCs w:val="24"/>
        </w:rPr>
      </w:pPr>
      <w:r w:rsidRPr="00CF6566">
        <w:rPr>
          <w:rFonts w:ascii="Arial" w:hAnsi="Arial" w:cs="Arial"/>
          <w:b/>
          <w:sz w:val="24"/>
          <w:szCs w:val="24"/>
        </w:rPr>
        <w:t>3.5. Порядок осуществления в электронной форме, в том числе с использованием Регионального портала, административных процедур (действий)</w:t>
      </w:r>
    </w:p>
    <w:p w:rsidR="00B31A1A" w:rsidRPr="00CF6566" w:rsidRDefault="00B31A1A" w:rsidP="00B31A1A">
      <w:pPr>
        <w:ind w:firstLine="709"/>
        <w:jc w:val="both"/>
        <w:rPr>
          <w:rFonts w:ascii="Arial" w:hAnsi="Arial" w:cs="Arial"/>
          <w:b/>
          <w:sz w:val="24"/>
          <w:szCs w:val="24"/>
        </w:rPr>
      </w:pPr>
      <w:r w:rsidRPr="00CF6566">
        <w:rPr>
          <w:rFonts w:ascii="Arial" w:hAnsi="Arial" w:cs="Arial"/>
          <w:bCs/>
          <w:sz w:val="24"/>
          <w:szCs w:val="24"/>
        </w:rPr>
        <w:t>Исчерпывающий перечень административных действий при получении муниципальной услуги в электронной форме</w:t>
      </w:r>
      <w:r w:rsidRPr="00CF6566">
        <w:rPr>
          <w:rFonts w:ascii="Arial" w:hAnsi="Arial" w:cs="Arial"/>
          <w:sz w:val="24"/>
          <w:szCs w:val="24"/>
        </w:rPr>
        <w:t>:</w:t>
      </w:r>
    </w:p>
    <w:p w:rsidR="00B31A1A" w:rsidRPr="00CF6566" w:rsidRDefault="00B31A1A" w:rsidP="00B31A1A">
      <w:pPr>
        <w:ind w:firstLine="709"/>
        <w:jc w:val="both"/>
        <w:rPr>
          <w:rFonts w:ascii="Arial" w:hAnsi="Arial" w:cs="Arial"/>
          <w:bCs/>
          <w:sz w:val="24"/>
          <w:szCs w:val="24"/>
        </w:rPr>
      </w:pPr>
      <w:r w:rsidRPr="00CF6566">
        <w:rPr>
          <w:rFonts w:ascii="Arial" w:hAnsi="Arial" w:cs="Arial"/>
          <w:bCs/>
          <w:sz w:val="24"/>
          <w:szCs w:val="24"/>
        </w:rPr>
        <w:t xml:space="preserve">- </w:t>
      </w:r>
      <w:r w:rsidRPr="00CF6566">
        <w:rPr>
          <w:rFonts w:ascii="Arial" w:hAnsi="Arial" w:cs="Arial"/>
          <w:sz w:val="24"/>
          <w:szCs w:val="24"/>
        </w:rPr>
        <w:t>получение информации о порядке и сроках предоставления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bCs/>
          <w:sz w:val="24"/>
          <w:szCs w:val="24"/>
        </w:rPr>
        <w:t xml:space="preserve">- запись на прием </w:t>
      </w:r>
      <w:r w:rsidRPr="00CF6566">
        <w:rPr>
          <w:rFonts w:ascii="Arial" w:hAnsi="Arial" w:cs="Arial"/>
          <w:sz w:val="24"/>
          <w:szCs w:val="24"/>
        </w:rPr>
        <w:t>для подачи запроса о предоставлении муниципальной услуги;</w:t>
      </w:r>
    </w:p>
    <w:p w:rsidR="00B31A1A" w:rsidRPr="00CF6566" w:rsidRDefault="00B31A1A" w:rsidP="00B31A1A">
      <w:pPr>
        <w:ind w:firstLine="709"/>
        <w:jc w:val="both"/>
        <w:rPr>
          <w:rFonts w:ascii="Arial" w:hAnsi="Arial" w:cs="Arial"/>
          <w:bCs/>
          <w:sz w:val="24"/>
          <w:szCs w:val="24"/>
        </w:rPr>
      </w:pPr>
      <w:r w:rsidRPr="00CF6566">
        <w:rPr>
          <w:rFonts w:ascii="Arial" w:hAnsi="Arial" w:cs="Arial"/>
          <w:bCs/>
          <w:sz w:val="24"/>
          <w:szCs w:val="24"/>
        </w:rPr>
        <w:t>- формирование запроса о предоставлении муниципальной услуги;</w:t>
      </w:r>
    </w:p>
    <w:p w:rsidR="00B31A1A" w:rsidRPr="00CF6566" w:rsidRDefault="00B31A1A" w:rsidP="00B31A1A">
      <w:pPr>
        <w:ind w:firstLine="709"/>
        <w:jc w:val="both"/>
        <w:rPr>
          <w:rFonts w:ascii="Arial" w:hAnsi="Arial" w:cs="Arial"/>
          <w:bCs/>
          <w:sz w:val="24"/>
          <w:szCs w:val="24"/>
        </w:rPr>
      </w:pPr>
      <w:r w:rsidRPr="00CF6566">
        <w:rPr>
          <w:rFonts w:ascii="Arial" w:hAnsi="Arial" w:cs="Arial"/>
          <w:bCs/>
          <w:sz w:val="24"/>
          <w:szCs w:val="24"/>
        </w:rPr>
        <w:t>- прием и регистрация запроса;</w:t>
      </w:r>
    </w:p>
    <w:p w:rsidR="00B31A1A" w:rsidRPr="00CF6566" w:rsidRDefault="00B31A1A" w:rsidP="00B31A1A">
      <w:pPr>
        <w:ind w:firstLine="709"/>
        <w:jc w:val="both"/>
        <w:rPr>
          <w:rFonts w:ascii="Arial" w:hAnsi="Arial" w:cs="Arial"/>
          <w:bCs/>
          <w:sz w:val="24"/>
          <w:szCs w:val="24"/>
        </w:rPr>
      </w:pPr>
      <w:r w:rsidRPr="00CF6566">
        <w:rPr>
          <w:rFonts w:ascii="Arial" w:hAnsi="Arial" w:cs="Arial"/>
          <w:bCs/>
          <w:sz w:val="24"/>
          <w:szCs w:val="24"/>
        </w:rPr>
        <w:t>- получение результата предоставления муниципальной услуги;</w:t>
      </w:r>
    </w:p>
    <w:p w:rsidR="00B31A1A" w:rsidRPr="00CF6566" w:rsidRDefault="00B31A1A" w:rsidP="00B31A1A">
      <w:pPr>
        <w:ind w:firstLine="709"/>
        <w:jc w:val="both"/>
        <w:rPr>
          <w:rFonts w:ascii="Arial" w:hAnsi="Arial" w:cs="Arial"/>
          <w:bCs/>
          <w:sz w:val="24"/>
          <w:szCs w:val="24"/>
        </w:rPr>
      </w:pPr>
      <w:r w:rsidRPr="00CF6566">
        <w:rPr>
          <w:rFonts w:ascii="Arial" w:hAnsi="Arial" w:cs="Arial"/>
          <w:bCs/>
          <w:sz w:val="24"/>
          <w:szCs w:val="24"/>
        </w:rPr>
        <w:t>- получение сведений о ходе выполнения запроса;</w:t>
      </w:r>
    </w:p>
    <w:p w:rsidR="00B31A1A" w:rsidRPr="00CF6566" w:rsidRDefault="00B31A1A" w:rsidP="00B31A1A">
      <w:pPr>
        <w:ind w:firstLine="709"/>
        <w:jc w:val="both"/>
        <w:rPr>
          <w:rFonts w:ascii="Arial" w:hAnsi="Arial" w:cs="Arial"/>
          <w:bCs/>
          <w:sz w:val="24"/>
          <w:szCs w:val="24"/>
        </w:rPr>
      </w:pPr>
      <w:r w:rsidRPr="00CF6566">
        <w:rPr>
          <w:rFonts w:ascii="Arial" w:hAnsi="Arial" w:cs="Arial"/>
          <w:bCs/>
          <w:sz w:val="24"/>
          <w:szCs w:val="24"/>
        </w:rPr>
        <w:t>- осуществление оценки качества предоставления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bCs/>
          <w:sz w:val="24"/>
          <w:szCs w:val="24"/>
        </w:rPr>
        <w:t xml:space="preserve">3.5.1. </w:t>
      </w:r>
      <w:r w:rsidRPr="00CF6566">
        <w:rPr>
          <w:rFonts w:ascii="Arial" w:hAnsi="Arial" w:cs="Arial"/>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31A1A" w:rsidRPr="00CF6566" w:rsidRDefault="00B31A1A" w:rsidP="00B31A1A">
      <w:pPr>
        <w:tabs>
          <w:tab w:val="num" w:pos="-5160"/>
        </w:tabs>
        <w:ind w:firstLine="709"/>
        <w:jc w:val="both"/>
        <w:rPr>
          <w:rFonts w:ascii="Arial" w:hAnsi="Arial" w:cs="Arial"/>
          <w:sz w:val="24"/>
          <w:szCs w:val="24"/>
        </w:rPr>
      </w:pPr>
      <w:r w:rsidRPr="00CF6566">
        <w:rPr>
          <w:rFonts w:ascii="Arial" w:hAnsi="Arial" w:cs="Arial"/>
          <w:sz w:val="24"/>
          <w:szCs w:val="24"/>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B31A1A" w:rsidRPr="00CF6566" w:rsidRDefault="00B31A1A" w:rsidP="00B31A1A">
      <w:pPr>
        <w:tabs>
          <w:tab w:val="num" w:pos="-5160"/>
        </w:tabs>
        <w:ind w:firstLine="709"/>
        <w:jc w:val="both"/>
        <w:rPr>
          <w:rFonts w:ascii="Arial" w:hAnsi="Arial" w:cs="Arial"/>
          <w:sz w:val="24"/>
          <w:szCs w:val="24"/>
        </w:rPr>
      </w:pPr>
      <w:r w:rsidRPr="00CF6566">
        <w:rPr>
          <w:rFonts w:ascii="Arial" w:hAnsi="Arial" w:cs="Arial"/>
          <w:sz w:val="24"/>
          <w:szCs w:val="24"/>
        </w:rPr>
        <w:t xml:space="preserve">3.5.3. Запись на прием проводится посредством Регионального портала. </w:t>
      </w:r>
    </w:p>
    <w:p w:rsidR="00B31A1A" w:rsidRPr="00CF6566" w:rsidRDefault="00B31A1A" w:rsidP="00B31A1A">
      <w:pPr>
        <w:tabs>
          <w:tab w:val="num" w:pos="-5160"/>
        </w:tabs>
        <w:ind w:firstLine="709"/>
        <w:jc w:val="both"/>
        <w:rPr>
          <w:rFonts w:ascii="Arial" w:hAnsi="Arial" w:cs="Arial"/>
          <w:sz w:val="24"/>
          <w:szCs w:val="24"/>
        </w:rPr>
      </w:pPr>
      <w:r w:rsidRPr="00CF6566">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lastRenderedPageBreak/>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31A1A" w:rsidRPr="00CF6566" w:rsidRDefault="00B31A1A" w:rsidP="00B31A1A">
      <w:pPr>
        <w:tabs>
          <w:tab w:val="num" w:pos="-5160"/>
        </w:tabs>
        <w:ind w:firstLine="709"/>
        <w:jc w:val="both"/>
        <w:rPr>
          <w:rFonts w:ascii="Arial" w:hAnsi="Arial" w:cs="Arial"/>
          <w:sz w:val="24"/>
          <w:szCs w:val="24"/>
        </w:rPr>
      </w:pPr>
      <w:r w:rsidRPr="00CF6566">
        <w:rPr>
          <w:rFonts w:ascii="Arial" w:hAnsi="Arial" w:cs="Arial"/>
          <w:sz w:val="24"/>
          <w:szCs w:val="24"/>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B31A1A" w:rsidRPr="00CF6566" w:rsidRDefault="00B31A1A" w:rsidP="00B31A1A">
      <w:pPr>
        <w:tabs>
          <w:tab w:val="num" w:pos="-5160"/>
        </w:tabs>
        <w:ind w:firstLine="709"/>
        <w:jc w:val="both"/>
        <w:rPr>
          <w:rFonts w:ascii="Arial" w:hAnsi="Arial" w:cs="Arial"/>
          <w:sz w:val="24"/>
          <w:szCs w:val="24"/>
        </w:rPr>
      </w:pPr>
      <w:r w:rsidRPr="00CF6566">
        <w:rPr>
          <w:rFonts w:ascii="Arial" w:hAnsi="Arial" w:cs="Arial"/>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1A1A" w:rsidRPr="00CF6566" w:rsidRDefault="00B31A1A" w:rsidP="00B31A1A">
      <w:pPr>
        <w:tabs>
          <w:tab w:val="num" w:pos="-5160"/>
        </w:tabs>
        <w:ind w:firstLine="709"/>
        <w:jc w:val="both"/>
        <w:rPr>
          <w:rFonts w:ascii="Arial" w:hAnsi="Arial" w:cs="Arial"/>
          <w:sz w:val="24"/>
          <w:szCs w:val="24"/>
        </w:rPr>
      </w:pPr>
      <w:r w:rsidRPr="00CF6566">
        <w:rPr>
          <w:rFonts w:ascii="Arial" w:hAnsi="Arial" w:cs="Arial"/>
          <w:sz w:val="24"/>
          <w:szCs w:val="24"/>
        </w:rPr>
        <w:t>3.5.6.Заявителю направляется уведомление о получении запроса с использованием Регионального портала.</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3.5.7. При формировании запроса заявителю обеспечивается:</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а) возможность копирования и сохранения запроса и документов, необходимых для предоставления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б) возможность печати на бумажном носителе копии электронной формы запроса;</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1A1A" w:rsidRPr="00CF6566" w:rsidRDefault="00B31A1A" w:rsidP="00B31A1A">
      <w:pPr>
        <w:ind w:firstLine="709"/>
        <w:jc w:val="both"/>
        <w:rPr>
          <w:rFonts w:ascii="Arial" w:hAnsi="Arial" w:cs="Arial"/>
          <w:sz w:val="24"/>
          <w:szCs w:val="24"/>
        </w:rPr>
      </w:pPr>
      <w:proofErr w:type="gramStart"/>
      <w:r w:rsidRPr="00CF6566">
        <w:rPr>
          <w:rFonts w:ascii="Arial" w:hAnsi="Arial" w:cs="Arial"/>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CF6566">
        <w:rPr>
          <w:rFonts w:ascii="Arial" w:hAnsi="Arial" w:cs="Arial"/>
          <w:sz w:val="24"/>
          <w:szCs w:val="24"/>
        </w:rPr>
        <w:t xml:space="preserve"> единой системе идентификац</w:t>
      </w:r>
      <w:proofErr w:type="gramStart"/>
      <w:r w:rsidRPr="00CF6566">
        <w:rPr>
          <w:rFonts w:ascii="Arial" w:hAnsi="Arial" w:cs="Arial"/>
          <w:sz w:val="24"/>
          <w:szCs w:val="24"/>
        </w:rPr>
        <w:t>ии и ау</w:t>
      </w:r>
      <w:proofErr w:type="gramEnd"/>
      <w:r w:rsidRPr="00CF6566">
        <w:rPr>
          <w:rFonts w:ascii="Arial" w:hAnsi="Arial" w:cs="Arial"/>
          <w:sz w:val="24"/>
          <w:szCs w:val="24"/>
        </w:rPr>
        <w:t>тентификации;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д) возможность вернуться на любой из этапов заполнения </w:t>
      </w:r>
      <w:proofErr w:type="gramStart"/>
      <w:r w:rsidRPr="00CF6566">
        <w:rPr>
          <w:rFonts w:ascii="Arial" w:hAnsi="Arial" w:cs="Arial"/>
          <w:sz w:val="24"/>
          <w:szCs w:val="24"/>
        </w:rPr>
        <w:t>электронной формы запроса без потери ранее введенной</w:t>
      </w:r>
      <w:proofErr w:type="gramEnd"/>
      <w:r w:rsidRPr="00CF6566">
        <w:rPr>
          <w:rFonts w:ascii="Arial" w:hAnsi="Arial" w:cs="Arial"/>
          <w:sz w:val="24"/>
          <w:szCs w:val="24"/>
        </w:rPr>
        <w:t xml:space="preserve"> информации на Региональном портале;</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е) возможность доступа заявителя на Региональном портале к ранее поданным запросам в течение не менее одного года.</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3.5.8. Сформированный запрос и документы, указанные в п. 2.6, 2.7, необходимые для получения услуги в соответствии настоящим </w:t>
      </w:r>
      <w:r w:rsidRPr="00CF6566">
        <w:rPr>
          <w:rFonts w:ascii="Arial" w:hAnsi="Arial" w:cs="Arial"/>
          <w:sz w:val="24"/>
          <w:szCs w:val="24"/>
        </w:rPr>
        <w:lastRenderedPageBreak/>
        <w:t>административным регламентом направляются в Администрацию посредством Регионального портала</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Срок регистрации запроса – 1 рабочий день.</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3.5.15. Заявитель имеет возможность получения информации о ходе предоставления муниципальной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3.5.17. При предоставлении муниципальной услуги в электронной форме заявителю в </w:t>
      </w:r>
      <w:proofErr w:type="gramStart"/>
      <w:r w:rsidRPr="00CF6566">
        <w:rPr>
          <w:rFonts w:ascii="Arial" w:hAnsi="Arial" w:cs="Arial"/>
          <w:sz w:val="24"/>
          <w:szCs w:val="24"/>
        </w:rPr>
        <w:t>срок, не превышающий одного рабочего дня после завершения соответствующего действия направляется</w:t>
      </w:r>
      <w:proofErr w:type="gramEnd"/>
      <w:r w:rsidRPr="00CF6566">
        <w:rPr>
          <w:rFonts w:ascii="Arial" w:hAnsi="Arial" w:cs="Arial"/>
          <w:sz w:val="24"/>
          <w:szCs w:val="24"/>
        </w:rPr>
        <w:t>:</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а) уведомление о записи на прием в Администрацию, содержащее сведения о дате, времени и месте приема;</w:t>
      </w:r>
    </w:p>
    <w:p w:rsidR="00B31A1A" w:rsidRPr="00CF6566" w:rsidRDefault="00B31A1A" w:rsidP="00B31A1A">
      <w:pPr>
        <w:ind w:firstLine="709"/>
        <w:jc w:val="both"/>
        <w:rPr>
          <w:rFonts w:ascii="Arial" w:hAnsi="Arial" w:cs="Arial"/>
          <w:sz w:val="24"/>
          <w:szCs w:val="24"/>
        </w:rPr>
      </w:pPr>
      <w:proofErr w:type="gramStart"/>
      <w:r w:rsidRPr="00CF6566">
        <w:rPr>
          <w:rFonts w:ascii="Arial" w:hAnsi="Arial" w:cs="Arial"/>
          <w:sz w:val="24"/>
          <w:szCs w:val="24"/>
        </w:rPr>
        <w:lastRenderedPageBreak/>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CF6566">
        <w:rPr>
          <w:rFonts w:ascii="Arial" w:hAnsi="Arial" w:cs="Arial"/>
          <w:sz w:val="24"/>
          <w:szCs w:val="24"/>
        </w:rPr>
        <w:t>с даты подготовки</w:t>
      </w:r>
      <w:proofErr w:type="gramEnd"/>
      <w:r w:rsidRPr="00CF6566">
        <w:rPr>
          <w:rFonts w:ascii="Arial" w:hAnsi="Arial" w:cs="Arial"/>
          <w:sz w:val="24"/>
          <w:szCs w:val="24"/>
        </w:rPr>
        <w:t xml:space="preserve"> одного из документов, указанных в подразделе </w:t>
      </w:r>
      <w:hyperlink r:id="rId7" w:history="1">
        <w:r w:rsidRPr="00CF6566">
          <w:rPr>
            <w:rFonts w:ascii="Arial" w:hAnsi="Arial" w:cs="Arial"/>
            <w:sz w:val="24"/>
            <w:szCs w:val="24"/>
          </w:rPr>
          <w:t>2.3.</w:t>
        </w:r>
      </w:hyperlink>
      <w:r w:rsidRPr="00CF6566">
        <w:rPr>
          <w:rFonts w:ascii="Arial" w:hAnsi="Arial" w:cs="Arial"/>
          <w:sz w:val="24"/>
          <w:szCs w:val="24"/>
        </w:rPr>
        <w:t xml:space="preserve"> настоящего Административного регламента.</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CF6566">
        <w:rPr>
          <w:rFonts w:ascii="Arial" w:hAnsi="Arial" w:cs="Arial"/>
          <w:sz w:val="24"/>
          <w:szCs w:val="24"/>
        </w:rPr>
        <w:t xml:space="preserve">срока </w:t>
      </w:r>
      <w:r w:rsidRPr="00CF6566">
        <w:rPr>
          <w:rFonts w:ascii="Arial" w:eastAsia="Calibri" w:hAnsi="Arial" w:cs="Arial"/>
          <w:sz w:val="24"/>
          <w:szCs w:val="24"/>
          <w:lang w:eastAsia="en-US"/>
        </w:rPr>
        <w:t>действия результата предоставления муниципальной услуги</w:t>
      </w:r>
      <w:proofErr w:type="gramEnd"/>
      <w:r w:rsidRPr="00CF6566">
        <w:rPr>
          <w:rFonts w:ascii="Arial" w:eastAsia="Calibri" w:hAnsi="Arial" w:cs="Arial"/>
          <w:sz w:val="24"/>
          <w:szCs w:val="24"/>
          <w:lang w:eastAsia="en-US"/>
        </w:rPr>
        <w:t>.</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3.5.20. Заявителям обеспечивается возможность оценить доступность и качество муниципальной услуги на Региональном портале. </w:t>
      </w:r>
    </w:p>
    <w:p w:rsidR="00B31A1A" w:rsidRPr="00CF6566" w:rsidRDefault="00B31A1A" w:rsidP="00B31A1A">
      <w:pPr>
        <w:tabs>
          <w:tab w:val="num" w:pos="-5160"/>
        </w:tabs>
        <w:ind w:firstLine="709"/>
        <w:jc w:val="both"/>
        <w:rPr>
          <w:rFonts w:ascii="Arial" w:hAnsi="Arial" w:cs="Arial"/>
          <w:sz w:val="24"/>
          <w:szCs w:val="24"/>
        </w:rPr>
      </w:pPr>
      <w:r w:rsidRPr="00CF6566">
        <w:rPr>
          <w:rFonts w:ascii="Arial" w:hAnsi="Arial" w:cs="Arial"/>
          <w:sz w:val="24"/>
          <w:szCs w:val="24"/>
        </w:rPr>
        <w:t>3.5.21. Критерием принятия решения является обращение заявителя за получением  муниципальной услуги в электронной форме.</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8" w:history="1">
        <w:r w:rsidRPr="00CF6566">
          <w:rPr>
            <w:rFonts w:ascii="Arial" w:hAnsi="Arial" w:cs="Arial"/>
            <w:sz w:val="24"/>
            <w:szCs w:val="24"/>
          </w:rPr>
          <w:t>2.3.</w:t>
        </w:r>
      </w:hyperlink>
      <w:r w:rsidRPr="00CF6566">
        <w:rPr>
          <w:rFonts w:ascii="Arial" w:hAnsi="Arial" w:cs="Arial"/>
          <w:sz w:val="24"/>
          <w:szCs w:val="24"/>
        </w:rPr>
        <w:t xml:space="preserve"> настоящего Административного регламента.</w:t>
      </w:r>
    </w:p>
    <w:p w:rsidR="00B31A1A" w:rsidRPr="00CF6566" w:rsidRDefault="00B31A1A" w:rsidP="00B31A1A">
      <w:pPr>
        <w:tabs>
          <w:tab w:val="num" w:pos="-5160"/>
        </w:tabs>
        <w:ind w:firstLine="709"/>
        <w:jc w:val="both"/>
        <w:rPr>
          <w:rFonts w:ascii="Arial" w:hAnsi="Arial" w:cs="Arial"/>
          <w:sz w:val="24"/>
          <w:szCs w:val="24"/>
        </w:rPr>
      </w:pPr>
      <w:r w:rsidRPr="00CF6566">
        <w:rPr>
          <w:rFonts w:ascii="Arial" w:hAnsi="Arial" w:cs="Arial"/>
          <w:sz w:val="24"/>
          <w:szCs w:val="24"/>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B31A1A" w:rsidRPr="00CF6566" w:rsidRDefault="00B31A1A" w:rsidP="00B31A1A">
      <w:pPr>
        <w:tabs>
          <w:tab w:val="num" w:pos="-5160"/>
        </w:tabs>
        <w:ind w:firstLine="709"/>
        <w:jc w:val="both"/>
        <w:rPr>
          <w:rFonts w:ascii="Arial" w:eastAsia="Calibri" w:hAnsi="Arial" w:cs="Arial"/>
          <w:sz w:val="24"/>
          <w:szCs w:val="24"/>
          <w:lang w:eastAsia="en-US"/>
        </w:rPr>
      </w:pPr>
      <w:r w:rsidRPr="00CF6566">
        <w:rPr>
          <w:rFonts w:ascii="Arial" w:eastAsia="Calibri" w:hAnsi="Arial" w:cs="Arial"/>
          <w:sz w:val="24"/>
          <w:szCs w:val="24"/>
          <w:lang w:eastAsia="en-US"/>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31A1A" w:rsidRPr="00CF6566" w:rsidRDefault="00B31A1A" w:rsidP="00B31A1A">
      <w:pPr>
        <w:ind w:firstLine="709"/>
        <w:jc w:val="both"/>
        <w:rPr>
          <w:rFonts w:ascii="Arial" w:hAnsi="Arial" w:cs="Arial"/>
          <w:b/>
          <w:sz w:val="24"/>
          <w:szCs w:val="24"/>
        </w:rPr>
      </w:pPr>
      <w:r w:rsidRPr="00CF6566">
        <w:rPr>
          <w:rFonts w:ascii="Arial" w:hAnsi="Arial" w:cs="Arial"/>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B31A1A" w:rsidRPr="00CF6566" w:rsidRDefault="00B31A1A" w:rsidP="00B31A1A">
      <w:pPr>
        <w:ind w:firstLine="709"/>
        <w:jc w:val="both"/>
        <w:rPr>
          <w:rFonts w:ascii="Arial" w:eastAsia="Calibri" w:hAnsi="Arial" w:cs="Arial"/>
          <w:bCs/>
          <w:sz w:val="24"/>
          <w:szCs w:val="24"/>
          <w:lang w:eastAsia="en-US"/>
        </w:rPr>
      </w:pPr>
      <w:r w:rsidRPr="00CF6566">
        <w:rPr>
          <w:rFonts w:ascii="Arial" w:eastAsia="Calibri" w:hAnsi="Arial" w:cs="Arial"/>
          <w:bCs/>
          <w:sz w:val="24"/>
          <w:szCs w:val="24"/>
          <w:lang w:eastAsia="en-US"/>
        </w:rPr>
        <w:t xml:space="preserve">3.6.1. </w:t>
      </w:r>
      <w:proofErr w:type="gramStart"/>
      <w:r w:rsidRPr="00CF6566">
        <w:rPr>
          <w:rFonts w:ascii="Arial" w:eastAsia="Calibri" w:hAnsi="Arial" w:cs="Arial"/>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w:t>
      </w:r>
      <w:r w:rsidRPr="00CF6566">
        <w:rPr>
          <w:rFonts w:ascii="Arial" w:eastAsia="Calibri" w:hAnsi="Arial" w:cs="Arial"/>
          <w:bCs/>
          <w:sz w:val="24"/>
          <w:szCs w:val="24"/>
          <w:lang w:eastAsia="en-US"/>
        </w:rPr>
        <w:lastRenderedPageBreak/>
        <w:t xml:space="preserve">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B31A1A" w:rsidRPr="00CF6566" w:rsidRDefault="00B31A1A" w:rsidP="00B31A1A">
      <w:pPr>
        <w:ind w:firstLine="709"/>
        <w:jc w:val="both"/>
        <w:rPr>
          <w:rFonts w:ascii="Arial" w:hAnsi="Arial" w:cs="Arial"/>
          <w:strike/>
          <w:sz w:val="24"/>
          <w:szCs w:val="24"/>
        </w:rPr>
      </w:pPr>
      <w:r w:rsidRPr="00CF6566">
        <w:rPr>
          <w:rFonts w:ascii="Arial" w:eastAsia="Calibri" w:hAnsi="Arial" w:cs="Arial"/>
          <w:bCs/>
          <w:sz w:val="24"/>
          <w:szCs w:val="24"/>
          <w:lang w:eastAsia="en-US"/>
        </w:rPr>
        <w:t xml:space="preserve">3.6.2. </w:t>
      </w:r>
      <w:r w:rsidRPr="00CF6566">
        <w:rPr>
          <w:rFonts w:ascii="Arial" w:hAnsi="Arial" w:cs="Arial"/>
          <w:sz w:val="24"/>
          <w:szCs w:val="24"/>
        </w:rPr>
        <w:t>С</w:t>
      </w:r>
      <w:r w:rsidRPr="00CF6566">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CF6566">
        <w:rPr>
          <w:rFonts w:ascii="Arial" w:hAnsi="Arial" w:cs="Arial"/>
          <w:strike/>
          <w:sz w:val="24"/>
          <w:szCs w:val="24"/>
          <w:lang w:eastAsia="en-US"/>
        </w:rPr>
        <w:t xml:space="preserve"> </w:t>
      </w:r>
    </w:p>
    <w:p w:rsidR="00B31A1A" w:rsidRPr="00CF6566" w:rsidRDefault="00B31A1A" w:rsidP="00B31A1A">
      <w:pPr>
        <w:ind w:firstLine="709"/>
        <w:jc w:val="both"/>
        <w:rPr>
          <w:rFonts w:ascii="Arial" w:eastAsia="Calibri" w:hAnsi="Arial" w:cs="Arial"/>
          <w:bCs/>
          <w:sz w:val="24"/>
          <w:szCs w:val="24"/>
          <w:lang w:eastAsia="en-US"/>
        </w:rPr>
      </w:pPr>
      <w:r w:rsidRPr="00CF6566">
        <w:rPr>
          <w:rFonts w:ascii="Arial" w:eastAsia="Calibri" w:hAnsi="Arial" w:cs="Arial"/>
          <w:bCs/>
          <w:sz w:val="24"/>
          <w:szCs w:val="24"/>
          <w:lang w:eastAsia="en-US"/>
        </w:rPr>
        <w:t xml:space="preserve">3.6.3. </w:t>
      </w:r>
      <w:proofErr w:type="gramStart"/>
      <w:r w:rsidRPr="00CF6566">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31A1A" w:rsidRPr="00CF6566" w:rsidRDefault="00B31A1A" w:rsidP="00B31A1A">
      <w:pPr>
        <w:ind w:firstLine="709"/>
        <w:jc w:val="both"/>
        <w:rPr>
          <w:rFonts w:ascii="Arial" w:eastAsia="Calibri" w:hAnsi="Arial" w:cs="Arial"/>
          <w:bCs/>
          <w:sz w:val="24"/>
          <w:szCs w:val="24"/>
          <w:lang w:eastAsia="en-US"/>
        </w:rPr>
      </w:pPr>
      <w:r w:rsidRPr="00CF6566">
        <w:rPr>
          <w:rFonts w:ascii="Arial" w:eastAsia="Calibri" w:hAnsi="Arial" w:cs="Arial"/>
          <w:bCs/>
          <w:sz w:val="24"/>
          <w:szCs w:val="24"/>
          <w:lang w:eastAsia="en-US"/>
        </w:rPr>
        <w:t xml:space="preserve">3.6.5. </w:t>
      </w:r>
      <w:proofErr w:type="gramStart"/>
      <w:r w:rsidRPr="00CF6566">
        <w:rPr>
          <w:rFonts w:ascii="Arial" w:eastAsia="Calibri" w:hAnsi="Arial" w:cs="Arial"/>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31A1A" w:rsidRPr="00CF6566" w:rsidRDefault="00B31A1A" w:rsidP="00B31A1A">
      <w:pPr>
        <w:ind w:firstLine="709"/>
        <w:jc w:val="both"/>
        <w:rPr>
          <w:rFonts w:ascii="Arial" w:hAnsi="Arial" w:cs="Arial"/>
          <w:sz w:val="24"/>
          <w:szCs w:val="24"/>
        </w:rPr>
      </w:pPr>
      <w:r w:rsidRPr="00CF6566">
        <w:rPr>
          <w:rFonts w:ascii="Arial" w:eastAsia="Calibri" w:hAnsi="Arial" w:cs="Arial"/>
          <w:bCs/>
          <w:sz w:val="24"/>
          <w:szCs w:val="24"/>
          <w:lang w:eastAsia="en-US"/>
        </w:rPr>
        <w:t xml:space="preserve">3.6.6. </w:t>
      </w:r>
      <w:r w:rsidRPr="00CF6566">
        <w:rPr>
          <w:rFonts w:ascii="Arial" w:hAnsi="Arial" w:cs="Arial"/>
          <w:sz w:val="24"/>
          <w:szCs w:val="24"/>
        </w:rPr>
        <w:t>Способ фиксации результата выполнения административной процедуры – регистрация в Журнале регистрации писем, заявлений и жалоб граждан.</w:t>
      </w:r>
    </w:p>
    <w:p w:rsidR="00B31A1A" w:rsidRPr="00CF6566" w:rsidRDefault="00B31A1A" w:rsidP="00B31A1A">
      <w:pPr>
        <w:ind w:firstLine="709"/>
        <w:jc w:val="both"/>
        <w:rPr>
          <w:rFonts w:ascii="Arial" w:hAnsi="Arial" w:cs="Arial"/>
          <w:sz w:val="24"/>
          <w:szCs w:val="24"/>
        </w:rPr>
      </w:pPr>
      <w:r w:rsidRPr="00CF6566">
        <w:rPr>
          <w:rFonts w:ascii="Arial" w:eastAsia="Calibri" w:hAnsi="Arial" w:cs="Arial"/>
          <w:bCs/>
          <w:sz w:val="24"/>
          <w:szCs w:val="24"/>
          <w:lang w:eastAsia="en-US"/>
        </w:rPr>
        <w:t xml:space="preserve">3.6.7. Срок выдачи результата не должен превышать 10 календарных дней </w:t>
      </w:r>
      <w:proofErr w:type="gramStart"/>
      <w:r w:rsidRPr="00CF6566">
        <w:rPr>
          <w:rFonts w:ascii="Arial" w:eastAsia="Calibri" w:hAnsi="Arial" w:cs="Arial"/>
          <w:bCs/>
          <w:sz w:val="24"/>
          <w:szCs w:val="24"/>
          <w:lang w:eastAsia="en-US"/>
        </w:rPr>
        <w:t>с даты регистрации</w:t>
      </w:r>
      <w:proofErr w:type="gramEnd"/>
      <w:r w:rsidRPr="00CF6566">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31A1A" w:rsidRPr="008075BE" w:rsidRDefault="00B31A1A" w:rsidP="008075BE">
      <w:pPr>
        <w:widowControl w:val="0"/>
        <w:autoSpaceDE w:val="0"/>
        <w:autoSpaceDN w:val="0"/>
        <w:adjustRightInd w:val="0"/>
        <w:ind w:firstLine="709"/>
        <w:rPr>
          <w:rFonts w:ascii="Arial" w:hAnsi="Arial" w:cs="Arial"/>
          <w:b/>
          <w:sz w:val="26"/>
          <w:szCs w:val="26"/>
        </w:rPr>
      </w:pPr>
    </w:p>
    <w:p w:rsidR="00B31A1A" w:rsidRPr="008075BE" w:rsidRDefault="00B31A1A" w:rsidP="008075BE">
      <w:pPr>
        <w:widowControl w:val="0"/>
        <w:autoSpaceDE w:val="0"/>
        <w:autoSpaceDN w:val="0"/>
        <w:adjustRightInd w:val="0"/>
        <w:ind w:firstLine="704"/>
        <w:rPr>
          <w:rFonts w:ascii="Arial" w:hAnsi="Arial" w:cs="Arial"/>
          <w:b/>
          <w:bCs/>
          <w:sz w:val="26"/>
          <w:szCs w:val="26"/>
        </w:rPr>
      </w:pPr>
      <w:r w:rsidRPr="008075BE">
        <w:rPr>
          <w:rFonts w:ascii="Arial" w:hAnsi="Arial" w:cs="Arial"/>
          <w:b/>
          <w:bCs/>
          <w:sz w:val="26"/>
          <w:szCs w:val="26"/>
        </w:rPr>
        <w:t xml:space="preserve">IV. Формы </w:t>
      </w:r>
      <w:proofErr w:type="gramStart"/>
      <w:r w:rsidRPr="008075BE">
        <w:rPr>
          <w:rFonts w:ascii="Arial" w:hAnsi="Arial" w:cs="Arial"/>
          <w:b/>
          <w:bCs/>
          <w:sz w:val="26"/>
          <w:szCs w:val="26"/>
        </w:rPr>
        <w:t>контроля за</w:t>
      </w:r>
      <w:proofErr w:type="gramEnd"/>
      <w:r w:rsidRPr="008075BE">
        <w:rPr>
          <w:rFonts w:ascii="Arial" w:hAnsi="Arial" w:cs="Arial"/>
          <w:b/>
          <w:bCs/>
          <w:sz w:val="26"/>
          <w:szCs w:val="26"/>
        </w:rPr>
        <w:t xml:space="preserve"> исполнением регламента</w:t>
      </w:r>
    </w:p>
    <w:p w:rsidR="00B31A1A" w:rsidRPr="00CF6566" w:rsidRDefault="00B31A1A" w:rsidP="00B31A1A">
      <w:pPr>
        <w:widowControl w:val="0"/>
        <w:autoSpaceDE w:val="0"/>
        <w:autoSpaceDN w:val="0"/>
        <w:adjustRightInd w:val="0"/>
        <w:jc w:val="center"/>
        <w:rPr>
          <w:rFonts w:ascii="Arial" w:hAnsi="Arial" w:cs="Arial"/>
          <w:b/>
          <w:bCs/>
          <w:sz w:val="24"/>
          <w:szCs w:val="24"/>
        </w:rPr>
      </w:pPr>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 xml:space="preserve">4.1. Порядок осуществления текущего </w:t>
      </w:r>
      <w:proofErr w:type="gramStart"/>
      <w:r w:rsidRPr="00CF6566">
        <w:rPr>
          <w:rFonts w:ascii="Arial" w:hAnsi="Arial" w:cs="Arial"/>
          <w:b/>
          <w:bCs/>
          <w:sz w:val="24"/>
          <w:szCs w:val="24"/>
        </w:rPr>
        <w:t>контроля за</w:t>
      </w:r>
      <w:proofErr w:type="gramEnd"/>
      <w:r w:rsidRPr="00CF6566">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Текущий </w:t>
      </w:r>
      <w:proofErr w:type="gramStart"/>
      <w:r w:rsidRPr="00CF6566">
        <w:rPr>
          <w:rFonts w:ascii="Arial" w:hAnsi="Arial" w:cs="Arial"/>
          <w:sz w:val="24"/>
          <w:szCs w:val="24"/>
        </w:rPr>
        <w:t>контроль за</w:t>
      </w:r>
      <w:proofErr w:type="gramEnd"/>
      <w:r w:rsidRPr="00CF6566">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 Глава </w:t>
      </w:r>
      <w:r w:rsidRPr="00CF6566">
        <w:rPr>
          <w:rFonts w:ascii="Arial" w:hAnsi="Arial" w:cs="Arial"/>
          <w:bCs/>
          <w:sz w:val="24"/>
          <w:szCs w:val="24"/>
          <w:lang w:eastAsia="zh-CN"/>
        </w:rPr>
        <w:t>Высокского</w:t>
      </w:r>
      <w:r w:rsidRPr="00CF6566">
        <w:rPr>
          <w:rFonts w:ascii="Arial" w:hAnsi="Arial" w:cs="Arial"/>
          <w:sz w:val="24"/>
          <w:szCs w:val="24"/>
        </w:rPr>
        <w:t xml:space="preserve"> сельсовета.</w:t>
      </w:r>
    </w:p>
    <w:p w:rsidR="00B31A1A" w:rsidRPr="00CF6566" w:rsidRDefault="00B31A1A" w:rsidP="00B31A1A">
      <w:pPr>
        <w:ind w:firstLine="709"/>
        <w:jc w:val="both"/>
        <w:rPr>
          <w:rFonts w:ascii="Arial" w:hAnsi="Arial" w:cs="Arial"/>
          <w:kern w:val="2"/>
          <w:sz w:val="24"/>
          <w:szCs w:val="24"/>
          <w:lang w:eastAsia="zh-CN"/>
        </w:rPr>
      </w:pPr>
      <w:r w:rsidRPr="00CF6566">
        <w:rPr>
          <w:rFonts w:ascii="Arial" w:hAnsi="Arial" w:cs="Arial"/>
          <w:kern w:val="2"/>
          <w:sz w:val="24"/>
          <w:szCs w:val="24"/>
          <w:lang w:eastAsia="zh-CN"/>
        </w:rPr>
        <w:lastRenderedPageBreak/>
        <w:t xml:space="preserve">Периодичность осуществления текущего контроля устанавливается распоряжением Администрации. </w:t>
      </w:r>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6566">
        <w:rPr>
          <w:rFonts w:ascii="Arial" w:hAnsi="Arial" w:cs="Arial"/>
          <w:b/>
          <w:bCs/>
          <w:sz w:val="24"/>
          <w:szCs w:val="24"/>
        </w:rPr>
        <w:t>контроля за</w:t>
      </w:r>
      <w:proofErr w:type="gramEnd"/>
      <w:r w:rsidRPr="00CF6566">
        <w:rPr>
          <w:rFonts w:ascii="Arial" w:hAnsi="Arial" w:cs="Arial"/>
          <w:b/>
          <w:bCs/>
          <w:sz w:val="24"/>
          <w:szCs w:val="24"/>
        </w:rPr>
        <w:t xml:space="preserve"> полнотой и качеством предоставления муниципальной услуги</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4.2.1. </w:t>
      </w:r>
      <w:proofErr w:type="gramStart"/>
      <w:r w:rsidRPr="00CF6566">
        <w:rPr>
          <w:rFonts w:ascii="Arial" w:hAnsi="Arial" w:cs="Arial"/>
          <w:sz w:val="24"/>
          <w:szCs w:val="24"/>
        </w:rPr>
        <w:t>Контроль</w:t>
      </w:r>
      <w:r w:rsidRPr="00CF6566">
        <w:rPr>
          <w:rFonts w:ascii="Arial" w:hAnsi="Arial" w:cs="Arial"/>
          <w:b/>
          <w:bCs/>
          <w:sz w:val="24"/>
          <w:szCs w:val="24"/>
        </w:rPr>
        <w:t xml:space="preserve"> </w:t>
      </w:r>
      <w:r w:rsidRPr="00CF6566">
        <w:rPr>
          <w:rFonts w:ascii="Arial" w:hAnsi="Arial" w:cs="Arial"/>
          <w:sz w:val="24"/>
          <w:szCs w:val="24"/>
        </w:rPr>
        <w:t>за</w:t>
      </w:r>
      <w:proofErr w:type="gramEnd"/>
      <w:r w:rsidRPr="00CF656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31A1A" w:rsidRPr="00CF6566" w:rsidRDefault="00B31A1A" w:rsidP="00B31A1A">
      <w:pPr>
        <w:widowControl w:val="0"/>
        <w:autoSpaceDE w:val="0"/>
        <w:autoSpaceDN w:val="0"/>
        <w:adjustRightInd w:val="0"/>
        <w:ind w:firstLine="709"/>
        <w:jc w:val="both"/>
        <w:rPr>
          <w:rFonts w:ascii="Arial" w:hAnsi="Arial" w:cs="Arial"/>
          <w:bCs/>
          <w:sz w:val="24"/>
          <w:szCs w:val="24"/>
        </w:rPr>
      </w:pPr>
      <w:r w:rsidRPr="00CF6566">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31A1A" w:rsidRPr="00CF6566" w:rsidRDefault="00B31A1A" w:rsidP="00B31A1A">
      <w:pPr>
        <w:widowControl w:val="0"/>
        <w:autoSpaceDE w:val="0"/>
        <w:autoSpaceDN w:val="0"/>
        <w:adjustRightInd w:val="0"/>
        <w:ind w:firstLine="709"/>
        <w:jc w:val="both"/>
        <w:rPr>
          <w:rFonts w:ascii="Arial" w:hAnsi="Arial" w:cs="Arial"/>
          <w:bCs/>
          <w:sz w:val="24"/>
          <w:szCs w:val="24"/>
        </w:rPr>
      </w:pPr>
      <w:r w:rsidRPr="00CF6566">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31A1A" w:rsidRPr="00CF6566" w:rsidRDefault="00B31A1A" w:rsidP="00B31A1A">
      <w:pPr>
        <w:widowControl w:val="0"/>
        <w:autoSpaceDE w:val="0"/>
        <w:autoSpaceDN w:val="0"/>
        <w:adjustRightInd w:val="0"/>
        <w:ind w:firstLine="709"/>
        <w:jc w:val="both"/>
        <w:rPr>
          <w:rFonts w:ascii="Arial" w:hAnsi="Arial" w:cs="Arial"/>
          <w:bCs/>
          <w:sz w:val="24"/>
          <w:szCs w:val="24"/>
        </w:rPr>
      </w:pPr>
      <w:r w:rsidRPr="00CF6566">
        <w:rPr>
          <w:rFonts w:ascii="Arial" w:hAnsi="Arial" w:cs="Arial"/>
          <w:bCs/>
          <w:sz w:val="24"/>
          <w:szCs w:val="24"/>
        </w:rPr>
        <w:t xml:space="preserve">4.2.4. Проверки проводятся с целью выявления и </w:t>
      </w:r>
      <w:proofErr w:type="gramStart"/>
      <w:r w:rsidRPr="00CF6566">
        <w:rPr>
          <w:rFonts w:ascii="Arial" w:hAnsi="Arial" w:cs="Arial"/>
          <w:bCs/>
          <w:sz w:val="24"/>
          <w:szCs w:val="24"/>
        </w:rPr>
        <w:t>устранения нарушений прав</w:t>
      </w:r>
      <w:proofErr w:type="gramEnd"/>
      <w:r w:rsidRPr="00CF6566">
        <w:rPr>
          <w:rFonts w:ascii="Arial" w:hAnsi="Arial" w:cs="Arial"/>
          <w:bCs/>
          <w:sz w:val="24"/>
          <w:szCs w:val="24"/>
        </w:rPr>
        <w:t xml:space="preserve"> заявителей и привлечения виновных лиц к ответственности. Результаты проверок отражаются отдельной справкой или актом.</w:t>
      </w:r>
    </w:p>
    <w:p w:rsidR="00B31A1A" w:rsidRPr="00CF6566" w:rsidRDefault="00B31A1A" w:rsidP="00B31A1A">
      <w:pPr>
        <w:widowControl w:val="0"/>
        <w:autoSpaceDE w:val="0"/>
        <w:autoSpaceDN w:val="0"/>
        <w:adjustRightInd w:val="0"/>
        <w:ind w:firstLine="709"/>
        <w:jc w:val="both"/>
        <w:rPr>
          <w:rFonts w:ascii="Arial" w:hAnsi="Arial" w:cs="Arial"/>
          <w:bCs/>
          <w:sz w:val="24"/>
          <w:szCs w:val="24"/>
        </w:rPr>
      </w:pPr>
      <w:r w:rsidRPr="00CF6566">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 xml:space="preserve">4.3. Ответственность должностных лиц </w:t>
      </w:r>
      <w:r w:rsidRPr="00CF6566">
        <w:rPr>
          <w:rFonts w:ascii="Arial" w:hAnsi="Arial" w:cs="Arial"/>
          <w:b/>
          <w:bCs/>
          <w:kern w:val="2"/>
          <w:sz w:val="24"/>
          <w:szCs w:val="24"/>
          <w:lang w:eastAsia="zh-CN"/>
        </w:rPr>
        <w:t xml:space="preserve">органа местного самоуправления, </w:t>
      </w:r>
      <w:r w:rsidRPr="00CF6566">
        <w:rPr>
          <w:rFonts w:ascii="Arial" w:hAnsi="Arial" w:cs="Arial"/>
          <w:b/>
          <w:bCs/>
          <w:sz w:val="24"/>
          <w:szCs w:val="24"/>
        </w:rPr>
        <w:t>предоставляющего муниципальную услугу,</w:t>
      </w:r>
      <w:r w:rsidRPr="00CF6566">
        <w:rPr>
          <w:rFonts w:ascii="Arial" w:hAnsi="Arial" w:cs="Arial"/>
          <w:b/>
          <w:bCs/>
          <w:kern w:val="2"/>
          <w:sz w:val="24"/>
          <w:szCs w:val="24"/>
          <w:lang w:eastAsia="zh-CN"/>
        </w:rPr>
        <w:t xml:space="preserve"> </w:t>
      </w:r>
      <w:r w:rsidRPr="00CF6566">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B31A1A" w:rsidRPr="00CF6566" w:rsidRDefault="00B31A1A" w:rsidP="00B31A1A">
      <w:pPr>
        <w:tabs>
          <w:tab w:val="left" w:pos="0"/>
        </w:tabs>
        <w:ind w:firstLine="709"/>
        <w:jc w:val="both"/>
        <w:rPr>
          <w:rFonts w:ascii="Arial" w:hAnsi="Arial" w:cs="Arial"/>
          <w:kern w:val="2"/>
          <w:sz w:val="24"/>
          <w:szCs w:val="24"/>
          <w:lang w:eastAsia="zh-CN"/>
        </w:rPr>
      </w:pPr>
      <w:r w:rsidRPr="00CF6566">
        <w:rPr>
          <w:rFonts w:ascii="Arial" w:hAnsi="Arial" w:cs="Arial"/>
          <w:kern w:val="2"/>
          <w:sz w:val="24"/>
          <w:szCs w:val="24"/>
          <w:lang w:eastAsia="zh-CN"/>
        </w:rPr>
        <w:t xml:space="preserve">По результатам проведенных проверок в случае </w:t>
      </w:r>
      <w:proofErr w:type="gramStart"/>
      <w:r w:rsidRPr="00CF6566">
        <w:rPr>
          <w:rFonts w:ascii="Arial" w:hAnsi="Arial" w:cs="Arial"/>
          <w:kern w:val="2"/>
          <w:sz w:val="24"/>
          <w:szCs w:val="24"/>
          <w:lang w:eastAsia="zh-CN"/>
        </w:rPr>
        <w:t>выявления нарушений прав</w:t>
      </w:r>
      <w:proofErr w:type="gramEnd"/>
      <w:r w:rsidRPr="00CF6566">
        <w:rPr>
          <w:rFonts w:ascii="Arial" w:hAnsi="Arial" w:cs="Arial"/>
          <w:kern w:val="2"/>
          <w:sz w:val="24"/>
          <w:szCs w:val="24"/>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B31A1A" w:rsidRPr="00CF6566" w:rsidRDefault="00B31A1A" w:rsidP="00B31A1A">
      <w:pPr>
        <w:autoSpaceDE w:val="0"/>
        <w:autoSpaceDN w:val="0"/>
        <w:adjustRightInd w:val="0"/>
        <w:ind w:firstLine="709"/>
        <w:jc w:val="both"/>
        <w:rPr>
          <w:rFonts w:ascii="Arial" w:hAnsi="Arial" w:cs="Arial"/>
          <w:kern w:val="2"/>
          <w:sz w:val="24"/>
          <w:szCs w:val="24"/>
          <w:lang w:eastAsia="zh-CN"/>
        </w:rPr>
      </w:pPr>
      <w:r w:rsidRPr="00CF6566">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b/>
          <w:bCs/>
          <w:sz w:val="24"/>
          <w:szCs w:val="24"/>
        </w:rPr>
        <w:lastRenderedPageBreak/>
        <w:t xml:space="preserve">4.4. Положения, характеризующие требования к порядку и формам </w:t>
      </w:r>
      <w:proofErr w:type="gramStart"/>
      <w:r w:rsidRPr="00CF6566">
        <w:rPr>
          <w:rFonts w:ascii="Arial" w:hAnsi="Arial" w:cs="Arial"/>
          <w:b/>
          <w:bCs/>
          <w:sz w:val="24"/>
          <w:szCs w:val="24"/>
        </w:rPr>
        <w:t>контроля за</w:t>
      </w:r>
      <w:proofErr w:type="gramEnd"/>
      <w:r w:rsidRPr="00CF6566">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B31A1A" w:rsidRPr="00CF6566" w:rsidRDefault="00B31A1A" w:rsidP="00B31A1A">
      <w:pPr>
        <w:ind w:firstLine="709"/>
        <w:jc w:val="both"/>
        <w:rPr>
          <w:rFonts w:ascii="Arial" w:hAnsi="Arial" w:cs="Arial"/>
          <w:bCs/>
          <w:kern w:val="2"/>
          <w:sz w:val="24"/>
          <w:szCs w:val="24"/>
          <w:lang w:eastAsia="zh-CN"/>
        </w:rPr>
      </w:pPr>
      <w:proofErr w:type="gramStart"/>
      <w:r w:rsidRPr="00CF6566">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F6566">
        <w:rPr>
          <w:rFonts w:ascii="Arial" w:hAnsi="Arial" w:cs="Arial"/>
          <w:bCs/>
          <w:kern w:val="2"/>
          <w:sz w:val="24"/>
          <w:szCs w:val="24"/>
          <w:lang w:eastAsia="zh-CN"/>
        </w:rPr>
        <w:t xml:space="preserve"> регламента, законодательных и иных нормативных правовых актов.</w:t>
      </w:r>
    </w:p>
    <w:p w:rsidR="00B31A1A" w:rsidRPr="00CF6566" w:rsidRDefault="00B31A1A" w:rsidP="00B31A1A">
      <w:pPr>
        <w:shd w:val="clear" w:color="auto" w:fill="FFFFFF"/>
        <w:ind w:firstLine="709"/>
        <w:jc w:val="both"/>
        <w:rPr>
          <w:rFonts w:ascii="Arial" w:hAnsi="Arial" w:cs="Arial"/>
          <w:sz w:val="24"/>
          <w:szCs w:val="24"/>
        </w:rPr>
      </w:pPr>
    </w:p>
    <w:p w:rsidR="00B31A1A" w:rsidRPr="00CF6566" w:rsidRDefault="00B31A1A" w:rsidP="00043D2F">
      <w:pPr>
        <w:autoSpaceDE w:val="0"/>
        <w:autoSpaceDN w:val="0"/>
        <w:adjustRightInd w:val="0"/>
        <w:ind w:firstLine="539"/>
        <w:rPr>
          <w:rFonts w:ascii="Arial" w:eastAsia="Calibri" w:hAnsi="Arial" w:cs="Arial"/>
          <w:b/>
          <w:bCs/>
          <w:sz w:val="24"/>
          <w:szCs w:val="24"/>
        </w:rPr>
      </w:pPr>
      <w:r w:rsidRPr="008075BE">
        <w:rPr>
          <w:rFonts w:ascii="Arial" w:eastAsia="Calibri" w:hAnsi="Arial" w:cs="Arial"/>
          <w:b/>
          <w:bCs/>
          <w:sz w:val="26"/>
          <w:szCs w:val="26"/>
          <w:lang w:val="en-US" w:eastAsia="en-US"/>
        </w:rPr>
        <w:t>V</w:t>
      </w:r>
      <w:r w:rsidRPr="008075BE">
        <w:rPr>
          <w:rFonts w:ascii="Arial" w:eastAsia="Calibri" w:hAnsi="Arial" w:cs="Arial"/>
          <w:b/>
          <w:bCs/>
          <w:sz w:val="26"/>
          <w:szCs w:val="26"/>
          <w:lang w:eastAsia="en-US"/>
        </w:rPr>
        <w:t xml:space="preserve">. Досудебный (внесудебный) порядок </w:t>
      </w:r>
      <w:proofErr w:type="gramStart"/>
      <w:r w:rsidRPr="008075BE">
        <w:rPr>
          <w:rFonts w:ascii="Arial" w:eastAsia="Calibri" w:hAnsi="Arial" w:cs="Arial"/>
          <w:b/>
          <w:bCs/>
          <w:sz w:val="26"/>
          <w:szCs w:val="26"/>
          <w:lang w:eastAsia="en-US"/>
        </w:rPr>
        <w:t>обжалования  заявителем</w:t>
      </w:r>
      <w:proofErr w:type="gramEnd"/>
      <w:r w:rsidRPr="008075BE">
        <w:rPr>
          <w:rFonts w:ascii="Arial" w:eastAsia="Calibri" w:hAnsi="Arial" w:cs="Arial"/>
          <w:b/>
          <w:bCs/>
          <w:sz w:val="26"/>
          <w:szCs w:val="26"/>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w:t>
      </w:r>
      <w:r w:rsidRPr="00CF6566">
        <w:rPr>
          <w:rFonts w:ascii="Arial" w:eastAsia="Calibri" w:hAnsi="Arial" w:cs="Arial"/>
          <w:b/>
          <w:bCs/>
          <w:sz w:val="24"/>
          <w:szCs w:val="24"/>
          <w:lang w:eastAsia="en-US"/>
        </w:rPr>
        <w:t xml:space="preserve"> центра.</w:t>
      </w:r>
    </w:p>
    <w:p w:rsidR="00B31A1A" w:rsidRPr="00CF6566" w:rsidRDefault="00B31A1A" w:rsidP="00B31A1A">
      <w:pPr>
        <w:widowControl w:val="0"/>
        <w:autoSpaceDE w:val="0"/>
        <w:autoSpaceDN w:val="0"/>
        <w:adjustRightInd w:val="0"/>
        <w:jc w:val="both"/>
        <w:rPr>
          <w:rFonts w:ascii="Arial" w:hAnsi="Arial" w:cs="Arial"/>
          <w:b/>
          <w:bCs/>
          <w:sz w:val="24"/>
          <w:szCs w:val="24"/>
        </w:rPr>
      </w:pPr>
    </w:p>
    <w:p w:rsidR="00B31A1A" w:rsidRPr="00CF6566" w:rsidRDefault="00B31A1A" w:rsidP="00B31A1A">
      <w:pPr>
        <w:autoSpaceDE w:val="0"/>
        <w:autoSpaceDN w:val="0"/>
        <w:adjustRightInd w:val="0"/>
        <w:ind w:firstLine="709"/>
        <w:jc w:val="both"/>
        <w:outlineLvl w:val="0"/>
        <w:rPr>
          <w:rFonts w:ascii="Arial" w:hAnsi="Arial" w:cs="Arial"/>
          <w:b/>
          <w:bCs/>
          <w:sz w:val="24"/>
          <w:szCs w:val="24"/>
        </w:rPr>
      </w:pPr>
      <w:r w:rsidRPr="00CF6566">
        <w:rPr>
          <w:rFonts w:ascii="Arial" w:hAnsi="Arial" w:cs="Arial"/>
          <w:b/>
          <w:bCs/>
          <w:sz w:val="24"/>
          <w:szCs w:val="24"/>
        </w:rPr>
        <w:t xml:space="preserve">5.1. </w:t>
      </w:r>
      <w:proofErr w:type="gramStart"/>
      <w:r w:rsidRPr="00CF6566">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B31A1A" w:rsidRPr="00CF6566" w:rsidRDefault="00B31A1A" w:rsidP="00B31A1A">
      <w:pPr>
        <w:autoSpaceDE w:val="0"/>
        <w:autoSpaceDN w:val="0"/>
        <w:adjustRightInd w:val="0"/>
        <w:ind w:firstLine="709"/>
        <w:jc w:val="both"/>
        <w:outlineLvl w:val="0"/>
        <w:rPr>
          <w:rFonts w:ascii="Arial" w:hAnsi="Arial" w:cs="Arial"/>
          <w:sz w:val="24"/>
          <w:szCs w:val="24"/>
        </w:rPr>
      </w:pPr>
      <w:r w:rsidRPr="00CF6566">
        <w:rPr>
          <w:rFonts w:ascii="Arial" w:hAnsi="Arial" w:cs="Arial"/>
          <w:sz w:val="24"/>
          <w:szCs w:val="24"/>
        </w:rPr>
        <w:t xml:space="preserve">5.1.1. Заявитель имеет право подать жалобу на </w:t>
      </w:r>
      <w:r w:rsidRPr="00CF6566">
        <w:rPr>
          <w:rFonts w:ascii="Arial" w:hAnsi="Arial" w:cs="Arial"/>
          <w:bCs/>
          <w:kern w:val="2"/>
          <w:sz w:val="24"/>
          <w:szCs w:val="24"/>
          <w:lang w:eastAsia="zh-CN"/>
        </w:rPr>
        <w:t xml:space="preserve">жалобу </w:t>
      </w:r>
      <w:r w:rsidRPr="00CF6566">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F6566">
        <w:rPr>
          <w:rFonts w:ascii="Arial" w:hAnsi="Arial" w:cs="Arial"/>
          <w:sz w:val="24"/>
          <w:szCs w:val="24"/>
        </w:rPr>
        <w:t>, многофункционального центра, работника многофункционального центра.</w:t>
      </w:r>
    </w:p>
    <w:p w:rsidR="00B31A1A" w:rsidRPr="00CF6566" w:rsidRDefault="00B31A1A" w:rsidP="00B31A1A">
      <w:pPr>
        <w:autoSpaceDE w:val="0"/>
        <w:autoSpaceDN w:val="0"/>
        <w:adjustRightInd w:val="0"/>
        <w:ind w:firstLine="709"/>
        <w:jc w:val="both"/>
        <w:rPr>
          <w:rFonts w:ascii="Arial" w:hAnsi="Arial" w:cs="Arial"/>
          <w:sz w:val="24"/>
          <w:szCs w:val="24"/>
        </w:rPr>
      </w:pPr>
      <w:proofErr w:type="gramStart"/>
      <w:r w:rsidRPr="00CF6566">
        <w:rPr>
          <w:rFonts w:ascii="Arial" w:hAnsi="Arial" w:cs="Arial"/>
          <w:sz w:val="24"/>
          <w:szCs w:val="24"/>
        </w:rPr>
        <w:t>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CF6566">
        <w:rPr>
          <w:rFonts w:ascii="Arial" w:hAnsi="Arial" w:cs="Arial"/>
          <w:sz w:val="24"/>
          <w:szCs w:val="24"/>
        </w:rPr>
        <w:t xml:space="preserve"> </w:t>
      </w:r>
      <w:proofErr w:type="gramStart"/>
      <w:r w:rsidRPr="00CF6566">
        <w:rPr>
          <w:rFonts w:ascii="Arial" w:hAnsi="Arial" w:cs="Arial"/>
          <w:sz w:val="24"/>
          <w:szCs w:val="24"/>
        </w:rPr>
        <w:t>принята</w:t>
      </w:r>
      <w:proofErr w:type="gramEnd"/>
      <w:r w:rsidRPr="00CF6566">
        <w:rPr>
          <w:rFonts w:ascii="Arial" w:hAnsi="Arial" w:cs="Arial"/>
          <w:sz w:val="24"/>
          <w:szCs w:val="24"/>
        </w:rPr>
        <w:t xml:space="preserve"> при личном приеме заявителя. </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31A1A" w:rsidRPr="00CF6566" w:rsidRDefault="00B31A1A" w:rsidP="00B31A1A">
      <w:pPr>
        <w:ind w:firstLine="709"/>
        <w:jc w:val="both"/>
        <w:outlineLvl w:val="0"/>
        <w:rPr>
          <w:rFonts w:ascii="Arial" w:hAnsi="Arial" w:cs="Arial"/>
          <w:sz w:val="24"/>
          <w:szCs w:val="24"/>
        </w:rPr>
      </w:pPr>
      <w:r w:rsidRPr="00CF6566">
        <w:rPr>
          <w:rFonts w:ascii="Arial" w:hAnsi="Arial" w:cs="Arial"/>
          <w:bCs/>
          <w:sz w:val="24"/>
          <w:szCs w:val="24"/>
        </w:rPr>
        <w:t xml:space="preserve">Заявитель имеет право направить жалобу, </w:t>
      </w:r>
      <w:r w:rsidRPr="00CF6566">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CF6566">
          <w:rPr>
            <w:rStyle w:val="a3"/>
            <w:rFonts w:ascii="Arial" w:hAnsi="Arial" w:cs="Arial"/>
            <w:sz w:val="24"/>
            <w:szCs w:val="24"/>
          </w:rPr>
          <w:t>https://www.gosuslugi.ru/</w:t>
        </w:r>
      </w:hyperlink>
    </w:p>
    <w:p w:rsidR="00B31A1A" w:rsidRPr="00CF6566" w:rsidRDefault="00B31A1A" w:rsidP="00B31A1A">
      <w:pPr>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5.2. Органы местного самоуправления Курской области, многофункциональные центры, ли</w:t>
      </w:r>
      <w:r w:rsidRPr="00CF6566">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F6566">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B31A1A" w:rsidRPr="00CF6566" w:rsidRDefault="00B31A1A" w:rsidP="00B31A1A">
      <w:pPr>
        <w:autoSpaceDE w:val="0"/>
        <w:autoSpaceDN w:val="0"/>
        <w:adjustRightInd w:val="0"/>
        <w:ind w:firstLine="709"/>
        <w:jc w:val="both"/>
        <w:rPr>
          <w:rFonts w:ascii="Arial" w:hAnsi="Arial" w:cs="Arial"/>
          <w:bCs/>
          <w:sz w:val="24"/>
          <w:szCs w:val="24"/>
        </w:rPr>
      </w:pPr>
      <w:r w:rsidRPr="00CF6566">
        <w:rPr>
          <w:rFonts w:ascii="Arial" w:hAnsi="Arial" w:cs="Arial"/>
          <w:bCs/>
          <w:sz w:val="24"/>
          <w:szCs w:val="24"/>
        </w:rPr>
        <w:t xml:space="preserve">Жалоба может быть направлена </w:t>
      </w:r>
      <w:proofErr w:type="gramStart"/>
      <w:r w:rsidRPr="00CF6566">
        <w:rPr>
          <w:rFonts w:ascii="Arial" w:hAnsi="Arial" w:cs="Arial"/>
          <w:bCs/>
          <w:sz w:val="24"/>
          <w:szCs w:val="24"/>
        </w:rPr>
        <w:t>в</w:t>
      </w:r>
      <w:proofErr w:type="gramEnd"/>
      <w:r w:rsidRPr="00CF6566">
        <w:rPr>
          <w:rFonts w:ascii="Arial" w:hAnsi="Arial" w:cs="Arial"/>
          <w:bCs/>
          <w:sz w:val="24"/>
          <w:szCs w:val="24"/>
        </w:rPr>
        <w:t>:</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 xml:space="preserve">Администрацию сельсовета; </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31A1A" w:rsidRPr="00CF6566" w:rsidRDefault="00B31A1A" w:rsidP="00B31A1A">
      <w:pPr>
        <w:autoSpaceDE w:val="0"/>
        <w:autoSpaceDN w:val="0"/>
        <w:adjustRightInd w:val="0"/>
        <w:ind w:firstLine="709"/>
        <w:jc w:val="both"/>
        <w:rPr>
          <w:rFonts w:ascii="Arial" w:hAnsi="Arial" w:cs="Arial"/>
          <w:bCs/>
          <w:sz w:val="24"/>
          <w:szCs w:val="24"/>
        </w:rPr>
      </w:pPr>
      <w:r w:rsidRPr="00CF6566">
        <w:rPr>
          <w:rFonts w:ascii="Arial" w:hAnsi="Arial" w:cs="Arial"/>
          <w:bCs/>
          <w:sz w:val="24"/>
          <w:szCs w:val="24"/>
        </w:rPr>
        <w:t>Жалобы рассматривают:</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bCs/>
          <w:sz w:val="24"/>
          <w:szCs w:val="24"/>
        </w:rPr>
        <w:t xml:space="preserve">в </w:t>
      </w:r>
      <w:r w:rsidRPr="00CF6566">
        <w:rPr>
          <w:rFonts w:ascii="Arial" w:hAnsi="Arial" w:cs="Arial"/>
          <w:sz w:val="24"/>
          <w:szCs w:val="24"/>
        </w:rPr>
        <w:t>Администрации сельсовета: Глава Администрации Высокского сельсовета;</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в МФЦ - руководитель многофункционального центра;</w:t>
      </w:r>
    </w:p>
    <w:p w:rsidR="00B31A1A" w:rsidRPr="00CF6566" w:rsidRDefault="00B31A1A" w:rsidP="00B31A1A">
      <w:pPr>
        <w:autoSpaceDE w:val="0"/>
        <w:autoSpaceDN w:val="0"/>
        <w:adjustRightInd w:val="0"/>
        <w:ind w:firstLine="709"/>
        <w:jc w:val="both"/>
        <w:rPr>
          <w:rFonts w:ascii="Arial" w:hAnsi="Arial" w:cs="Arial"/>
          <w:sz w:val="24"/>
          <w:szCs w:val="24"/>
        </w:rPr>
      </w:pPr>
      <w:r w:rsidRPr="00CF6566">
        <w:rPr>
          <w:rFonts w:ascii="Arial" w:hAnsi="Arial" w:cs="Arial"/>
          <w:sz w:val="24"/>
          <w:szCs w:val="24"/>
        </w:rPr>
        <w:t>у учредителя - руководитель учредителя многофункционального центра.</w:t>
      </w:r>
    </w:p>
    <w:p w:rsidR="00B31A1A" w:rsidRPr="00CF6566" w:rsidRDefault="00B31A1A" w:rsidP="00B31A1A">
      <w:pPr>
        <w:widowControl w:val="0"/>
        <w:autoSpaceDE w:val="0"/>
        <w:autoSpaceDN w:val="0"/>
        <w:adjustRightInd w:val="0"/>
        <w:ind w:firstLine="709"/>
        <w:jc w:val="both"/>
        <w:rPr>
          <w:rFonts w:ascii="Arial" w:hAnsi="Arial" w:cs="Arial"/>
          <w:b/>
          <w:bCs/>
          <w:sz w:val="24"/>
          <w:szCs w:val="24"/>
        </w:rPr>
      </w:pPr>
      <w:r w:rsidRPr="00CF6566">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B31A1A" w:rsidRPr="00CF6566" w:rsidRDefault="00B31A1A" w:rsidP="00B31A1A">
      <w:pPr>
        <w:ind w:firstLine="709"/>
        <w:jc w:val="both"/>
        <w:rPr>
          <w:rFonts w:ascii="Arial" w:hAnsi="Arial" w:cs="Arial"/>
          <w:kern w:val="2"/>
          <w:sz w:val="24"/>
          <w:szCs w:val="24"/>
        </w:rPr>
      </w:pPr>
      <w:r w:rsidRPr="00CF6566">
        <w:rPr>
          <w:rFonts w:ascii="Arial" w:hAnsi="Arial" w:cs="Arial"/>
          <w:sz w:val="24"/>
          <w:szCs w:val="24"/>
        </w:rPr>
        <w:t xml:space="preserve">Информирование  заявителей о порядке </w:t>
      </w:r>
      <w:r w:rsidRPr="00CF6566">
        <w:rPr>
          <w:rFonts w:ascii="Arial" w:hAnsi="Arial" w:cs="Arial"/>
          <w:kern w:val="2"/>
          <w:sz w:val="24"/>
          <w:szCs w:val="24"/>
        </w:rPr>
        <w:t xml:space="preserve">подачи и рассмотрения жалобы </w:t>
      </w:r>
      <w:r w:rsidRPr="00CF6566">
        <w:rPr>
          <w:rFonts w:ascii="Arial" w:hAnsi="Arial" w:cs="Arial"/>
          <w:sz w:val="24"/>
          <w:szCs w:val="24"/>
        </w:rPr>
        <w:t xml:space="preserve">осуществляется посредством размещения информации на стендах в местах предоставления </w:t>
      </w:r>
      <w:r w:rsidRPr="00CF6566">
        <w:rPr>
          <w:rFonts w:ascii="Arial" w:hAnsi="Arial" w:cs="Arial"/>
          <w:bCs/>
          <w:sz w:val="24"/>
          <w:szCs w:val="24"/>
        </w:rPr>
        <w:t>муниципальной</w:t>
      </w:r>
      <w:r w:rsidRPr="00CF6566">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F6566">
        <w:rPr>
          <w:rFonts w:ascii="Arial" w:hAnsi="Arial" w:cs="Arial"/>
          <w:sz w:val="24"/>
          <w:szCs w:val="24"/>
        </w:rPr>
        <w:t xml:space="preserve">Администрации, предоставляющей </w:t>
      </w:r>
      <w:r w:rsidRPr="00CF6566">
        <w:rPr>
          <w:rFonts w:ascii="Arial" w:hAnsi="Arial" w:cs="Arial"/>
          <w:bCs/>
          <w:sz w:val="24"/>
          <w:szCs w:val="24"/>
        </w:rPr>
        <w:t>муниципальную</w:t>
      </w:r>
      <w:r w:rsidRPr="00CF6566">
        <w:rPr>
          <w:rFonts w:ascii="Arial" w:hAnsi="Arial" w:cs="Arial"/>
          <w:sz w:val="24"/>
          <w:szCs w:val="24"/>
        </w:rPr>
        <w:t xml:space="preserve"> услугу </w:t>
      </w:r>
      <w:r w:rsidRPr="00CF6566">
        <w:rPr>
          <w:rFonts w:ascii="Arial" w:hAnsi="Arial" w:cs="Arial"/>
          <w:kern w:val="2"/>
          <w:sz w:val="24"/>
          <w:szCs w:val="24"/>
        </w:rPr>
        <w:t>осуществляется</w:t>
      </w:r>
      <w:proofErr w:type="gramEnd"/>
      <w:r w:rsidRPr="00CF6566">
        <w:rPr>
          <w:rFonts w:ascii="Arial" w:hAnsi="Arial" w:cs="Arial"/>
          <w:kern w:val="2"/>
          <w:sz w:val="24"/>
          <w:szCs w:val="24"/>
        </w:rPr>
        <w:t>, в том числе по телефону, электронной почте,  при личном приёме.</w:t>
      </w:r>
      <w:bookmarkEnd w:id="2"/>
    </w:p>
    <w:p w:rsidR="00B31A1A" w:rsidRPr="00CF6566" w:rsidRDefault="00B31A1A" w:rsidP="00B31A1A">
      <w:pPr>
        <w:ind w:firstLine="709"/>
        <w:jc w:val="both"/>
        <w:outlineLvl w:val="0"/>
        <w:rPr>
          <w:rFonts w:ascii="Arial" w:hAnsi="Arial" w:cs="Arial"/>
          <w:b/>
          <w:sz w:val="24"/>
          <w:szCs w:val="24"/>
        </w:rPr>
      </w:pPr>
      <w:r w:rsidRPr="00CF6566">
        <w:rPr>
          <w:rFonts w:ascii="Arial" w:hAnsi="Arial" w:cs="Arial"/>
          <w:b/>
          <w:sz w:val="24"/>
          <w:szCs w:val="24"/>
        </w:rPr>
        <w:lastRenderedPageBreak/>
        <w:t>5.4.</w:t>
      </w:r>
      <w:r w:rsidRPr="00CF6566">
        <w:rPr>
          <w:rFonts w:ascii="Arial" w:hAnsi="Arial" w:cs="Arial"/>
          <w:sz w:val="24"/>
          <w:szCs w:val="24"/>
        </w:rPr>
        <w:t xml:space="preserve"> </w:t>
      </w:r>
      <w:r w:rsidRPr="00CF6566">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31A1A" w:rsidRPr="00CF6566" w:rsidRDefault="00B31A1A" w:rsidP="00B31A1A">
      <w:pPr>
        <w:ind w:firstLine="709"/>
        <w:jc w:val="both"/>
        <w:outlineLvl w:val="0"/>
        <w:rPr>
          <w:rFonts w:ascii="Arial" w:hAnsi="Arial" w:cs="Arial"/>
          <w:sz w:val="24"/>
          <w:szCs w:val="24"/>
        </w:rPr>
      </w:pPr>
      <w:r w:rsidRPr="00CF6566">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31A1A" w:rsidRPr="00CF6566" w:rsidRDefault="00B31A1A" w:rsidP="00B31A1A">
      <w:pPr>
        <w:ind w:firstLine="709"/>
        <w:jc w:val="both"/>
        <w:outlineLvl w:val="0"/>
        <w:rPr>
          <w:rFonts w:ascii="Arial" w:hAnsi="Arial" w:cs="Arial"/>
          <w:sz w:val="24"/>
          <w:szCs w:val="24"/>
        </w:rPr>
      </w:pPr>
      <w:r w:rsidRPr="00CF6566">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B31A1A" w:rsidRPr="00CF6566" w:rsidRDefault="00B31A1A" w:rsidP="00B31A1A">
      <w:pPr>
        <w:autoSpaceDN w:val="0"/>
        <w:adjustRightInd w:val="0"/>
        <w:ind w:firstLine="709"/>
        <w:jc w:val="both"/>
        <w:rPr>
          <w:rFonts w:ascii="Arial" w:hAnsi="Arial" w:cs="Arial"/>
          <w:bCs/>
          <w:sz w:val="24"/>
          <w:szCs w:val="24"/>
        </w:rPr>
      </w:pPr>
      <w:r w:rsidRPr="00CF6566">
        <w:rPr>
          <w:rFonts w:ascii="Arial" w:hAnsi="Arial" w:cs="Arial"/>
          <w:bCs/>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Pr="00CF6566">
        <w:rPr>
          <w:rFonts w:ascii="Arial" w:hAnsi="Arial" w:cs="Arial"/>
          <w:bCs/>
          <w:sz w:val="24"/>
          <w:szCs w:val="24"/>
        </w:rPr>
        <w:t>законами</w:t>
      </w:r>
      <w:proofErr w:type="gramEnd"/>
      <w:r w:rsidRPr="00CF6566">
        <w:rPr>
          <w:rFonts w:ascii="Arial" w:hAnsi="Arial" w:cs="Arial"/>
          <w:bCs/>
          <w:sz w:val="24"/>
          <w:szCs w:val="24"/>
        </w:rP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1A1A" w:rsidRPr="00CF6566" w:rsidRDefault="00B31A1A" w:rsidP="00B31A1A">
      <w:pPr>
        <w:autoSpaceDN w:val="0"/>
        <w:adjustRightInd w:val="0"/>
        <w:ind w:firstLine="709"/>
        <w:jc w:val="both"/>
        <w:rPr>
          <w:rFonts w:ascii="Arial" w:hAnsi="Arial" w:cs="Arial"/>
          <w:bCs/>
          <w:sz w:val="24"/>
          <w:szCs w:val="24"/>
        </w:rPr>
      </w:pPr>
      <w:proofErr w:type="gramStart"/>
      <w:r w:rsidRPr="00CF6566">
        <w:rPr>
          <w:rFonts w:ascii="Arial" w:hAnsi="Arial" w:cs="Arial"/>
          <w:bCs/>
          <w:sz w:val="24"/>
          <w:szCs w:val="24"/>
        </w:rPr>
        <w:t xml:space="preserve">Постановлением Администрации Высокского сельсовета Медвенского района от </w:t>
      </w:r>
      <w:r w:rsidRPr="00CF6566">
        <w:rPr>
          <w:rFonts w:ascii="Arial" w:hAnsi="Arial" w:cs="Arial"/>
          <w:sz w:val="24"/>
          <w:szCs w:val="24"/>
        </w:rPr>
        <w:t>04.03.2019 года №28-па «</w:t>
      </w:r>
      <w:r w:rsidRPr="00CF6566">
        <w:rPr>
          <w:rFonts w:ascii="Arial" w:hAnsi="Arial" w:cs="Arial"/>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r w:rsidRPr="00CF6566">
        <w:rPr>
          <w:rFonts w:ascii="Arial" w:hAnsi="Arial" w:cs="Arial"/>
          <w:bCs/>
          <w:sz w:val="24"/>
          <w:szCs w:val="24"/>
        </w:rPr>
        <w:t>Высокского</w:t>
      </w:r>
      <w:r w:rsidRPr="00CF6566">
        <w:rPr>
          <w:rFonts w:ascii="Arial" w:hAnsi="Arial" w:cs="Arial"/>
          <w:kern w:val="3"/>
          <w:sz w:val="24"/>
          <w:szCs w:val="24"/>
          <w:lang w:eastAsia="zh-CN"/>
        </w:rPr>
        <w:t xml:space="preserve"> сельсовета Медвенского района, должностных лиц, муниципальных служащих Администрации </w:t>
      </w:r>
      <w:r w:rsidRPr="00CF6566">
        <w:rPr>
          <w:rFonts w:ascii="Arial" w:hAnsi="Arial" w:cs="Arial"/>
          <w:bCs/>
          <w:sz w:val="24"/>
          <w:szCs w:val="24"/>
        </w:rPr>
        <w:t>Высокского</w:t>
      </w:r>
      <w:r w:rsidRPr="00CF6566">
        <w:rPr>
          <w:rFonts w:ascii="Arial" w:hAnsi="Arial" w:cs="Arial"/>
          <w:kern w:val="3"/>
          <w:sz w:val="24"/>
          <w:szCs w:val="24"/>
          <w:lang w:eastAsia="zh-CN"/>
        </w:rPr>
        <w:t xml:space="preserve"> сельсовета Медвенского района, </w:t>
      </w:r>
      <w:r w:rsidRPr="00CF6566">
        <w:rPr>
          <w:rStyle w:val="a6"/>
          <w:rFonts w:ascii="Arial" w:hAnsi="Arial" w:cs="Arial"/>
          <w:i w:val="0"/>
          <w:sz w:val="24"/>
          <w:szCs w:val="24"/>
        </w:rPr>
        <w:t xml:space="preserve">а также многофункциональных центров предоставления государственных и муниципальных услуг и их работников» </w:t>
      </w:r>
      <w:r w:rsidRPr="00CF6566">
        <w:rPr>
          <w:rFonts w:ascii="Arial" w:eastAsia="Calibri" w:hAnsi="Arial" w:cs="Arial"/>
          <w:sz w:val="24"/>
          <w:szCs w:val="24"/>
        </w:rPr>
        <w:t>(</w:t>
      </w:r>
      <w:r w:rsidRPr="00CF6566">
        <w:rPr>
          <w:rFonts w:ascii="Arial" w:hAnsi="Arial" w:cs="Arial"/>
          <w:sz w:val="24"/>
          <w:szCs w:val="24"/>
        </w:rPr>
        <w:t>Официальный сайт муниципального образования «</w:t>
      </w:r>
      <w:r w:rsidRPr="00CF6566">
        <w:rPr>
          <w:rFonts w:ascii="Arial" w:hAnsi="Arial" w:cs="Arial"/>
          <w:bCs/>
          <w:sz w:val="24"/>
          <w:szCs w:val="24"/>
        </w:rPr>
        <w:t>Высокский</w:t>
      </w:r>
      <w:r w:rsidRPr="00CF6566">
        <w:rPr>
          <w:rFonts w:ascii="Arial" w:hAnsi="Arial" w:cs="Arial"/>
          <w:sz w:val="24"/>
          <w:szCs w:val="24"/>
        </w:rPr>
        <w:t xml:space="preserve"> сельсовет» Медвенского района </w:t>
      </w:r>
      <w:hyperlink r:id="rId10" w:history="1">
        <w:r w:rsidRPr="00CF6566">
          <w:rPr>
            <w:rStyle w:val="a3"/>
            <w:rFonts w:ascii="Arial" w:hAnsi="Arial" w:cs="Arial"/>
            <w:sz w:val="24"/>
            <w:szCs w:val="24"/>
          </w:rPr>
          <w:t>http://</w:t>
        </w:r>
        <w:proofErr w:type="spellStart"/>
        <w:r w:rsidRPr="00CF6566">
          <w:rPr>
            <w:rStyle w:val="a3"/>
            <w:rFonts w:ascii="Arial" w:hAnsi="Arial" w:cs="Arial"/>
            <w:sz w:val="24"/>
            <w:szCs w:val="24"/>
            <w:lang w:val="en-US"/>
          </w:rPr>
          <w:t>visoksk</w:t>
        </w:r>
        <w:proofErr w:type="spellEnd"/>
        <w:r w:rsidRPr="00CF6566">
          <w:rPr>
            <w:rStyle w:val="a3"/>
            <w:rFonts w:ascii="Arial" w:hAnsi="Arial" w:cs="Arial"/>
            <w:sz w:val="24"/>
            <w:szCs w:val="24"/>
          </w:rPr>
          <w:t>.rkursk</w:t>
        </w:r>
        <w:proofErr w:type="gramEnd"/>
        <w:r w:rsidRPr="00CF6566">
          <w:rPr>
            <w:rStyle w:val="a3"/>
            <w:rFonts w:ascii="Arial" w:hAnsi="Arial" w:cs="Arial"/>
            <w:sz w:val="24"/>
            <w:szCs w:val="24"/>
          </w:rPr>
          <w:t>.</w:t>
        </w:r>
        <w:proofErr w:type="gramStart"/>
        <w:r w:rsidRPr="00CF6566">
          <w:rPr>
            <w:rStyle w:val="a3"/>
            <w:rFonts w:ascii="Arial" w:hAnsi="Arial" w:cs="Arial"/>
            <w:sz w:val="24"/>
            <w:szCs w:val="24"/>
          </w:rPr>
          <w:t>ru/</w:t>
        </w:r>
      </w:hyperlink>
      <w:r w:rsidRPr="00CF6566">
        <w:rPr>
          <w:rFonts w:ascii="Arial" w:eastAsia="Calibri" w:hAnsi="Arial" w:cs="Arial"/>
          <w:sz w:val="24"/>
          <w:szCs w:val="24"/>
        </w:rPr>
        <w:t>05.03.2019 г.)</w:t>
      </w:r>
      <w:r w:rsidRPr="00CF6566">
        <w:rPr>
          <w:rFonts w:ascii="Arial" w:hAnsi="Arial" w:cs="Arial"/>
          <w:bCs/>
          <w:sz w:val="24"/>
          <w:szCs w:val="24"/>
        </w:rPr>
        <w:t>.</w:t>
      </w:r>
      <w:proofErr w:type="gramEnd"/>
    </w:p>
    <w:p w:rsidR="00B31A1A" w:rsidRPr="00CF6566" w:rsidRDefault="00B31A1A" w:rsidP="00B31A1A">
      <w:pPr>
        <w:autoSpaceDN w:val="0"/>
        <w:adjustRightInd w:val="0"/>
        <w:ind w:firstLine="709"/>
        <w:jc w:val="both"/>
        <w:rPr>
          <w:rFonts w:ascii="Arial" w:hAnsi="Arial" w:cs="Arial"/>
          <w:bCs/>
          <w:sz w:val="24"/>
          <w:szCs w:val="24"/>
        </w:rPr>
      </w:pPr>
      <w:r w:rsidRPr="00CF6566">
        <w:rPr>
          <w:rFonts w:ascii="Arial" w:hAnsi="Arial" w:cs="Arial"/>
          <w:bCs/>
          <w:sz w:val="24"/>
          <w:szCs w:val="24"/>
        </w:rPr>
        <w:t xml:space="preserve">Информация, указанная в данном разделе, размещена на Едином портале </w:t>
      </w:r>
      <w:hyperlink r:id="rId11" w:history="1">
        <w:r w:rsidRPr="00CF6566">
          <w:rPr>
            <w:rStyle w:val="a3"/>
            <w:rFonts w:ascii="Arial" w:hAnsi="Arial" w:cs="Arial"/>
            <w:sz w:val="24"/>
            <w:szCs w:val="24"/>
          </w:rPr>
          <w:t>https://www.gosuslugi.ru/</w:t>
        </w:r>
      </w:hyperlink>
      <w:r w:rsidRPr="00CF6566">
        <w:rPr>
          <w:rFonts w:ascii="Arial" w:hAnsi="Arial" w:cs="Arial"/>
          <w:bCs/>
          <w:sz w:val="24"/>
          <w:szCs w:val="24"/>
        </w:rPr>
        <w:t>.</w:t>
      </w:r>
    </w:p>
    <w:p w:rsidR="00B31A1A" w:rsidRPr="00CF6566" w:rsidRDefault="00B31A1A" w:rsidP="00B31A1A">
      <w:pPr>
        <w:pStyle w:val="a4"/>
        <w:shd w:val="clear" w:color="auto" w:fill="FFFFFF"/>
        <w:spacing w:before="0" w:beforeAutospacing="0" w:after="0" w:afterAutospacing="0"/>
        <w:ind w:firstLine="709"/>
        <w:jc w:val="both"/>
        <w:rPr>
          <w:rFonts w:ascii="Arial" w:hAnsi="Arial" w:cs="Arial"/>
          <w:color w:val="auto"/>
          <w:spacing w:val="4"/>
        </w:rPr>
      </w:pPr>
    </w:p>
    <w:p w:rsidR="00B31A1A" w:rsidRPr="008075BE" w:rsidRDefault="00B31A1A" w:rsidP="008075BE">
      <w:pPr>
        <w:rPr>
          <w:rFonts w:ascii="Arial" w:hAnsi="Arial" w:cs="Arial"/>
          <w:b/>
          <w:sz w:val="26"/>
          <w:szCs w:val="26"/>
        </w:rPr>
      </w:pPr>
      <w:r w:rsidRPr="008075BE">
        <w:rPr>
          <w:rFonts w:ascii="Arial" w:hAnsi="Arial" w:cs="Arial"/>
          <w:b/>
          <w:sz w:val="26"/>
          <w:szCs w:val="26"/>
          <w:lang w:val="en-US"/>
        </w:rPr>
        <w:t>VI</w:t>
      </w:r>
      <w:r w:rsidRPr="008075BE">
        <w:rPr>
          <w:rFonts w:ascii="Arial" w:hAnsi="Arial" w:cs="Arial"/>
          <w:b/>
          <w:sz w:val="26"/>
          <w:szCs w:val="2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31A1A" w:rsidRPr="00CF6566" w:rsidRDefault="00B31A1A" w:rsidP="00B31A1A">
      <w:pPr>
        <w:jc w:val="center"/>
        <w:rPr>
          <w:rFonts w:ascii="Arial" w:hAnsi="Arial" w:cs="Arial"/>
          <w:b/>
          <w:sz w:val="24"/>
          <w:szCs w:val="24"/>
        </w:rPr>
      </w:pP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31A1A" w:rsidRPr="00CF6566" w:rsidRDefault="00B31A1A" w:rsidP="00B31A1A">
      <w:pPr>
        <w:widowControl w:val="0"/>
        <w:autoSpaceDE w:val="0"/>
        <w:autoSpaceDN w:val="0"/>
        <w:adjustRightInd w:val="0"/>
        <w:ind w:firstLine="709"/>
        <w:jc w:val="both"/>
        <w:rPr>
          <w:rFonts w:ascii="Arial" w:hAnsi="Arial" w:cs="Arial"/>
          <w:sz w:val="24"/>
          <w:szCs w:val="24"/>
        </w:rPr>
      </w:pPr>
      <w:r w:rsidRPr="00CF6566">
        <w:rPr>
          <w:rFonts w:ascii="Arial" w:hAnsi="Arial" w:cs="Arial"/>
          <w:sz w:val="24"/>
          <w:szCs w:val="24"/>
        </w:rPr>
        <w:lastRenderedPageBreak/>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31A1A" w:rsidRPr="00CF6566" w:rsidRDefault="00B31A1A" w:rsidP="00B31A1A">
      <w:pPr>
        <w:autoSpaceDN w:val="0"/>
        <w:adjustRightInd w:val="0"/>
        <w:ind w:firstLine="709"/>
        <w:jc w:val="both"/>
        <w:rPr>
          <w:rFonts w:ascii="Arial" w:hAnsi="Arial" w:cs="Arial"/>
          <w:sz w:val="24"/>
          <w:szCs w:val="24"/>
        </w:rPr>
      </w:pPr>
      <w:r w:rsidRPr="00CF6566">
        <w:rPr>
          <w:rFonts w:ascii="Arial" w:hAnsi="Arial" w:cs="Arial"/>
          <w:sz w:val="24"/>
          <w:szCs w:val="24"/>
        </w:rPr>
        <w:t>6.3. Взаимодействие МФЦ с Администрацией осуществляется в соответствии соглашением о взаимодействии между ОБУ «МФЦ» и Администрацией.</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31A1A" w:rsidRPr="00CF6566" w:rsidRDefault="00B31A1A" w:rsidP="00B31A1A">
      <w:pPr>
        <w:ind w:firstLine="709"/>
        <w:jc w:val="both"/>
        <w:rPr>
          <w:rFonts w:ascii="Arial" w:hAnsi="Arial" w:cs="Arial"/>
          <w:sz w:val="24"/>
          <w:szCs w:val="24"/>
        </w:rPr>
      </w:pPr>
      <w:r w:rsidRPr="00CF6566">
        <w:rPr>
          <w:rFonts w:ascii="Arial" w:eastAsia="Calibri" w:hAnsi="Arial" w:cs="Arial"/>
          <w:bCs/>
          <w:sz w:val="24"/>
          <w:szCs w:val="24"/>
          <w:lang w:eastAsia="en-US"/>
        </w:rPr>
        <w:t>6.5. При получении заявления  работник МФЦ</w:t>
      </w:r>
      <w:r w:rsidRPr="00CF6566">
        <w:rPr>
          <w:rFonts w:ascii="Arial" w:eastAsia="Calibri" w:hAnsi="Arial" w:cs="Arial"/>
          <w:sz w:val="24"/>
          <w:szCs w:val="24"/>
          <w:lang w:eastAsia="en-US"/>
        </w:rPr>
        <w:t>:</w:t>
      </w:r>
    </w:p>
    <w:p w:rsidR="00B31A1A" w:rsidRPr="00CF6566" w:rsidRDefault="00B31A1A" w:rsidP="00B31A1A">
      <w:pPr>
        <w:ind w:firstLine="709"/>
        <w:jc w:val="both"/>
        <w:rPr>
          <w:rFonts w:ascii="Arial" w:eastAsia="Calibri" w:hAnsi="Arial" w:cs="Arial"/>
          <w:bCs/>
          <w:sz w:val="24"/>
          <w:szCs w:val="24"/>
          <w:lang w:eastAsia="en-US"/>
        </w:rPr>
      </w:pPr>
      <w:r w:rsidRPr="00CF6566">
        <w:rPr>
          <w:rFonts w:ascii="Arial" w:eastAsia="Calibri" w:hAnsi="Arial" w:cs="Arial"/>
          <w:bCs/>
          <w:sz w:val="24"/>
          <w:szCs w:val="24"/>
          <w:lang w:eastAsia="en-US"/>
        </w:rPr>
        <w:t xml:space="preserve">а) проверяет правильность оформления заявления. </w:t>
      </w:r>
      <w:proofErr w:type="gramStart"/>
      <w:r w:rsidRPr="00CF6566">
        <w:rPr>
          <w:rFonts w:ascii="Arial" w:eastAsia="Calibri" w:hAnsi="Arial" w:cs="Arial"/>
          <w:bCs/>
          <w:sz w:val="24"/>
          <w:szCs w:val="24"/>
          <w:lang w:eastAsia="en-US"/>
        </w:rPr>
        <w:t xml:space="preserve">В случае неправильного оформления заявления о предоставлении </w:t>
      </w:r>
      <w:r w:rsidRPr="00CF6566">
        <w:rPr>
          <w:rFonts w:ascii="Arial" w:hAnsi="Arial" w:cs="Arial"/>
          <w:sz w:val="24"/>
          <w:szCs w:val="24"/>
        </w:rPr>
        <w:t>муниципальной услуги</w:t>
      </w:r>
      <w:r w:rsidRPr="00CF6566">
        <w:rPr>
          <w:rFonts w:ascii="Arial" w:eastAsia="Calibri" w:hAnsi="Arial" w:cs="Arial"/>
          <w:bCs/>
          <w:sz w:val="24"/>
          <w:szCs w:val="24"/>
          <w:lang w:eastAsia="en-US"/>
        </w:rPr>
        <w:t>, работник МФЦ оказывает помощь заявителю в оформлении заявления;</w:t>
      </w:r>
      <w:proofErr w:type="gramEnd"/>
    </w:p>
    <w:p w:rsidR="00B31A1A" w:rsidRPr="00CF6566" w:rsidRDefault="00B31A1A" w:rsidP="00B31A1A">
      <w:pPr>
        <w:tabs>
          <w:tab w:val="num" w:pos="-5160"/>
        </w:tabs>
        <w:ind w:firstLine="709"/>
        <w:jc w:val="both"/>
        <w:rPr>
          <w:rFonts w:ascii="Arial" w:eastAsia="Calibri" w:hAnsi="Arial" w:cs="Arial"/>
          <w:bCs/>
          <w:sz w:val="24"/>
          <w:szCs w:val="24"/>
          <w:lang w:eastAsia="en-US"/>
        </w:rPr>
      </w:pPr>
      <w:r w:rsidRPr="00CF6566">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31A1A" w:rsidRPr="00CF6566" w:rsidRDefault="00B31A1A" w:rsidP="00B31A1A">
      <w:pPr>
        <w:tabs>
          <w:tab w:val="num" w:pos="-5160"/>
        </w:tabs>
        <w:ind w:firstLine="709"/>
        <w:jc w:val="both"/>
        <w:rPr>
          <w:rFonts w:ascii="Arial" w:eastAsia="Calibri" w:hAnsi="Arial" w:cs="Arial"/>
          <w:bCs/>
          <w:sz w:val="24"/>
          <w:szCs w:val="24"/>
          <w:lang w:eastAsia="en-US"/>
        </w:rPr>
      </w:pPr>
      <w:r w:rsidRPr="00CF6566">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CF6566">
        <w:rPr>
          <w:rFonts w:ascii="Arial" w:hAnsi="Arial" w:cs="Arial"/>
          <w:sz w:val="24"/>
          <w:szCs w:val="24"/>
        </w:rPr>
        <w:t>муниципальной услуги</w:t>
      </w:r>
      <w:r w:rsidRPr="00CF6566">
        <w:rPr>
          <w:rFonts w:ascii="Arial" w:eastAsia="Calibri" w:hAnsi="Arial" w:cs="Arial"/>
          <w:bCs/>
          <w:sz w:val="24"/>
          <w:szCs w:val="24"/>
          <w:lang w:eastAsia="en-US"/>
        </w:rPr>
        <w:t xml:space="preserve">; </w:t>
      </w:r>
    </w:p>
    <w:p w:rsidR="00B31A1A" w:rsidRPr="00CF6566" w:rsidRDefault="00B31A1A" w:rsidP="00B31A1A">
      <w:pPr>
        <w:ind w:firstLine="709"/>
        <w:jc w:val="both"/>
        <w:rPr>
          <w:rFonts w:ascii="Arial" w:eastAsia="Calibri" w:hAnsi="Arial" w:cs="Arial"/>
          <w:bCs/>
          <w:sz w:val="24"/>
          <w:szCs w:val="24"/>
          <w:lang w:eastAsia="en-US"/>
        </w:rPr>
      </w:pPr>
      <w:r w:rsidRPr="00CF6566">
        <w:rPr>
          <w:rFonts w:ascii="Arial" w:eastAsia="Calibri" w:hAnsi="Arial" w:cs="Arial"/>
          <w:bCs/>
          <w:sz w:val="24"/>
          <w:szCs w:val="24"/>
          <w:lang w:eastAsia="en-US"/>
        </w:rPr>
        <w:t>г) вносит запись о приеме заявления и прилагаемых документов в</w:t>
      </w:r>
      <w:r w:rsidRPr="00CF6566">
        <w:rPr>
          <w:rFonts w:ascii="Arial" w:eastAsia="Calibri" w:hAnsi="Arial" w:cs="Arial"/>
          <w:sz w:val="24"/>
          <w:szCs w:val="24"/>
          <w:lang w:eastAsia="en-US"/>
        </w:rPr>
        <w:t xml:space="preserve"> Региональную автоматизированную информационную систему </w:t>
      </w:r>
      <w:proofErr w:type="gramStart"/>
      <w:r w:rsidRPr="00CF6566">
        <w:rPr>
          <w:rFonts w:ascii="Arial" w:eastAsia="Calibri" w:hAnsi="Arial" w:cs="Arial"/>
          <w:sz w:val="24"/>
          <w:szCs w:val="24"/>
          <w:lang w:eastAsia="en-US"/>
        </w:rPr>
        <w:t>поддержки деятельности</w:t>
      </w:r>
      <w:proofErr w:type="gramEnd"/>
      <w:r w:rsidRPr="00CF6566">
        <w:rPr>
          <w:rFonts w:ascii="Arial" w:eastAsia="Calibri" w:hAnsi="Arial" w:cs="Arial"/>
          <w:sz w:val="24"/>
          <w:szCs w:val="24"/>
          <w:lang w:eastAsia="en-US"/>
        </w:rPr>
        <w:t xml:space="preserve"> многофункциональных центров предоставления государственных и муниципальных услуг Курской области.</w:t>
      </w:r>
    </w:p>
    <w:p w:rsidR="00B31A1A" w:rsidRPr="00CF6566" w:rsidRDefault="00B31A1A" w:rsidP="00B31A1A">
      <w:pPr>
        <w:ind w:firstLine="709"/>
        <w:jc w:val="both"/>
        <w:rPr>
          <w:rFonts w:ascii="Arial" w:hAnsi="Arial" w:cs="Arial"/>
          <w:sz w:val="24"/>
          <w:szCs w:val="24"/>
          <w:lang w:eastAsia="en-US"/>
        </w:rPr>
      </w:pPr>
      <w:r w:rsidRPr="00CF6566">
        <w:rPr>
          <w:rFonts w:ascii="Arial" w:hAnsi="Arial" w:cs="Arial"/>
          <w:sz w:val="24"/>
          <w:szCs w:val="24"/>
        </w:rPr>
        <w:t>6.6. С</w:t>
      </w:r>
      <w:r w:rsidRPr="00CF6566">
        <w:rPr>
          <w:rFonts w:ascii="Arial" w:hAnsi="Arial" w:cs="Arial"/>
          <w:sz w:val="24"/>
          <w:szCs w:val="24"/>
          <w:lang w:eastAsia="en-US"/>
        </w:rPr>
        <w:t xml:space="preserve">рок передачи заявления и документов, необходимых для предоставления </w:t>
      </w:r>
      <w:r w:rsidRPr="00CF6566">
        <w:rPr>
          <w:rFonts w:ascii="Arial" w:hAnsi="Arial" w:cs="Arial"/>
          <w:sz w:val="24"/>
          <w:szCs w:val="24"/>
        </w:rPr>
        <w:t>муниципальной услуги</w:t>
      </w:r>
      <w:r w:rsidRPr="00CF6566">
        <w:rPr>
          <w:rFonts w:ascii="Arial" w:hAnsi="Arial" w:cs="Arial"/>
          <w:sz w:val="24"/>
          <w:szCs w:val="24"/>
          <w:lang w:eastAsia="en-US"/>
        </w:rPr>
        <w:t>, из МФЦ в Администрацию - в течение 1 рабочего дня после регистрации.</w:t>
      </w:r>
    </w:p>
    <w:p w:rsidR="00B31A1A" w:rsidRPr="00CF6566" w:rsidRDefault="00B31A1A" w:rsidP="00B31A1A">
      <w:pPr>
        <w:ind w:firstLine="709"/>
        <w:jc w:val="both"/>
        <w:rPr>
          <w:rFonts w:ascii="Arial" w:hAnsi="Arial" w:cs="Arial"/>
          <w:sz w:val="24"/>
          <w:szCs w:val="24"/>
          <w:lang w:eastAsia="en-US"/>
        </w:rPr>
      </w:pPr>
      <w:r w:rsidRPr="00CF6566">
        <w:rPr>
          <w:rFonts w:ascii="Arial" w:hAnsi="Arial" w:cs="Arial"/>
          <w:sz w:val="24"/>
          <w:szCs w:val="24"/>
          <w:lang w:eastAsia="en-US"/>
        </w:rPr>
        <w:t xml:space="preserve">6.7. Результат муниципальной услуги в МФЦ не выдается. </w:t>
      </w:r>
    </w:p>
    <w:p w:rsidR="00B31A1A" w:rsidRPr="00CF6566" w:rsidRDefault="00B31A1A" w:rsidP="00B31A1A">
      <w:pPr>
        <w:ind w:firstLine="709"/>
        <w:jc w:val="both"/>
        <w:rPr>
          <w:rFonts w:ascii="Arial" w:hAnsi="Arial" w:cs="Arial"/>
          <w:kern w:val="2"/>
          <w:sz w:val="24"/>
          <w:szCs w:val="24"/>
        </w:rPr>
      </w:pPr>
      <w:r w:rsidRPr="00CF6566">
        <w:rPr>
          <w:rFonts w:ascii="Arial" w:hAnsi="Arial" w:cs="Arial"/>
          <w:kern w:val="2"/>
          <w:sz w:val="24"/>
          <w:szCs w:val="24"/>
        </w:rPr>
        <w:t xml:space="preserve">6.8. Администрация в срок, не позднее рабочего дня, следующего за днем принятия решения о предоставлении (отказе в предоставлении) </w:t>
      </w:r>
      <w:r w:rsidRPr="00CF6566">
        <w:rPr>
          <w:rFonts w:ascii="Arial" w:hAnsi="Arial" w:cs="Arial"/>
          <w:sz w:val="24"/>
          <w:szCs w:val="24"/>
        </w:rPr>
        <w:t xml:space="preserve">муниципальной услуги </w:t>
      </w:r>
      <w:r w:rsidRPr="00CF6566">
        <w:rPr>
          <w:rFonts w:ascii="Arial" w:hAnsi="Arial" w:cs="Arial"/>
          <w:kern w:val="2"/>
          <w:sz w:val="24"/>
          <w:szCs w:val="24"/>
        </w:rPr>
        <w:t xml:space="preserve">направляет в МФЦ, принявший запрос о предоставлении </w:t>
      </w:r>
      <w:r w:rsidRPr="00CF6566">
        <w:rPr>
          <w:rFonts w:ascii="Arial" w:hAnsi="Arial" w:cs="Arial"/>
          <w:sz w:val="24"/>
          <w:szCs w:val="24"/>
        </w:rPr>
        <w:t>муниципальной услуги</w:t>
      </w:r>
      <w:r w:rsidRPr="00CF6566">
        <w:rPr>
          <w:rFonts w:ascii="Arial" w:hAnsi="Arial" w:cs="Arial"/>
          <w:kern w:val="2"/>
          <w:sz w:val="24"/>
          <w:szCs w:val="24"/>
        </w:rPr>
        <w:t>, информацию о принятом решении в порядке, установленном соглашением о взаимодействии, заключенным с ОБУ «МФЦ».</w:t>
      </w:r>
    </w:p>
    <w:p w:rsidR="00B31A1A" w:rsidRPr="00CF6566" w:rsidRDefault="00B31A1A" w:rsidP="00B31A1A">
      <w:pPr>
        <w:ind w:firstLine="709"/>
        <w:jc w:val="both"/>
        <w:rPr>
          <w:rFonts w:ascii="Arial" w:hAnsi="Arial" w:cs="Arial"/>
          <w:sz w:val="24"/>
          <w:szCs w:val="24"/>
        </w:rPr>
      </w:pPr>
      <w:r w:rsidRPr="00CF6566">
        <w:rPr>
          <w:rFonts w:ascii="Arial" w:hAnsi="Arial" w:cs="Arial"/>
          <w:sz w:val="24"/>
          <w:szCs w:val="24"/>
        </w:rPr>
        <w:t>6.9. Критерием принятия решения является обращение заявителя за получением муниципальной услуги в МФЦ.</w:t>
      </w:r>
    </w:p>
    <w:p w:rsidR="00B31A1A" w:rsidRPr="00CF6566" w:rsidRDefault="00B31A1A" w:rsidP="00B31A1A">
      <w:pPr>
        <w:ind w:firstLine="709"/>
        <w:jc w:val="both"/>
        <w:rPr>
          <w:rFonts w:ascii="Arial" w:hAnsi="Arial" w:cs="Arial"/>
          <w:b/>
          <w:bCs/>
          <w:i/>
          <w:sz w:val="24"/>
          <w:szCs w:val="24"/>
        </w:rPr>
      </w:pPr>
      <w:r w:rsidRPr="00CF6566">
        <w:rPr>
          <w:rFonts w:ascii="Arial" w:hAnsi="Arial" w:cs="Arial"/>
          <w:bCs/>
          <w:sz w:val="24"/>
          <w:szCs w:val="24"/>
        </w:rPr>
        <w:t>6.10. Результатом административной процедуры является</w:t>
      </w:r>
      <w:r w:rsidRPr="00CF6566">
        <w:rPr>
          <w:rFonts w:ascii="Arial" w:eastAsia="Batang" w:hAnsi="Arial" w:cs="Arial"/>
          <w:sz w:val="24"/>
          <w:szCs w:val="24"/>
          <w:lang w:eastAsia="ko-KR"/>
        </w:rPr>
        <w:t xml:space="preserve"> передача заявления и документов, из МФЦ в Администрацию. </w:t>
      </w:r>
    </w:p>
    <w:p w:rsidR="00B31A1A" w:rsidRPr="00CF6566" w:rsidRDefault="00B31A1A" w:rsidP="00B31A1A">
      <w:pPr>
        <w:ind w:firstLine="709"/>
        <w:contextualSpacing/>
        <w:jc w:val="both"/>
        <w:rPr>
          <w:rFonts w:ascii="Arial" w:hAnsi="Arial" w:cs="Arial"/>
          <w:sz w:val="24"/>
          <w:szCs w:val="24"/>
        </w:rPr>
      </w:pPr>
      <w:r w:rsidRPr="00CF6566">
        <w:rPr>
          <w:rFonts w:ascii="Arial" w:hAnsi="Arial" w:cs="Arial"/>
          <w:sz w:val="24"/>
          <w:szCs w:val="24"/>
        </w:rPr>
        <w:lastRenderedPageBreak/>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B31A1A" w:rsidRPr="00CF6566" w:rsidRDefault="00B31A1A" w:rsidP="00B31A1A">
      <w:pPr>
        <w:ind w:firstLine="709"/>
        <w:jc w:val="right"/>
        <w:rPr>
          <w:rFonts w:ascii="Arial" w:hAnsi="Arial" w:cs="Arial"/>
          <w:sz w:val="24"/>
          <w:szCs w:val="24"/>
        </w:rPr>
      </w:pPr>
    </w:p>
    <w:p w:rsidR="00B31A1A" w:rsidRPr="00CF6566" w:rsidRDefault="00B31A1A" w:rsidP="00B31A1A">
      <w:pPr>
        <w:widowControl w:val="0"/>
        <w:autoSpaceDE w:val="0"/>
        <w:autoSpaceDN w:val="0"/>
        <w:adjustRightInd w:val="0"/>
        <w:jc w:val="right"/>
        <w:rPr>
          <w:rFonts w:ascii="Arial" w:eastAsia="Tahoma" w:hAnsi="Arial" w:cs="Arial"/>
          <w:color w:val="000000"/>
          <w:sz w:val="24"/>
          <w:szCs w:val="24"/>
        </w:rPr>
      </w:pPr>
    </w:p>
    <w:p w:rsidR="0065412F" w:rsidRPr="00CF6566" w:rsidRDefault="006A7FC5">
      <w:pPr>
        <w:spacing w:after="0" w:line="240" w:lineRule="auto"/>
        <w:rPr>
          <w:rFonts w:ascii="Arial" w:hAnsi="Arial" w:cs="Arial"/>
          <w:sz w:val="24"/>
          <w:szCs w:val="24"/>
          <w:lang w:eastAsia="zh-CN"/>
        </w:rPr>
      </w:pPr>
      <w:r w:rsidRPr="00CF6566">
        <w:rPr>
          <w:rFonts w:ascii="Arial" w:hAnsi="Arial" w:cs="Arial"/>
          <w:sz w:val="24"/>
          <w:szCs w:val="24"/>
        </w:rPr>
        <w:t xml:space="preserve">  </w:t>
      </w:r>
    </w:p>
    <w:sectPr w:rsidR="0065412F" w:rsidRPr="00CF6566" w:rsidSect="00CF6566">
      <w:pgSz w:w="11906" w:h="16838"/>
      <w:pgMar w:top="1134" w:right="1247"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3C26"/>
    <w:rsid w:val="00043D2F"/>
    <w:rsid w:val="000D4086"/>
    <w:rsid w:val="001759EF"/>
    <w:rsid w:val="001B3841"/>
    <w:rsid w:val="004E5757"/>
    <w:rsid w:val="00501755"/>
    <w:rsid w:val="005E4539"/>
    <w:rsid w:val="0065412F"/>
    <w:rsid w:val="006A7FC5"/>
    <w:rsid w:val="008075BE"/>
    <w:rsid w:val="00883D67"/>
    <w:rsid w:val="00A13C26"/>
    <w:rsid w:val="00B31A1A"/>
    <w:rsid w:val="00CF6566"/>
    <w:rsid w:val="00D67023"/>
    <w:rsid w:val="00DE53EF"/>
    <w:rsid w:val="00F049C2"/>
    <w:rsid w:val="00FA3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1A1A"/>
    <w:rPr>
      <w:color w:val="0000FF"/>
      <w:u w:val="single"/>
    </w:rPr>
  </w:style>
  <w:style w:type="paragraph" w:customStyle="1" w:styleId="ConsPlusNormal">
    <w:name w:val="ConsPlusNormal"/>
    <w:link w:val="ConsPlusNormal0"/>
    <w:rsid w:val="00B31A1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rmal (Web)"/>
    <w:basedOn w:val="a"/>
    <w:uiPriority w:val="99"/>
    <w:rsid w:val="00B31A1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5">
    <w:name w:val="Базовый"/>
    <w:rsid w:val="00B31A1A"/>
    <w:pPr>
      <w:tabs>
        <w:tab w:val="left" w:pos="709"/>
      </w:tabs>
      <w:suppressAutoHyphens/>
      <w:spacing w:line="276" w:lineRule="atLeast"/>
    </w:pPr>
    <w:rPr>
      <w:rFonts w:ascii="Calibri" w:eastAsia="Times New Roman" w:hAnsi="Calibri" w:cs="Calibri"/>
      <w:color w:val="00000A"/>
      <w:lang w:eastAsia="ru-RU"/>
    </w:rPr>
  </w:style>
  <w:style w:type="character" w:customStyle="1" w:styleId="ConsPlusNormal0">
    <w:name w:val="ConsPlusNormal Знак"/>
    <w:link w:val="ConsPlusNormal"/>
    <w:locked/>
    <w:rsid w:val="00B31A1A"/>
    <w:rPr>
      <w:rFonts w:ascii="Arial" w:eastAsia="Times New Roman" w:hAnsi="Arial" w:cs="Arial"/>
      <w:sz w:val="20"/>
      <w:szCs w:val="20"/>
      <w:lang w:eastAsia="ar-SA"/>
    </w:rPr>
  </w:style>
  <w:style w:type="paragraph" w:customStyle="1" w:styleId="Default">
    <w:name w:val="Default"/>
    <w:uiPriority w:val="99"/>
    <w:rsid w:val="00B31A1A"/>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6">
    <w:name w:val="Emphasis"/>
    <w:qFormat/>
    <w:rsid w:val="00B31A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1C71CC0EFED39C406FE71097E79A9960BDA47AF2A7E235BF125044BF0D6E7CBE428A894CC37A5FkDU3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F1C71CC0EFED39C406FE71097E79A9960BDA47AF2A7E235BF125044BF0D6E7CBE428A894CC37A5FkDU3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4AF0CF3427A82AAF077E0CE3B12B8927A1973B825A3E0C6197BD5A478298C6A2CA1DF2v2QCD" TargetMode="External"/><Relationship Id="rId11" Type="http://schemas.openxmlformats.org/officeDocument/2006/relationships/hyperlink" Target="https://www.gosuslugi.ru/" TargetMode="External"/><Relationship Id="rId5" Type="http://schemas.openxmlformats.org/officeDocument/2006/relationships/hyperlink" Target="https://www.gosuslugi.ru" TargetMode="External"/><Relationship Id="rId10" Type="http://schemas.openxmlformats.org/officeDocument/2006/relationships/hyperlink" Target="http://visoksk.rkursk.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11302</Words>
  <Characters>64423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75574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10</cp:revision>
  <dcterms:created xsi:type="dcterms:W3CDTF">2011-02-21T20:31:00Z</dcterms:created>
  <dcterms:modified xsi:type="dcterms:W3CDTF">2019-03-27T15:17:00Z</dcterms:modified>
</cp:coreProperties>
</file>