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78" w:rsidRDefault="009E56E0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СОБРАНИЕ ДЕПУТАТОВ</w:t>
      </w:r>
    </w:p>
    <w:p w:rsidR="00C21278" w:rsidRDefault="009E56E0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ВЫСОКСКОГО СЕЛЬСОВЕТА</w:t>
      </w:r>
    </w:p>
    <w:p w:rsidR="00C21278" w:rsidRDefault="009E56E0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МЕДВЕНСКОГО РАЙОНА</w:t>
      </w:r>
    </w:p>
    <w:p w:rsidR="00C21278" w:rsidRDefault="009E56E0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КУРСКОЙ ОБЛАСТИ</w:t>
      </w:r>
    </w:p>
    <w:p w:rsidR="00C21278" w:rsidRDefault="00C21278">
      <w:pPr>
        <w:pStyle w:val="ConsTitle"/>
        <w:widowControl/>
        <w:ind w:right="0"/>
        <w:jc w:val="center"/>
        <w:rPr>
          <w:sz w:val="32"/>
        </w:rPr>
      </w:pPr>
    </w:p>
    <w:p w:rsidR="00C21278" w:rsidRDefault="009E56E0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 xml:space="preserve"> РЕШЕНИЕ</w:t>
      </w:r>
    </w:p>
    <w:p w:rsidR="00C21278" w:rsidRDefault="009E56E0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 xml:space="preserve">от </w:t>
      </w:r>
      <w:r w:rsidR="00E578FA">
        <w:rPr>
          <w:sz w:val="32"/>
        </w:rPr>
        <w:t>21.12.2022</w:t>
      </w:r>
      <w:r>
        <w:rPr>
          <w:sz w:val="32"/>
        </w:rPr>
        <w:t xml:space="preserve"> года №</w:t>
      </w:r>
      <w:r w:rsidR="00E578FA">
        <w:rPr>
          <w:sz w:val="32"/>
        </w:rPr>
        <w:t>28/178</w:t>
      </w:r>
    </w:p>
    <w:p w:rsidR="00E578FA" w:rsidRDefault="00E578FA">
      <w:pPr>
        <w:pStyle w:val="ConsTitle"/>
        <w:widowControl/>
        <w:ind w:right="0"/>
        <w:jc w:val="center"/>
        <w:rPr>
          <w:sz w:val="32"/>
        </w:rPr>
      </w:pPr>
    </w:p>
    <w:p w:rsidR="00C21278" w:rsidRDefault="009E56E0">
      <w:pPr>
        <w:pStyle w:val="Heading"/>
        <w:jc w:val="center"/>
        <w:rPr>
          <w:sz w:val="32"/>
        </w:rPr>
      </w:pPr>
      <w:r>
        <w:rPr>
          <w:sz w:val="32"/>
        </w:rPr>
        <w:t>О бюджете муниципального образования «Высокский сельсовет» Медвенского района Курской области на 2023 год и плановый период 2024 и 2025 годов»</w:t>
      </w:r>
    </w:p>
    <w:p w:rsidR="00C21278" w:rsidRDefault="00C21278">
      <w:pPr>
        <w:ind w:firstLine="851"/>
        <w:jc w:val="both"/>
        <w:rPr>
          <w:rFonts w:ascii="Arial" w:hAnsi="Arial"/>
        </w:rPr>
      </w:pPr>
    </w:p>
    <w:p w:rsidR="00C21278" w:rsidRDefault="009E56E0">
      <w:pPr>
        <w:ind w:firstLine="851"/>
        <w:jc w:val="both"/>
        <w:rPr>
          <w:rFonts w:ascii="Arial" w:hAnsi="Arial"/>
        </w:rPr>
      </w:pPr>
      <w:r>
        <w:rPr>
          <w:rFonts w:ascii="Arial" w:hAnsi="Arial"/>
        </w:rPr>
        <w:t>В соответствии</w:t>
      </w:r>
      <w:r>
        <w:rPr>
          <w:rFonts w:ascii="Arial" w:hAnsi="Arial"/>
        </w:rPr>
        <w:t xml:space="preserve"> с Бюджетным кодексом Российской Федерации, Федеральным законом от 06.10.2003г. N 131-ФЗ "Об общих принципах организации местного самоуправления в Российской Федерации", Уставом муниципального образования</w:t>
      </w:r>
      <w:r w:rsidR="00EE4D7B">
        <w:rPr>
          <w:rFonts w:ascii="Arial" w:hAnsi="Arial"/>
        </w:rPr>
        <w:t xml:space="preserve"> </w:t>
      </w:r>
      <w:r>
        <w:rPr>
          <w:rFonts w:ascii="Arial" w:hAnsi="Arial"/>
        </w:rPr>
        <w:t>"Высокский сельсовет" Медвенского района Курской об</w:t>
      </w:r>
      <w:r>
        <w:rPr>
          <w:rFonts w:ascii="Arial" w:hAnsi="Arial"/>
        </w:rPr>
        <w:t>ласти, Собрание депутатов Высокского сельсовета Медвенского района Курской области РЕШИЛО:</w:t>
      </w:r>
    </w:p>
    <w:p w:rsidR="00C21278" w:rsidRDefault="00C21278">
      <w:pPr>
        <w:ind w:firstLine="709"/>
        <w:jc w:val="both"/>
        <w:rPr>
          <w:rFonts w:ascii="Arial" w:hAnsi="Arial"/>
        </w:rPr>
      </w:pPr>
    </w:p>
    <w:p w:rsidR="00C21278" w:rsidRDefault="009E56E0">
      <w:pPr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Статья 1. Основные характеристики бюджета муниципального образования «Высокский сельсовет» Медвенского района Курской области</w:t>
      </w:r>
    </w:p>
    <w:p w:rsidR="00C21278" w:rsidRDefault="00C21278">
      <w:pPr>
        <w:ind w:firstLine="225"/>
        <w:rPr>
          <w:rFonts w:ascii="Arial" w:hAnsi="Arial"/>
          <w:b/>
        </w:rPr>
      </w:pPr>
    </w:p>
    <w:p w:rsidR="00C21278" w:rsidRDefault="009E56E0">
      <w:pPr>
        <w:pStyle w:val="a5"/>
        <w:ind w:firstLine="851"/>
        <w:rPr>
          <w:rFonts w:ascii="Arial" w:hAnsi="Arial"/>
        </w:rPr>
      </w:pPr>
      <w:r>
        <w:rPr>
          <w:rFonts w:ascii="Arial" w:hAnsi="Arial"/>
        </w:rPr>
        <w:t xml:space="preserve">1. Утвердить основные характеристики </w:t>
      </w:r>
      <w:r>
        <w:rPr>
          <w:rFonts w:ascii="Arial" w:hAnsi="Arial"/>
        </w:rPr>
        <w:t>бюджета муниципального образования "Высокский сельсовет" Медвенского района Курской области на 2023 год:</w:t>
      </w:r>
    </w:p>
    <w:p w:rsidR="00C21278" w:rsidRDefault="009E56E0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прогнозируемый общий объем доходов бюджета муниципального образования в сумме 4 340 111 рублей 00 копеек;</w:t>
      </w:r>
    </w:p>
    <w:p w:rsidR="00C21278" w:rsidRDefault="009E56E0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общий объем расходов бюджета муниципального о</w:t>
      </w:r>
      <w:r>
        <w:rPr>
          <w:rFonts w:ascii="Arial" w:hAnsi="Arial"/>
        </w:rPr>
        <w:t>бразования в сумме 4 340 111 рублей 00 копеек;</w:t>
      </w:r>
    </w:p>
    <w:p w:rsidR="00C21278" w:rsidRDefault="009E56E0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прогнозируемый дефицит бюджета муниципального образования в сумме 0 рублей 00 копеек;</w:t>
      </w:r>
    </w:p>
    <w:p w:rsidR="00C21278" w:rsidRDefault="009E56E0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2. Утвердить основные характеристики бюджета </w:t>
      </w:r>
      <w:r>
        <w:rPr>
          <w:rFonts w:ascii="Arial" w:hAnsi="Arial"/>
        </w:rPr>
        <w:t xml:space="preserve">муниципального образования </w:t>
      </w:r>
      <w:r>
        <w:rPr>
          <w:rFonts w:ascii="Arial" w:hAnsi="Arial"/>
        </w:rPr>
        <w:t>на 2024 год и 2025 годы:</w:t>
      </w:r>
    </w:p>
    <w:p w:rsidR="00C21278" w:rsidRDefault="009E56E0">
      <w:pPr>
        <w:pStyle w:val="ab"/>
        <w:spacing w:after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прогнозируемый общий объем</w:t>
      </w:r>
      <w:r>
        <w:rPr>
          <w:rFonts w:ascii="Arial" w:hAnsi="Arial"/>
        </w:rPr>
        <w:t xml:space="preserve"> доходов бюджета </w:t>
      </w:r>
      <w:r>
        <w:rPr>
          <w:rFonts w:ascii="Arial" w:hAnsi="Arial"/>
        </w:rPr>
        <w:t>муниципального образования</w:t>
      </w:r>
    </w:p>
    <w:p w:rsidR="00C21278" w:rsidRDefault="009E56E0">
      <w:pPr>
        <w:pStyle w:val="ab"/>
        <w:spacing w:after="0"/>
        <w:ind w:firstLine="851"/>
        <w:jc w:val="both"/>
        <w:rPr>
          <w:rFonts w:ascii="Arial" w:hAnsi="Arial"/>
        </w:rPr>
      </w:pPr>
      <w:r>
        <w:rPr>
          <w:rFonts w:ascii="Arial" w:hAnsi="Arial"/>
        </w:rPr>
        <w:t xml:space="preserve"> на 2024 год в сумме 4 614 268 рублей, </w:t>
      </w:r>
    </w:p>
    <w:p w:rsidR="00C21278" w:rsidRDefault="009E56E0">
      <w:pPr>
        <w:pStyle w:val="39"/>
        <w:ind w:left="0" w:firstLine="851"/>
        <w:jc w:val="both"/>
        <w:rPr>
          <w:rFonts w:ascii="Arial" w:hAnsi="Arial"/>
        </w:rPr>
      </w:pPr>
      <w:r>
        <w:rPr>
          <w:rFonts w:ascii="Arial" w:hAnsi="Arial"/>
        </w:rPr>
        <w:t xml:space="preserve"> на 2025 год в сумме 3 660 521 рублей,</w:t>
      </w:r>
    </w:p>
    <w:p w:rsidR="00C21278" w:rsidRDefault="009E56E0">
      <w:pPr>
        <w:pStyle w:val="24"/>
        <w:ind w:left="0" w:firstLine="851"/>
        <w:jc w:val="both"/>
        <w:rPr>
          <w:rFonts w:ascii="Arial" w:hAnsi="Arial"/>
        </w:rPr>
      </w:pPr>
      <w:r>
        <w:rPr>
          <w:rFonts w:ascii="Arial" w:hAnsi="Arial"/>
        </w:rPr>
        <w:t xml:space="preserve">общий объем расходов бюджета </w:t>
      </w:r>
      <w:r>
        <w:rPr>
          <w:rFonts w:ascii="Arial" w:hAnsi="Arial"/>
        </w:rPr>
        <w:t>муниципального образования</w:t>
      </w:r>
    </w:p>
    <w:p w:rsidR="00C21278" w:rsidRDefault="009E56E0">
      <w:pPr>
        <w:pStyle w:val="ab"/>
        <w:spacing w:after="0"/>
        <w:ind w:firstLine="851"/>
        <w:jc w:val="both"/>
        <w:rPr>
          <w:rFonts w:ascii="Arial" w:hAnsi="Arial"/>
        </w:rPr>
      </w:pPr>
      <w:r>
        <w:rPr>
          <w:rFonts w:ascii="Arial" w:hAnsi="Arial"/>
        </w:rPr>
        <w:t xml:space="preserve"> на 2024 год в сумме 4 614 268 рублей 00 копеек,</w:t>
      </w:r>
    </w:p>
    <w:p w:rsidR="00C21278" w:rsidRDefault="009E56E0">
      <w:pPr>
        <w:pStyle w:val="ab"/>
        <w:spacing w:after="0"/>
        <w:ind w:firstLine="851"/>
        <w:jc w:val="both"/>
        <w:rPr>
          <w:rFonts w:ascii="Arial" w:hAnsi="Arial"/>
        </w:rPr>
      </w:pPr>
      <w:r>
        <w:rPr>
          <w:rFonts w:ascii="Arial" w:hAnsi="Arial"/>
        </w:rPr>
        <w:t>в том числе условно утвержденные расходы в сумме 115 356 рублей 70 копеек</w:t>
      </w:r>
    </w:p>
    <w:p w:rsidR="00C21278" w:rsidRDefault="009E56E0">
      <w:pPr>
        <w:pStyle w:val="ab"/>
        <w:spacing w:after="0"/>
        <w:ind w:firstLine="851"/>
        <w:jc w:val="both"/>
        <w:rPr>
          <w:rFonts w:ascii="Arial" w:hAnsi="Arial"/>
        </w:rPr>
      </w:pPr>
      <w:r>
        <w:rPr>
          <w:rFonts w:ascii="Arial" w:hAnsi="Arial"/>
        </w:rPr>
        <w:t xml:space="preserve"> на 2025 год в сумме 3 660 521 рублей 00 копеек.</w:t>
      </w:r>
    </w:p>
    <w:p w:rsidR="00C21278" w:rsidRDefault="009E56E0">
      <w:pPr>
        <w:pStyle w:val="ab"/>
        <w:spacing w:after="0"/>
        <w:ind w:firstLine="851"/>
        <w:jc w:val="both"/>
        <w:rPr>
          <w:rFonts w:ascii="Arial" w:hAnsi="Arial"/>
        </w:rPr>
      </w:pPr>
      <w:r>
        <w:rPr>
          <w:rFonts w:ascii="Arial" w:hAnsi="Arial"/>
        </w:rPr>
        <w:t>в том числе условно утвержденные расходы в сумме 183 026 рублей 05 копеек</w:t>
      </w:r>
    </w:p>
    <w:p w:rsidR="00C21278" w:rsidRDefault="009E56E0">
      <w:pPr>
        <w:pStyle w:val="ab"/>
        <w:spacing w:after="0"/>
        <w:ind w:firstLine="851"/>
        <w:jc w:val="both"/>
        <w:rPr>
          <w:rFonts w:ascii="Arial" w:hAnsi="Arial"/>
        </w:rPr>
      </w:pPr>
      <w:r>
        <w:rPr>
          <w:rFonts w:ascii="Arial" w:hAnsi="Arial"/>
        </w:rPr>
        <w:t xml:space="preserve"> прогнозируемый дефицит бюджета муниципального образования </w:t>
      </w:r>
    </w:p>
    <w:p w:rsidR="00C21278" w:rsidRDefault="009E56E0">
      <w:pPr>
        <w:pStyle w:val="ab"/>
        <w:spacing w:after="0"/>
        <w:ind w:firstLine="851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на 2024 год в сумме 0 рублей 00 копеек,</w:t>
      </w:r>
    </w:p>
    <w:p w:rsidR="00C21278" w:rsidRDefault="009E56E0">
      <w:pPr>
        <w:pStyle w:val="ab"/>
        <w:spacing w:after="0"/>
        <w:ind w:firstLine="851"/>
        <w:jc w:val="both"/>
        <w:rPr>
          <w:rFonts w:ascii="Arial" w:hAnsi="Arial"/>
        </w:rPr>
      </w:pPr>
      <w:r>
        <w:rPr>
          <w:rFonts w:ascii="Arial" w:hAnsi="Arial"/>
        </w:rPr>
        <w:t xml:space="preserve"> на 2025 год в сумме 0 рублей 00 копеек.</w:t>
      </w:r>
    </w:p>
    <w:p w:rsidR="00C21278" w:rsidRDefault="00C21278">
      <w:pPr>
        <w:pStyle w:val="ab"/>
        <w:spacing w:after="0"/>
        <w:jc w:val="both"/>
        <w:rPr>
          <w:rFonts w:ascii="Arial" w:hAnsi="Arial"/>
          <w:b/>
        </w:rPr>
      </w:pPr>
    </w:p>
    <w:p w:rsidR="00C21278" w:rsidRDefault="009E56E0">
      <w:pPr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Статья 2. Источники финансирования дефицита бюджета муниципального образования «Высокский сельсовет» Медвенского района Курской области</w:t>
      </w:r>
    </w:p>
    <w:p w:rsidR="00C21278" w:rsidRDefault="00C21278">
      <w:pPr>
        <w:jc w:val="both"/>
        <w:rPr>
          <w:rFonts w:ascii="Arial" w:hAnsi="Arial"/>
        </w:rPr>
      </w:pPr>
    </w:p>
    <w:p w:rsidR="00C21278" w:rsidRDefault="009E56E0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Утвердить источники финансирования </w:t>
      </w:r>
      <w:r>
        <w:rPr>
          <w:rFonts w:ascii="Arial" w:hAnsi="Arial"/>
        </w:rPr>
        <w:t>дефицита бюджета муниципального образования «Высокский сельсовет»</w:t>
      </w:r>
      <w:r>
        <w:rPr>
          <w:rFonts w:ascii="Arial" w:hAnsi="Arial"/>
        </w:rPr>
        <w:t xml:space="preserve"> Медвенского района Курской области</w:t>
      </w:r>
      <w:r>
        <w:rPr>
          <w:rFonts w:ascii="Arial" w:hAnsi="Arial"/>
        </w:rPr>
        <w:t xml:space="preserve"> на 2023год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и плановый период 2024 и 2025 годов</w:t>
      </w:r>
      <w:r>
        <w:rPr>
          <w:rFonts w:ascii="Arial" w:hAnsi="Arial"/>
        </w:rPr>
        <w:t xml:space="preserve"> согласно приложению №1 к настоящему решению.</w:t>
      </w:r>
    </w:p>
    <w:p w:rsidR="00C21278" w:rsidRDefault="00C21278">
      <w:pPr>
        <w:ind w:firstLine="709"/>
        <w:jc w:val="both"/>
        <w:rPr>
          <w:rFonts w:ascii="Arial" w:hAnsi="Arial"/>
          <w:b/>
        </w:rPr>
      </w:pPr>
    </w:p>
    <w:p w:rsidR="00C21278" w:rsidRDefault="009E56E0">
      <w:pPr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Статья 3. Главные  администраторы источников финансирования де</w:t>
      </w:r>
      <w:r>
        <w:rPr>
          <w:rFonts w:ascii="Arial" w:hAnsi="Arial"/>
          <w:b/>
          <w:sz w:val="26"/>
        </w:rPr>
        <w:t>фицита бюджета муниципального образования «Высокский сельсовет»</w:t>
      </w:r>
      <w:r>
        <w:rPr>
          <w:rFonts w:ascii="Arial" w:hAnsi="Arial"/>
          <w:sz w:val="26"/>
        </w:rPr>
        <w:t xml:space="preserve"> </w:t>
      </w:r>
      <w:r>
        <w:rPr>
          <w:rFonts w:ascii="Arial" w:hAnsi="Arial"/>
          <w:b/>
          <w:sz w:val="26"/>
        </w:rPr>
        <w:t>Медвенского района Курской области</w:t>
      </w:r>
    </w:p>
    <w:p w:rsidR="00C21278" w:rsidRDefault="00C21278">
      <w:pPr>
        <w:ind w:firstLine="708"/>
        <w:jc w:val="both"/>
        <w:rPr>
          <w:rFonts w:ascii="Arial" w:hAnsi="Arial"/>
          <w:b/>
          <w:shd w:val="clear" w:color="auto" w:fill="FFD821"/>
        </w:rPr>
      </w:pPr>
    </w:p>
    <w:p w:rsidR="00C21278" w:rsidRDefault="009E56E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1. Утвердить перечень главных </w:t>
      </w:r>
      <w:proofErr w:type="gramStart"/>
      <w:r>
        <w:rPr>
          <w:rFonts w:ascii="Arial" w:hAnsi="Arial"/>
        </w:rPr>
        <w:t>администраторов источников финансирования дефицита бюджета муниципального</w:t>
      </w:r>
      <w:proofErr w:type="gramEnd"/>
      <w:r>
        <w:rPr>
          <w:rFonts w:ascii="Arial" w:hAnsi="Arial"/>
        </w:rPr>
        <w:t xml:space="preserve"> образования «Высокский сельсовет» Медвенского района Курской области согласно приложению № 2 к настоящему решению.</w:t>
      </w:r>
    </w:p>
    <w:p w:rsidR="00C21278" w:rsidRDefault="009E56E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2. Утвердить поступление доходов в бюджет муниципального образования «Высокский сельсовет» Медвенского района Курской области в</w:t>
      </w:r>
      <w:r>
        <w:rPr>
          <w:rFonts w:ascii="Arial" w:hAnsi="Arial"/>
        </w:rPr>
        <w:t xml:space="preserve"> 2023 году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и </w:t>
      </w:r>
      <w:r>
        <w:rPr>
          <w:rFonts w:ascii="Arial" w:hAnsi="Arial"/>
        </w:rPr>
        <w:t>плановый период 2024 и 2025 годов согласно приложению №3 к настоящему решению.</w:t>
      </w:r>
    </w:p>
    <w:p w:rsidR="00C21278" w:rsidRDefault="00C21278">
      <w:pPr>
        <w:pStyle w:val="a5"/>
        <w:ind w:left="9" w:firstLine="0"/>
        <w:rPr>
          <w:rFonts w:ascii="Arial" w:hAnsi="Arial"/>
          <w:sz w:val="26"/>
        </w:rPr>
      </w:pPr>
    </w:p>
    <w:p w:rsidR="00C21278" w:rsidRDefault="009E56E0">
      <w:pPr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 xml:space="preserve">Статья 4. </w:t>
      </w:r>
      <w:proofErr w:type="gramStart"/>
      <w:r>
        <w:rPr>
          <w:rFonts w:ascii="Arial" w:hAnsi="Arial"/>
          <w:b/>
          <w:sz w:val="26"/>
        </w:rPr>
        <w:t>Особенности администрирования доходов</w:t>
      </w:r>
      <w:proofErr w:type="gramEnd"/>
      <w:r>
        <w:rPr>
          <w:rFonts w:ascii="Arial" w:hAnsi="Arial"/>
          <w:b/>
          <w:sz w:val="26"/>
        </w:rPr>
        <w:t xml:space="preserve"> бюджета муниципального образования «Высокский сельсовет» Медвенского района Курской области</w:t>
      </w:r>
      <w:r>
        <w:rPr>
          <w:rFonts w:ascii="Arial" w:hAnsi="Arial"/>
          <w:b/>
          <w:sz w:val="26"/>
        </w:rPr>
        <w:t xml:space="preserve"> в 2023 году</w:t>
      </w:r>
      <w:r>
        <w:rPr>
          <w:rFonts w:ascii="Arial" w:hAnsi="Arial"/>
          <w:b/>
          <w:sz w:val="26"/>
        </w:rPr>
        <w:t xml:space="preserve"> и плановом периоде 2024 </w:t>
      </w:r>
      <w:r>
        <w:rPr>
          <w:rFonts w:ascii="Arial" w:hAnsi="Arial"/>
          <w:b/>
          <w:sz w:val="26"/>
        </w:rPr>
        <w:t>и 2025 годов</w:t>
      </w:r>
    </w:p>
    <w:p w:rsidR="00C21278" w:rsidRDefault="00C21278">
      <w:pPr>
        <w:jc w:val="both"/>
        <w:rPr>
          <w:rFonts w:ascii="Arial" w:hAnsi="Arial"/>
        </w:rPr>
      </w:pPr>
    </w:p>
    <w:p w:rsidR="00C21278" w:rsidRDefault="009E56E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1. Предоставить право Администрации Высокского сельсовета Медвенского района </w:t>
      </w:r>
      <w:r>
        <w:rPr>
          <w:rFonts w:ascii="Arial" w:hAnsi="Arial"/>
        </w:rPr>
        <w:t xml:space="preserve">предоставлять отсрочки и рассрочки по уплате неналоговых доходов при условии срока их действия в пределах финансового года. </w:t>
      </w:r>
    </w:p>
    <w:p w:rsidR="00C21278" w:rsidRDefault="009E56E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2. Установить, что доходы от прочих </w:t>
      </w:r>
      <w:r>
        <w:rPr>
          <w:rFonts w:ascii="Arial" w:hAnsi="Arial"/>
        </w:rPr>
        <w:t>безвозмездных поступлений в бюджет Высокского сельсовета Медвенского района направляются в качестве дополнительного источника финансирования в бюджет Высокского сельсовета Медвенского района.</w:t>
      </w:r>
    </w:p>
    <w:p w:rsidR="00C21278" w:rsidRDefault="009E56E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3. Установить, что средства, поступающие получателям бюджетных с</w:t>
      </w:r>
      <w:r>
        <w:rPr>
          <w:rFonts w:ascii="Arial" w:hAnsi="Arial"/>
        </w:rPr>
        <w:t>редств на погашение дебиторской задолженности прошлых лет, в полном объеме зачисляются в доход местного бюджета.</w:t>
      </w:r>
    </w:p>
    <w:p w:rsidR="00C21278" w:rsidRDefault="00C21278">
      <w:pPr>
        <w:ind w:firstLine="708"/>
        <w:jc w:val="both"/>
        <w:rPr>
          <w:rFonts w:ascii="Arial" w:hAnsi="Arial"/>
        </w:rPr>
      </w:pPr>
    </w:p>
    <w:p w:rsidR="00C21278" w:rsidRDefault="009E56E0">
      <w:pPr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 xml:space="preserve">Статья 5. Бюджетные ассигнования бюджета муниципального образования «Высокский сельсовет» Медвенского района Курской области </w:t>
      </w:r>
      <w:r>
        <w:rPr>
          <w:rFonts w:ascii="Arial" w:hAnsi="Arial"/>
          <w:b/>
          <w:sz w:val="26"/>
        </w:rPr>
        <w:t>на 2023 год</w:t>
      </w:r>
      <w:r>
        <w:rPr>
          <w:rFonts w:ascii="Arial" w:hAnsi="Arial"/>
          <w:b/>
          <w:sz w:val="26"/>
        </w:rPr>
        <w:t xml:space="preserve"> и пла</w:t>
      </w:r>
      <w:r>
        <w:rPr>
          <w:rFonts w:ascii="Arial" w:hAnsi="Arial"/>
          <w:b/>
          <w:sz w:val="26"/>
        </w:rPr>
        <w:t>новый период 2024 и 2025 годов</w:t>
      </w:r>
    </w:p>
    <w:p w:rsidR="00C21278" w:rsidRDefault="00C21278">
      <w:pPr>
        <w:jc w:val="both"/>
        <w:rPr>
          <w:rFonts w:ascii="Arial" w:hAnsi="Arial"/>
          <w:b/>
        </w:rPr>
      </w:pPr>
    </w:p>
    <w:p w:rsidR="00C21278" w:rsidRDefault="009E56E0">
      <w:pPr>
        <w:pStyle w:val="210"/>
        <w:ind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1. Утвердить распределение бюджетных ассигнований по разделам и подразделам, целевым статьям и видам </w:t>
      </w:r>
      <w:proofErr w:type="gramStart"/>
      <w:r>
        <w:rPr>
          <w:rFonts w:ascii="Arial" w:hAnsi="Arial"/>
          <w:sz w:val="24"/>
        </w:rPr>
        <w:t>расходов классификации расходов</w:t>
      </w:r>
      <w:proofErr w:type="gramEnd"/>
      <w:r>
        <w:rPr>
          <w:rFonts w:ascii="Arial" w:hAnsi="Arial"/>
          <w:sz w:val="24"/>
        </w:rPr>
        <w:t xml:space="preserve"> бюджета на 2023 год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и плановый период 2024 и 2025 годов согласно приложению № 4 к настояще</w:t>
      </w:r>
      <w:r>
        <w:rPr>
          <w:rFonts w:ascii="Arial" w:hAnsi="Arial"/>
          <w:sz w:val="24"/>
        </w:rPr>
        <w:t>му решению.</w:t>
      </w:r>
    </w:p>
    <w:p w:rsidR="00C21278" w:rsidRDefault="009E56E0">
      <w:pPr>
        <w:ind w:firstLine="851"/>
        <w:jc w:val="both"/>
        <w:rPr>
          <w:rFonts w:ascii="Arial" w:hAnsi="Arial"/>
        </w:rPr>
      </w:pPr>
      <w:r>
        <w:rPr>
          <w:rFonts w:ascii="Arial" w:hAnsi="Arial"/>
        </w:rPr>
        <w:t xml:space="preserve"> 2.</w:t>
      </w:r>
      <w:r>
        <w:rPr>
          <w:rFonts w:ascii="Arial" w:hAnsi="Arial"/>
        </w:rPr>
        <w:t xml:space="preserve"> Утвердить ведомственную структуру расходов местного бюджета на 2023 год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и плановый период 2024 и 2025 годов</w:t>
      </w:r>
      <w:r>
        <w:rPr>
          <w:rFonts w:ascii="Arial" w:hAnsi="Arial"/>
        </w:rPr>
        <w:t xml:space="preserve"> согласно приложению № 5 к настоящему решению.</w:t>
      </w:r>
    </w:p>
    <w:p w:rsidR="00C21278" w:rsidRDefault="009E56E0">
      <w:pPr>
        <w:ind w:firstLine="851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 3. Утвердить распределение бюджетных ассигнований на реализацию целевых программ (мун</w:t>
      </w:r>
      <w:r>
        <w:rPr>
          <w:rFonts w:ascii="Arial" w:hAnsi="Arial"/>
        </w:rPr>
        <w:t>иципальных программ Высокского сельсовета Медвенского района Курской области и непрограммных направлений деятельности), финансируемых за счет средств бюджета муниципального образования «Высокский сельсовет» Медвенского района Курской области на 2023 год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и </w:t>
      </w:r>
      <w:r>
        <w:rPr>
          <w:rFonts w:ascii="Arial" w:hAnsi="Arial"/>
        </w:rPr>
        <w:t xml:space="preserve">плановый период 2024 и 2025 годов </w:t>
      </w:r>
      <w:r>
        <w:rPr>
          <w:rFonts w:ascii="Arial" w:hAnsi="Arial"/>
        </w:rPr>
        <w:t>согласно приложению №6 к настоящему решению.</w:t>
      </w:r>
    </w:p>
    <w:p w:rsidR="00C21278" w:rsidRDefault="00C21278">
      <w:pPr>
        <w:ind w:firstLine="225"/>
        <w:jc w:val="right"/>
        <w:rPr>
          <w:rFonts w:ascii="Arial" w:hAnsi="Arial"/>
        </w:rPr>
      </w:pPr>
    </w:p>
    <w:p w:rsidR="00C21278" w:rsidRDefault="009E56E0">
      <w:pPr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 xml:space="preserve">Статья 6. Особенности исполнения бюджета муниципального образования «Высокский сельсовет» Медвенского района Курской области в 2023 году </w:t>
      </w:r>
    </w:p>
    <w:p w:rsidR="00C21278" w:rsidRDefault="00C21278">
      <w:pPr>
        <w:rPr>
          <w:rFonts w:ascii="Arial" w:hAnsi="Arial"/>
          <w:b/>
        </w:rPr>
      </w:pPr>
    </w:p>
    <w:p w:rsidR="00C21278" w:rsidRDefault="009E56E0">
      <w:pPr>
        <w:pStyle w:val="24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1. </w:t>
      </w:r>
      <w:proofErr w:type="gramStart"/>
      <w:r>
        <w:rPr>
          <w:rFonts w:ascii="Arial" w:hAnsi="Arial"/>
        </w:rPr>
        <w:t>Остатки средств на 1 января 2023 г</w:t>
      </w:r>
      <w:r>
        <w:rPr>
          <w:rFonts w:ascii="Arial" w:hAnsi="Arial"/>
        </w:rPr>
        <w:t xml:space="preserve">ода на счете Управления Федерального казначейства по Курской области, открытом в учреждении Центрального банка Российской Федерации в соответствии с законодательством Российской Федерации, на котором отражаются операции со средствами, полученными местными </w:t>
      </w:r>
      <w:r>
        <w:rPr>
          <w:rFonts w:ascii="Arial" w:hAnsi="Arial"/>
        </w:rPr>
        <w:t>казенными учреждениями, а также местными бюджетными учреждениями, в отношении которых в 2022 году не было принято решение о предоставлении им субсидии из бюджета Высокского</w:t>
      </w:r>
      <w:proofErr w:type="gram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сельсовета Медвенского района в соответствии со статьей 781 Бюджетного кодекса Росс</w:t>
      </w:r>
      <w:r>
        <w:rPr>
          <w:rFonts w:ascii="Arial" w:hAnsi="Arial"/>
        </w:rPr>
        <w:t>ийской Федерации, от платных услуг и иной приносящей доход деятельности, подлежат перечислению Управлением Федерального казначейства по Курской области в первый рабочий день 2023 года на счет, открытый Управлению Федерального казначейства по Курской област</w:t>
      </w:r>
      <w:r>
        <w:rPr>
          <w:rFonts w:ascii="Arial" w:hAnsi="Arial"/>
        </w:rPr>
        <w:t>и в учреждении Центрального банка Российской Федерации в соответствии с законодательством Российской Федерации, на котором отражаются операции со</w:t>
      </w:r>
      <w:proofErr w:type="gramEnd"/>
      <w:r>
        <w:rPr>
          <w:rFonts w:ascii="Arial" w:hAnsi="Arial"/>
        </w:rPr>
        <w:t xml:space="preserve"> средствами, поступающими во временное распоряжение указанных учреждений.</w:t>
      </w:r>
    </w:p>
    <w:p w:rsidR="00C21278" w:rsidRDefault="009E56E0">
      <w:pPr>
        <w:pStyle w:val="24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2. </w:t>
      </w:r>
      <w:proofErr w:type="gramStart"/>
      <w:r>
        <w:rPr>
          <w:rFonts w:ascii="Arial" w:hAnsi="Arial"/>
        </w:rPr>
        <w:t xml:space="preserve">Управление Федерального </w:t>
      </w:r>
      <w:r>
        <w:rPr>
          <w:rFonts w:ascii="Arial" w:hAnsi="Arial"/>
        </w:rPr>
        <w:t>казначейства по Курской области после осуществления операции, указанной в части 1 настоящей статьи, обеспечивает закрытие счета, на котором отражались операции со средствами, полученными местными казенными учреждениями, а также местными бюджетными учрежден</w:t>
      </w:r>
      <w:r>
        <w:rPr>
          <w:rFonts w:ascii="Arial" w:hAnsi="Arial"/>
        </w:rPr>
        <w:t>иями, в отношении которых в 2022 году не было принято решение о предоставлении им субсидии из бюджета Высокского сельсовета Медвенского района в соответствии со статьей 781 Бюджетного кодекса</w:t>
      </w:r>
      <w:proofErr w:type="gramEnd"/>
      <w:r>
        <w:rPr>
          <w:rFonts w:ascii="Arial" w:hAnsi="Arial"/>
        </w:rPr>
        <w:t xml:space="preserve"> Российской Федерации, от платных услуг и иной приносящей доход д</w:t>
      </w:r>
      <w:r>
        <w:rPr>
          <w:rFonts w:ascii="Arial" w:hAnsi="Arial"/>
        </w:rPr>
        <w:t>еятельности.</w:t>
      </w:r>
    </w:p>
    <w:p w:rsidR="00C21278" w:rsidRDefault="009E56E0">
      <w:pPr>
        <w:pStyle w:val="24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3. </w:t>
      </w:r>
      <w:proofErr w:type="gramStart"/>
      <w:r>
        <w:rPr>
          <w:rFonts w:ascii="Arial" w:hAnsi="Arial"/>
        </w:rPr>
        <w:t>Средства, зачисленные в соответствии с частью 1 настоящей стать на счет,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</w:t>
      </w:r>
      <w:r>
        <w:rPr>
          <w:rFonts w:ascii="Arial" w:hAnsi="Arial"/>
        </w:rPr>
        <w:t>ерации, не позднее пятого рабочего дня 2023 года перечисляются Управлением Федерального казначейства по Курской области, с учетом следующих особенностей:</w:t>
      </w:r>
      <w:proofErr w:type="gramEnd"/>
    </w:p>
    <w:p w:rsidR="00C21278" w:rsidRDefault="009E56E0">
      <w:pPr>
        <w:pStyle w:val="39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1)остатки средств, полученных местными казенными учреждениями от платных услуг и иной приносящей доход</w:t>
      </w:r>
      <w:r>
        <w:rPr>
          <w:rFonts w:ascii="Arial" w:hAnsi="Arial"/>
        </w:rPr>
        <w:t xml:space="preserve"> деятельности, подлежат перечислению в доход бюджета Высокского сельсовета Медвенского района;</w:t>
      </w:r>
    </w:p>
    <w:p w:rsidR="00C21278" w:rsidRDefault="009E56E0">
      <w:pPr>
        <w:pStyle w:val="39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2)остатки средств, полученных местными бюджетными учреждениями, в отношении которых в 2022 году не было принято решение о предоставлении им субсидии из бюджета В</w:t>
      </w:r>
      <w:r>
        <w:rPr>
          <w:rFonts w:ascii="Arial" w:hAnsi="Arial"/>
        </w:rPr>
        <w:t xml:space="preserve">ысокского сельсовета Медвенского района в соответствии со статьей 781 Бюджетного кодекса Российской Федерации, от платных услуг и иной приносящей доход деятельности, подлежат </w:t>
      </w:r>
      <w:proofErr w:type="gramStart"/>
      <w:r>
        <w:rPr>
          <w:rFonts w:ascii="Arial" w:hAnsi="Arial"/>
        </w:rPr>
        <w:t>перечислению</w:t>
      </w:r>
      <w:proofErr w:type="gramEnd"/>
      <w:r>
        <w:rPr>
          <w:rFonts w:ascii="Arial" w:hAnsi="Arial"/>
        </w:rPr>
        <w:t xml:space="preserve"> указанным бюджетным учреждениям или в случае изменения их типа на ав</w:t>
      </w:r>
      <w:r>
        <w:rPr>
          <w:rFonts w:ascii="Arial" w:hAnsi="Arial"/>
        </w:rPr>
        <w:t xml:space="preserve">тономные - соответствующим автономным учреждениям на счета, на которых </w:t>
      </w:r>
      <w:r>
        <w:rPr>
          <w:rFonts w:ascii="Arial" w:hAnsi="Arial"/>
        </w:rPr>
        <w:lastRenderedPageBreak/>
        <w:t>в соответствии с законодательством Российской Федерации отражаются операции со средствами местных бюджетных и автономных учреждений.</w:t>
      </w:r>
    </w:p>
    <w:p w:rsidR="00C21278" w:rsidRDefault="009E56E0">
      <w:pPr>
        <w:pStyle w:val="24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4. </w:t>
      </w:r>
      <w:proofErr w:type="gramStart"/>
      <w:r>
        <w:rPr>
          <w:rFonts w:ascii="Arial" w:hAnsi="Arial"/>
        </w:rPr>
        <w:t>Остатки средств на 1 января 2023 года, поступивши</w:t>
      </w:r>
      <w:r>
        <w:rPr>
          <w:rFonts w:ascii="Arial" w:hAnsi="Arial"/>
        </w:rPr>
        <w:t>х во временное распоряжение местных бюджетных учреждений, в отношении которых в 2022 году не было принято решение о предоставлении им субсидии из бюджета Высокского сельсовета Медвенского района в соответствии со статьей 781 Бюджетного кодекса Российской ф</w:t>
      </w:r>
      <w:r>
        <w:rPr>
          <w:rFonts w:ascii="Arial" w:hAnsi="Arial"/>
        </w:rPr>
        <w:t>едерации, учтенных на соответствующих лицевых счетах, открытых в Управлении Федерального казначейства по Курской области, подлежат перечислению на счет</w:t>
      </w:r>
      <w:proofErr w:type="gramEnd"/>
      <w:r>
        <w:rPr>
          <w:rFonts w:ascii="Arial" w:hAnsi="Arial"/>
        </w:rPr>
        <w:t xml:space="preserve">, </w:t>
      </w:r>
      <w:proofErr w:type="gramStart"/>
      <w:r>
        <w:rPr>
          <w:rFonts w:ascii="Arial" w:hAnsi="Arial"/>
        </w:rPr>
        <w:t>на котором в соответствии с законодательством Российской Федерации учитываются средства местных бюджетн</w:t>
      </w:r>
      <w:r>
        <w:rPr>
          <w:rFonts w:ascii="Arial" w:hAnsi="Arial"/>
        </w:rPr>
        <w:t>ых учреждений.</w:t>
      </w:r>
      <w:proofErr w:type="gramEnd"/>
    </w:p>
    <w:p w:rsidR="00C21278" w:rsidRDefault="009E56E0">
      <w:pPr>
        <w:pStyle w:val="24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5.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</w:t>
      </w:r>
      <w:r>
        <w:rPr>
          <w:rFonts w:ascii="Arial" w:hAnsi="Arial"/>
        </w:rPr>
        <w:t>т Высокского сельсовета Медвенского района.</w:t>
      </w:r>
    </w:p>
    <w:p w:rsidR="00C21278" w:rsidRDefault="009E56E0">
      <w:pPr>
        <w:pStyle w:val="2f1"/>
        <w:spacing w:after="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Главные распорядители бюджетных средств, в ведении которых находятся местные казенные учреждения, осуществляющие платные услуги и иную приносящую доход деятельность, распределяют бюджетные ассигнования между </w:t>
      </w:r>
      <w:r>
        <w:rPr>
          <w:rFonts w:ascii="Arial" w:hAnsi="Arial"/>
        </w:rPr>
        <w:t>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Высокского сельсовета Медвенского района.</w:t>
      </w:r>
    </w:p>
    <w:p w:rsidR="00C21278" w:rsidRDefault="009E56E0">
      <w:pPr>
        <w:pStyle w:val="24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6. Остатки средств бюджета по состоянию на 1 января 20</w:t>
      </w:r>
      <w:r>
        <w:rPr>
          <w:rFonts w:ascii="Arial" w:hAnsi="Arial"/>
        </w:rPr>
        <w:t xml:space="preserve">23 года на счете бюджета Высокского сельсовета Медвенского района, образовавшиеся в связи с неполным использованием </w:t>
      </w:r>
      <w:proofErr w:type="gramStart"/>
      <w:r>
        <w:rPr>
          <w:rFonts w:ascii="Arial" w:hAnsi="Arial"/>
        </w:rPr>
        <w:t>доходов</w:t>
      </w:r>
      <w:proofErr w:type="gramEnd"/>
      <w:r>
        <w:rPr>
          <w:rFonts w:ascii="Arial" w:hAnsi="Arial"/>
        </w:rPr>
        <w:t xml:space="preserve"> местными казенными учреждениями от прочих безвозмездных поступлений, направляются в 2023 году на те же цели в качестве дополнительно</w:t>
      </w:r>
      <w:r>
        <w:rPr>
          <w:rFonts w:ascii="Arial" w:hAnsi="Arial"/>
        </w:rPr>
        <w:t>го источника.</w:t>
      </w:r>
    </w:p>
    <w:p w:rsidR="00C21278" w:rsidRDefault="009E56E0">
      <w:pPr>
        <w:pStyle w:val="2f1"/>
        <w:spacing w:after="0"/>
        <w:ind w:left="0" w:firstLine="709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7.Предоставить право Администрации Высокского сельсовета Медвенского района вносить в 2023 году изменения в показатели сводной бюджетной росписи бюджета Высокского сельсовета Медвенского района, связанные с особенностями исполнения бюджета Вы</w:t>
      </w:r>
      <w:r>
        <w:rPr>
          <w:rFonts w:ascii="Arial" w:hAnsi="Arial"/>
        </w:rPr>
        <w:t>сокского сельсовета Медвенского района и (или) распределением, перераспределением бюджетных ассигнований между получателями средств бюджета Высокского сельсовета Медвенского района с ежемесячным уведомлением Собрания депутатов Высокского сельсовета Медвенс</w:t>
      </w:r>
      <w:r>
        <w:rPr>
          <w:rFonts w:ascii="Arial" w:hAnsi="Arial"/>
        </w:rPr>
        <w:t>кого района:</w:t>
      </w:r>
      <w:proofErr w:type="gramEnd"/>
    </w:p>
    <w:p w:rsidR="00C21278" w:rsidRDefault="009E56E0">
      <w:pPr>
        <w:pStyle w:val="24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1) передачи полномочий по финансированию отдельных учреждений, мероприятий или расходов;</w:t>
      </w:r>
    </w:p>
    <w:p w:rsidR="00C21278" w:rsidRDefault="009E56E0">
      <w:pPr>
        <w:pStyle w:val="24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2) реорганизации или преобразования муниципальных учреждений;</w:t>
      </w:r>
    </w:p>
    <w:p w:rsidR="00C21278" w:rsidRDefault="009E56E0">
      <w:pPr>
        <w:pStyle w:val="24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3) распределения по получателям средств бюджета Высокского сельсовета Медвенского района;</w:t>
      </w:r>
    </w:p>
    <w:p w:rsidR="00C21278" w:rsidRDefault="009E56E0">
      <w:pPr>
        <w:pStyle w:val="24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4)</w:t>
      </w:r>
      <w:r>
        <w:rPr>
          <w:rFonts w:ascii="Arial" w:hAnsi="Arial"/>
        </w:rPr>
        <w:t xml:space="preserve"> сокращения межбюджетных трансфертов из областного бюджета;</w:t>
      </w:r>
    </w:p>
    <w:p w:rsidR="00C21278" w:rsidRDefault="009E56E0">
      <w:pPr>
        <w:pStyle w:val="af4"/>
        <w:spacing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5) распределения бюджетных средств, предусмотренных в составе утвержденных бюджетных ассигновании по подразделу «Другие </w:t>
      </w:r>
      <w:r>
        <w:rPr>
          <w:rFonts w:ascii="Arial" w:hAnsi="Arial"/>
        </w:rPr>
        <w:t>общегосударственные вопросы» раздела «Общегосударственные вопросы»; Утвердит</w:t>
      </w:r>
      <w:r>
        <w:rPr>
          <w:rFonts w:ascii="Arial" w:hAnsi="Arial"/>
        </w:rPr>
        <w:t>ь размер резервного фонда Администрации Высокского сельсовета Медвенского района Курской области, направленных на обеспечение первичных мер пожарной безопасности в границах населенных пунктов поселений:</w:t>
      </w:r>
    </w:p>
    <w:p w:rsidR="00C21278" w:rsidRDefault="009E56E0">
      <w:pPr>
        <w:jc w:val="both"/>
        <w:rPr>
          <w:rFonts w:ascii="Arial" w:hAnsi="Arial"/>
        </w:rPr>
      </w:pPr>
      <w:r>
        <w:rPr>
          <w:rFonts w:ascii="Arial" w:hAnsi="Arial"/>
        </w:rPr>
        <w:t> на 2023 год в сумме 5000 рублей;</w:t>
      </w:r>
    </w:p>
    <w:p w:rsidR="00C21278" w:rsidRDefault="009E56E0">
      <w:pPr>
        <w:jc w:val="both"/>
        <w:rPr>
          <w:rFonts w:ascii="Arial" w:hAnsi="Arial"/>
        </w:rPr>
      </w:pPr>
      <w:r>
        <w:rPr>
          <w:rFonts w:ascii="Arial" w:hAnsi="Arial"/>
        </w:rPr>
        <w:t> на 2024 год в сумм</w:t>
      </w:r>
      <w:r>
        <w:rPr>
          <w:rFonts w:ascii="Arial" w:hAnsi="Arial"/>
        </w:rPr>
        <w:t>е 5000 рублей;</w:t>
      </w:r>
    </w:p>
    <w:p w:rsidR="00C21278" w:rsidRDefault="009E56E0">
      <w:pPr>
        <w:jc w:val="both"/>
        <w:rPr>
          <w:rFonts w:ascii="Arial" w:hAnsi="Arial"/>
        </w:rPr>
      </w:pPr>
      <w:r>
        <w:t xml:space="preserve"> </w:t>
      </w:r>
      <w:r>
        <w:rPr>
          <w:rFonts w:ascii="Arial" w:hAnsi="Arial"/>
        </w:rPr>
        <w:t>на 2025 год в сумме 5000 рублей.</w:t>
      </w:r>
    </w:p>
    <w:p w:rsidR="00C21278" w:rsidRDefault="009E56E0">
      <w:pPr>
        <w:pStyle w:val="24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6) принятия решения о предоставлении муниципальному бюджетному учреждению субсидии в соответствии со статьей 78.1 Бюджетного кодекса Российской Федерации в пределах бюджетных ассигновании, предусмотренных на</w:t>
      </w:r>
      <w:r>
        <w:rPr>
          <w:rFonts w:ascii="Arial" w:hAnsi="Arial"/>
        </w:rPr>
        <w:t xml:space="preserve"> выполнение функции бюджетным учреждением;</w:t>
      </w:r>
    </w:p>
    <w:p w:rsidR="00C21278" w:rsidRDefault="009E56E0">
      <w:pPr>
        <w:pStyle w:val="24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7) исполнения судебных актов в объемах, превышающих ассигнования, утвержденные решением о бюджете на эти цели;</w:t>
      </w:r>
    </w:p>
    <w:p w:rsidR="00C21278" w:rsidRDefault="009E56E0">
      <w:pPr>
        <w:pStyle w:val="24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8) принятия решений о подготовке и реализации бюджетных инвестиций в объекты капитального строительств</w:t>
      </w:r>
      <w:r>
        <w:rPr>
          <w:rFonts w:ascii="Arial" w:hAnsi="Arial"/>
        </w:rPr>
        <w:t>а муниципальной собственности Высокского сельсовета Медвенского района;</w:t>
      </w:r>
    </w:p>
    <w:p w:rsidR="00C21278" w:rsidRDefault="009E56E0">
      <w:pPr>
        <w:pStyle w:val="24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9) перераспределения бюджетных ассигнований, предусмотренных Администрацией Высокского сельсовета Медвенского района на оплату труда работников органов местного самоуправления, между р</w:t>
      </w:r>
      <w:r>
        <w:rPr>
          <w:rFonts w:ascii="Arial" w:hAnsi="Arial"/>
        </w:rPr>
        <w:t xml:space="preserve">азделами, подразделами, целевыми статьями, видами </w:t>
      </w:r>
      <w:proofErr w:type="gramStart"/>
      <w:r>
        <w:rPr>
          <w:rFonts w:ascii="Arial" w:hAnsi="Arial"/>
        </w:rPr>
        <w:t>расходов классификации расходов</w:t>
      </w:r>
      <w:proofErr w:type="gramEnd"/>
      <w:r>
        <w:rPr>
          <w:rFonts w:ascii="Arial" w:hAnsi="Arial"/>
        </w:rPr>
        <w:t xml:space="preserve"> бюджета на оплату труда работников органов местного самоуправления в случае принятия Главой Высокского сельсовета Медвенского района решений о сокращении численности этих раб</w:t>
      </w:r>
      <w:r>
        <w:rPr>
          <w:rFonts w:ascii="Arial" w:hAnsi="Arial"/>
        </w:rPr>
        <w:t>отников;</w:t>
      </w:r>
    </w:p>
    <w:p w:rsidR="00C21278" w:rsidRDefault="009E56E0">
      <w:pPr>
        <w:pStyle w:val="24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10) в иных случаях, установленных бюджетным законодательством Российской Федерации.</w:t>
      </w:r>
    </w:p>
    <w:p w:rsidR="00C21278" w:rsidRDefault="009E56E0">
      <w:pPr>
        <w:pStyle w:val="39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8. Установить, что в 2023 году уменьшение общего объема бюджетных ассигнований, утвержденных в установленном порядке главному распорядителю средств бюджета Высокск</w:t>
      </w:r>
      <w:r>
        <w:rPr>
          <w:rFonts w:ascii="Arial" w:hAnsi="Arial"/>
        </w:rPr>
        <w:t>ого сельсовета Медвенского районана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C21278" w:rsidRDefault="009E56E0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9. Установить, что обращение взыскания на средства местного бюджета о</w:t>
      </w:r>
      <w:r>
        <w:rPr>
          <w:rFonts w:ascii="Arial" w:hAnsi="Arial"/>
        </w:rPr>
        <w:t>существляется на основании исполнительных листов судебных органов в порядке, установленном законодательством Российской Федерации.</w:t>
      </w:r>
    </w:p>
    <w:p w:rsidR="00C21278" w:rsidRDefault="009E56E0">
      <w:pPr>
        <w:pStyle w:val="3f"/>
        <w:spacing w:after="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10. Установить, что получатели средств бюджета Высокского сельсовета Медвенского района вправе предусматривать авансовые плат</w:t>
      </w:r>
      <w:r>
        <w:rPr>
          <w:rFonts w:ascii="Arial" w:hAnsi="Arial"/>
        </w:rPr>
        <w:t>ежи:</w:t>
      </w:r>
    </w:p>
    <w:p w:rsidR="00C21278" w:rsidRDefault="009E56E0">
      <w:pPr>
        <w:pStyle w:val="3"/>
        <w:ind w:left="0" w:firstLine="709"/>
        <w:jc w:val="both"/>
        <w:rPr>
          <w:rFonts w:ascii="Arial" w:hAnsi="Arial"/>
          <w:i w:val="0"/>
          <w:sz w:val="24"/>
        </w:rPr>
      </w:pPr>
      <w:r>
        <w:rPr>
          <w:rFonts w:ascii="Arial" w:hAnsi="Arial"/>
          <w:i w:val="0"/>
          <w:sz w:val="24"/>
        </w:rPr>
        <w:t>1) при заключении договоров (муниципальных контрактов) на поставку товаров (работ, услуг) в размерах:</w:t>
      </w:r>
    </w:p>
    <w:p w:rsidR="00C21278" w:rsidRDefault="009E56E0">
      <w:pPr>
        <w:tabs>
          <w:tab w:val="left" w:pos="470"/>
        </w:tabs>
        <w:ind w:right="110" w:firstLine="709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а) 100 процентов суммы договора (контракта) - по договорам (контрактам) об оказании услуг связи, о подписке на печатные издания и об их приобретении,</w:t>
      </w:r>
      <w:r>
        <w:rPr>
          <w:rFonts w:ascii="Arial" w:hAnsi="Arial"/>
        </w:rPr>
        <w:t xml:space="preserve"> об обучении на курсах повышения квалификации, о приобретении авиа -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средств,</w:t>
      </w:r>
      <w:r>
        <w:rPr>
          <w:rFonts w:ascii="Arial" w:hAnsi="Arial"/>
        </w:rPr>
        <w:t xml:space="preserve"> а так же по договорам, подлежащим плате за счет средств</w:t>
      </w:r>
      <w:proofErr w:type="gramEnd"/>
      <w:r>
        <w:rPr>
          <w:rFonts w:ascii="Arial" w:hAnsi="Arial"/>
        </w:rPr>
        <w:t>, полученных от оказания платных услуг и иной приносящей доход деятельности;</w:t>
      </w:r>
    </w:p>
    <w:p w:rsidR="00C21278" w:rsidRDefault="009E56E0">
      <w:pPr>
        <w:tabs>
          <w:tab w:val="left" w:pos="470"/>
        </w:tabs>
        <w:spacing w:before="5"/>
        <w:ind w:right="110" w:firstLine="709"/>
        <w:jc w:val="both"/>
        <w:rPr>
          <w:rFonts w:ascii="Arial" w:hAnsi="Arial"/>
        </w:rPr>
      </w:pPr>
      <w:r>
        <w:rPr>
          <w:rFonts w:ascii="Arial" w:hAnsi="Arial"/>
        </w:rPr>
        <w:t>б) не более 30 процентов суммы договора (муниципального контракта) - по иным договорам (контрактам), если иное не предусмот</w:t>
      </w:r>
      <w:r>
        <w:rPr>
          <w:rFonts w:ascii="Arial" w:hAnsi="Arial"/>
        </w:rPr>
        <w:t>рено законодательством Российской Федерации;</w:t>
      </w:r>
    </w:p>
    <w:p w:rsidR="00C21278" w:rsidRDefault="009E56E0">
      <w:pPr>
        <w:tabs>
          <w:tab w:val="left" w:pos="470"/>
        </w:tabs>
        <w:spacing w:before="5"/>
        <w:ind w:right="110" w:firstLine="709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 xml:space="preserve"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</w:t>
      </w:r>
      <w:r>
        <w:rPr>
          <w:rFonts w:ascii="Arial" w:hAnsi="Arial"/>
        </w:rPr>
        <w:t>связанных со служебными командировками, – в размере 100 процентов.</w:t>
      </w:r>
      <w:proofErr w:type="gramEnd"/>
    </w:p>
    <w:p w:rsidR="00C21278" w:rsidRDefault="009E56E0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11. </w:t>
      </w:r>
      <w:proofErr w:type="gramStart"/>
      <w:r>
        <w:rPr>
          <w:rFonts w:ascii="Arial" w:hAnsi="Arial"/>
        </w:rPr>
        <w:t>Увеличения бюджетных ассигнований на оплату заключенных от имени Администрации Высокского сельсовета Медвенского района   муниципальных контрактов на поставку товаров, выполнение работ,</w:t>
      </w:r>
      <w:r>
        <w:rPr>
          <w:rFonts w:ascii="Arial" w:hAnsi="Arial"/>
        </w:rPr>
        <w:t xml:space="preserve"> оказание услуг, подлежавших в соответствии с условиями этих контрактов оплате в 2022 году, в объеме, не превышающем остатка не использованных на 1 января 2023 </w:t>
      </w:r>
      <w:r>
        <w:rPr>
          <w:rFonts w:ascii="Arial" w:hAnsi="Arial"/>
        </w:rPr>
        <w:lastRenderedPageBreak/>
        <w:t>года бюджетных ассигнований на исполнение указанных муниципальных контрактов.</w:t>
      </w:r>
      <w:proofErr w:type="gramEnd"/>
    </w:p>
    <w:p w:rsidR="00C21278" w:rsidRDefault="00C21278">
      <w:pPr>
        <w:jc w:val="both"/>
        <w:rPr>
          <w:rFonts w:ascii="Arial" w:hAnsi="Arial"/>
        </w:rPr>
      </w:pPr>
    </w:p>
    <w:p w:rsidR="00C21278" w:rsidRDefault="009E56E0">
      <w:pPr>
        <w:jc w:val="both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 xml:space="preserve">Статья 7. </w:t>
      </w:r>
      <w:proofErr w:type="gramStart"/>
      <w:r>
        <w:rPr>
          <w:rFonts w:ascii="Arial" w:hAnsi="Arial"/>
          <w:b/>
          <w:sz w:val="26"/>
        </w:rPr>
        <w:t>Особенн</w:t>
      </w:r>
      <w:r>
        <w:rPr>
          <w:rFonts w:ascii="Arial" w:hAnsi="Arial"/>
          <w:b/>
          <w:sz w:val="26"/>
        </w:rPr>
        <w:t>ости использования</w:t>
      </w:r>
      <w:proofErr w:type="gramEnd"/>
      <w:r>
        <w:rPr>
          <w:rFonts w:ascii="Arial" w:hAnsi="Arial"/>
          <w:b/>
          <w:sz w:val="26"/>
        </w:rPr>
        <w:t xml:space="preserve"> бюджетных ассигнований по обеспечению деятельности органов местного самоуправления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z w:val="26"/>
        </w:rPr>
        <w:t>муниципального образования «Высокский сельсовет» Медвенского района Курской области</w:t>
      </w:r>
    </w:p>
    <w:p w:rsidR="00C21278" w:rsidRDefault="00C21278">
      <w:pPr>
        <w:ind w:firstLine="708"/>
        <w:jc w:val="both"/>
        <w:rPr>
          <w:rFonts w:ascii="Arial" w:hAnsi="Arial"/>
        </w:rPr>
      </w:pPr>
    </w:p>
    <w:p w:rsidR="00C21278" w:rsidRDefault="009E56E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1. </w:t>
      </w:r>
      <w:proofErr w:type="gramStart"/>
      <w:r>
        <w:rPr>
          <w:rFonts w:ascii="Arial" w:hAnsi="Arial"/>
        </w:rPr>
        <w:t>Администрация Высокского сельсовета и казённые учреждения, подведо</w:t>
      </w:r>
      <w:r>
        <w:rPr>
          <w:rFonts w:ascii="Arial" w:hAnsi="Arial"/>
        </w:rPr>
        <w:t>мственные органам исполнительной власти муниципального образования «Высокский сельсовет» Медвенского района Курской области, не вправе принимать решения, приводящие к увеличению численности работников местного самоуправления, казённых учреждений финансируе</w:t>
      </w:r>
      <w:r>
        <w:rPr>
          <w:rFonts w:ascii="Arial" w:hAnsi="Arial"/>
        </w:rPr>
        <w:t>мых из местного бюджета, а также расходов на их содержание.</w:t>
      </w:r>
      <w:proofErr w:type="gramEnd"/>
    </w:p>
    <w:p w:rsidR="00C21278" w:rsidRDefault="00C21278">
      <w:pPr>
        <w:ind w:firstLine="708"/>
        <w:jc w:val="both"/>
        <w:rPr>
          <w:rFonts w:ascii="Arial" w:hAnsi="Arial"/>
        </w:rPr>
      </w:pPr>
    </w:p>
    <w:p w:rsidR="00C21278" w:rsidRDefault="009E56E0">
      <w:pPr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Статья 8. Осуществление расходов, не предусмотренных бюджетом</w:t>
      </w:r>
    </w:p>
    <w:p w:rsidR="00C21278" w:rsidRDefault="00C21278">
      <w:pPr>
        <w:ind w:firstLine="708"/>
        <w:jc w:val="both"/>
        <w:rPr>
          <w:rFonts w:ascii="Arial" w:hAnsi="Arial"/>
        </w:rPr>
      </w:pPr>
    </w:p>
    <w:p w:rsidR="00C21278" w:rsidRDefault="009E56E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1. </w:t>
      </w:r>
      <w:proofErr w:type="gramStart"/>
      <w:r>
        <w:rPr>
          <w:rFonts w:ascii="Arial" w:hAnsi="Arial"/>
        </w:rPr>
        <w:t>При принятии решения Собрания депутатов Высокского сельсовета Медвенского района Курской области, либо другого нормативного право</w:t>
      </w:r>
      <w:r>
        <w:rPr>
          <w:rFonts w:ascii="Arial" w:hAnsi="Arial"/>
        </w:rPr>
        <w:t xml:space="preserve">вого акта муниципального образования «Высокский сельсовет» </w:t>
      </w:r>
      <w:r>
        <w:rPr>
          <w:rFonts w:ascii="Arial" w:hAnsi="Arial"/>
        </w:rPr>
        <w:t xml:space="preserve">Медвенского района Курской области </w:t>
      </w:r>
      <w:r>
        <w:rPr>
          <w:rFonts w:ascii="Arial" w:hAnsi="Arial"/>
        </w:rPr>
        <w:t xml:space="preserve">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</w:t>
      </w:r>
      <w:r>
        <w:rPr>
          <w:rFonts w:ascii="Arial" w:hAnsi="Arial"/>
        </w:rPr>
        <w:t>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</w:t>
      </w:r>
      <w:proofErr w:type="gramEnd"/>
      <w:r>
        <w:rPr>
          <w:rFonts w:ascii="Arial" w:hAnsi="Arial"/>
        </w:rPr>
        <w:t xml:space="preserve"> исполнения новых видов расходных обязательств.</w:t>
      </w:r>
    </w:p>
    <w:p w:rsidR="00C21278" w:rsidRDefault="009E56E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2. </w:t>
      </w:r>
      <w:proofErr w:type="gramStart"/>
      <w:r>
        <w:rPr>
          <w:rFonts w:ascii="Arial" w:hAnsi="Arial"/>
        </w:rPr>
        <w:t xml:space="preserve">Выделение бюджетных ассигнований на принятие </w:t>
      </w:r>
      <w:r>
        <w:rPr>
          <w:rFonts w:ascii="Arial" w:hAnsi="Arial"/>
        </w:rPr>
        <w:t>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</w:t>
      </w:r>
      <w:r>
        <w:rPr>
          <w:rFonts w:ascii="Arial" w:hAnsi="Arial"/>
        </w:rPr>
        <w:t xml:space="preserve">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</w:t>
      </w:r>
      <w:proofErr w:type="gram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сокращении</w:t>
      </w:r>
      <w:proofErr w:type="gramEnd"/>
      <w:r>
        <w:rPr>
          <w:rFonts w:ascii="Arial" w:hAnsi="Arial"/>
        </w:rPr>
        <w:t xml:space="preserve"> бюджетных ассигнований по отдельным статьям рас</w:t>
      </w:r>
      <w:r>
        <w:rPr>
          <w:rFonts w:ascii="Arial" w:hAnsi="Arial"/>
        </w:rPr>
        <w:t>ходов бюджета.</w:t>
      </w:r>
    </w:p>
    <w:p w:rsidR="00C21278" w:rsidRDefault="00C21278">
      <w:pPr>
        <w:ind w:firstLine="708"/>
        <w:jc w:val="both"/>
        <w:rPr>
          <w:rFonts w:ascii="Arial" w:hAnsi="Arial"/>
          <w:sz w:val="26"/>
        </w:rPr>
      </w:pPr>
    </w:p>
    <w:p w:rsidR="00C21278" w:rsidRDefault="009E56E0">
      <w:pPr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Статья 9. Муниципальный долг муниципального образования «Высокский сельсовет» Медвенского района Курской области</w:t>
      </w:r>
    </w:p>
    <w:p w:rsidR="00C21278" w:rsidRDefault="00C21278">
      <w:pPr>
        <w:ind w:firstLine="709"/>
        <w:jc w:val="both"/>
        <w:rPr>
          <w:rFonts w:ascii="Arial" w:hAnsi="Arial"/>
        </w:rPr>
      </w:pPr>
    </w:p>
    <w:p w:rsidR="00C21278" w:rsidRDefault="009E56E0">
      <w:pPr>
        <w:ind w:firstLine="851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1.Установить верхний предел муниципального долга муниципального образования на 01 января 2024 года по долговым обязательствам</w:t>
      </w:r>
      <w:r>
        <w:rPr>
          <w:rFonts w:ascii="Arial" w:hAnsi="Arial"/>
        </w:rPr>
        <w:t xml:space="preserve"> муниципального образования "Высокский сельсовет" Медвенского района Курской области в сумме 262 734 рублей,</w:t>
      </w:r>
      <w:r>
        <w:rPr>
          <w:rFonts w:ascii="Arial" w:hAnsi="Arial"/>
        </w:rPr>
        <w:t xml:space="preserve"> на 1 января 2025 года по долговым обяза</w:t>
      </w:r>
      <w:r w:rsidR="00291188">
        <w:rPr>
          <w:rFonts w:ascii="Arial" w:hAnsi="Arial"/>
        </w:rPr>
        <w:t>тельствам Высокского сельсовета</w:t>
      </w:r>
      <w:r>
        <w:rPr>
          <w:rFonts w:ascii="Arial" w:hAnsi="Arial"/>
        </w:rPr>
        <w:t xml:space="preserve"> Медв</w:t>
      </w:r>
      <w:r w:rsidR="00291188">
        <w:rPr>
          <w:rFonts w:ascii="Arial" w:hAnsi="Arial"/>
        </w:rPr>
        <w:t xml:space="preserve">енского района в сумме 266 503 </w:t>
      </w:r>
      <w:r>
        <w:rPr>
          <w:rFonts w:ascii="Arial" w:hAnsi="Arial"/>
        </w:rPr>
        <w:t>рублей, на 1 января 2026 года по долгов</w:t>
      </w:r>
      <w:r>
        <w:rPr>
          <w:rFonts w:ascii="Arial" w:hAnsi="Arial"/>
        </w:rPr>
        <w:t>ым обязательствам Высокского сельсовета Медв</w:t>
      </w:r>
      <w:r w:rsidR="00291188">
        <w:rPr>
          <w:rFonts w:ascii="Arial" w:hAnsi="Arial"/>
        </w:rPr>
        <w:t>енского района в сумме</w:t>
      </w:r>
      <w:proofErr w:type="gramEnd"/>
      <w:r w:rsidR="00291188">
        <w:rPr>
          <w:rFonts w:ascii="Arial" w:hAnsi="Arial"/>
        </w:rPr>
        <w:t xml:space="preserve"> 270 225 </w:t>
      </w:r>
      <w:r>
        <w:rPr>
          <w:rFonts w:ascii="Arial" w:hAnsi="Arial"/>
        </w:rPr>
        <w:t xml:space="preserve">рублей, </w:t>
      </w:r>
      <w:r>
        <w:rPr>
          <w:rFonts w:ascii="Arial" w:hAnsi="Arial"/>
        </w:rPr>
        <w:t>в том числе по муниципальным гарантиям 0 рублей;</w:t>
      </w:r>
    </w:p>
    <w:p w:rsidR="00C21278" w:rsidRDefault="009E56E0">
      <w:pPr>
        <w:pStyle w:val="ab"/>
        <w:spacing w:after="0"/>
        <w:ind w:firstLine="851"/>
        <w:jc w:val="both"/>
        <w:rPr>
          <w:rFonts w:ascii="Arial" w:hAnsi="Arial"/>
        </w:rPr>
      </w:pPr>
      <w:r>
        <w:rPr>
          <w:rFonts w:ascii="Arial" w:hAnsi="Arial"/>
        </w:rPr>
        <w:t xml:space="preserve"> 2.</w:t>
      </w:r>
      <w:r>
        <w:rPr>
          <w:rFonts w:ascii="Arial" w:hAnsi="Arial"/>
        </w:rPr>
        <w:t xml:space="preserve"> Объем муниципального долга при осуществлении муниципальных заимствований не должен превышать следующие значения: в 2023</w:t>
      </w:r>
      <w:r>
        <w:rPr>
          <w:rFonts w:ascii="Arial" w:hAnsi="Arial"/>
        </w:rPr>
        <w:t xml:space="preserve"> году до</w:t>
      </w:r>
      <w:r w:rsidR="00621F6B">
        <w:rPr>
          <w:rFonts w:ascii="Arial" w:hAnsi="Arial"/>
        </w:rPr>
        <w:t xml:space="preserve"> </w:t>
      </w:r>
      <w:r>
        <w:rPr>
          <w:rFonts w:ascii="Arial" w:hAnsi="Arial"/>
        </w:rPr>
        <w:t>1 313 669 рублей 00 копеек</w:t>
      </w:r>
      <w:r>
        <w:rPr>
          <w:rFonts w:ascii="Arial" w:hAnsi="Arial"/>
        </w:rPr>
        <w:t xml:space="preserve"> и плановый период 2024 года до 1 332 516 рублей 00 копеек и 2025 года до 1 351 125 рублей 00 копеек.</w:t>
      </w:r>
    </w:p>
    <w:p w:rsidR="00C21278" w:rsidRDefault="009E56E0">
      <w:pPr>
        <w:ind w:firstLine="851"/>
        <w:jc w:val="both"/>
        <w:rPr>
          <w:rFonts w:ascii="Arial" w:hAnsi="Arial"/>
        </w:rPr>
      </w:pPr>
      <w:r>
        <w:rPr>
          <w:rFonts w:ascii="Arial" w:hAnsi="Arial"/>
        </w:rPr>
        <w:t xml:space="preserve"> 3. </w:t>
      </w:r>
      <w:r>
        <w:rPr>
          <w:rFonts w:ascii="Arial" w:hAnsi="Arial"/>
        </w:rPr>
        <w:t xml:space="preserve">Утвердить программу муниципальных внутренних заимствований </w:t>
      </w:r>
      <w:r>
        <w:rPr>
          <w:rFonts w:ascii="Arial" w:hAnsi="Arial"/>
        </w:rPr>
        <w:lastRenderedPageBreak/>
        <w:t xml:space="preserve">муниципального образования «Высокский сельсовет» </w:t>
      </w:r>
      <w:r>
        <w:rPr>
          <w:rFonts w:ascii="Arial" w:hAnsi="Arial"/>
        </w:rPr>
        <w:t xml:space="preserve">Медвенского района Курской области на 2023 год </w:t>
      </w:r>
      <w:r>
        <w:rPr>
          <w:rFonts w:ascii="Arial" w:hAnsi="Arial"/>
        </w:rPr>
        <w:t xml:space="preserve">и плановый период 2024 и 2025 </w:t>
      </w:r>
      <w:r>
        <w:rPr>
          <w:rFonts w:ascii="Arial" w:hAnsi="Arial"/>
        </w:rPr>
        <w:t xml:space="preserve">согласно приложению № 7 к настоящему решению. </w:t>
      </w:r>
    </w:p>
    <w:p w:rsidR="00C21278" w:rsidRDefault="009E56E0">
      <w:pPr>
        <w:ind w:firstLine="851"/>
        <w:jc w:val="both"/>
        <w:rPr>
          <w:rFonts w:ascii="Arial" w:hAnsi="Arial"/>
        </w:rPr>
      </w:pPr>
      <w:r>
        <w:rPr>
          <w:rFonts w:ascii="Arial" w:hAnsi="Arial"/>
        </w:rPr>
        <w:t xml:space="preserve">4. </w:t>
      </w:r>
      <w:r>
        <w:rPr>
          <w:rFonts w:ascii="Arial" w:hAnsi="Arial"/>
        </w:rPr>
        <w:t>Утвердить программу муниципальных гарантий муниципального образования «Высокский сельсовет» Медвенского района Курской области на</w:t>
      </w:r>
      <w:r>
        <w:rPr>
          <w:rFonts w:ascii="Arial" w:hAnsi="Arial"/>
        </w:rPr>
        <w:t xml:space="preserve"> 2023 год </w:t>
      </w:r>
      <w:r>
        <w:rPr>
          <w:rFonts w:ascii="Arial" w:hAnsi="Arial"/>
        </w:rPr>
        <w:t xml:space="preserve">и плановый период 2024 и 2025 </w:t>
      </w:r>
      <w:r>
        <w:rPr>
          <w:rFonts w:ascii="Arial" w:hAnsi="Arial"/>
        </w:rPr>
        <w:t>согласно приложению № 8 к настоящему решению.</w:t>
      </w:r>
    </w:p>
    <w:p w:rsidR="00C21278" w:rsidRDefault="00C21278">
      <w:pPr>
        <w:ind w:firstLine="708"/>
        <w:jc w:val="both"/>
        <w:rPr>
          <w:rFonts w:ascii="Arial" w:hAnsi="Arial"/>
        </w:rPr>
      </w:pPr>
    </w:p>
    <w:p w:rsidR="00C21278" w:rsidRDefault="009E56E0">
      <w:pPr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Статья 10. Заключение и оплата муниципальными учреждениями договоров, исполнение которых осуществляется за счёт средств бюджета муниципального образования «Высокский сел</w:t>
      </w:r>
      <w:r>
        <w:rPr>
          <w:rFonts w:ascii="Arial" w:hAnsi="Arial"/>
          <w:b/>
          <w:sz w:val="26"/>
        </w:rPr>
        <w:t>ьсовет» Медвенского района Курской области</w:t>
      </w:r>
    </w:p>
    <w:p w:rsidR="00C21278" w:rsidRDefault="00C21278">
      <w:pPr>
        <w:ind w:firstLine="708"/>
        <w:jc w:val="both"/>
        <w:rPr>
          <w:rFonts w:ascii="Arial" w:hAnsi="Arial"/>
          <w:b/>
        </w:rPr>
      </w:pPr>
    </w:p>
    <w:p w:rsidR="00C21278" w:rsidRDefault="009E56E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1. </w:t>
      </w:r>
      <w:proofErr w:type="gramStart"/>
      <w:r>
        <w:rPr>
          <w:rFonts w:ascii="Arial" w:hAnsi="Arial"/>
        </w:rPr>
        <w:t>Установить, что заключение и оплата муниципальными учреждениями и органами местного самоуправления муниципальных контрактов (договоров), исполнение которых осуществляется за счёт средств бюджета муниципального</w:t>
      </w:r>
      <w:r>
        <w:rPr>
          <w:rFonts w:ascii="Arial" w:hAnsi="Arial"/>
        </w:rPr>
        <w:t xml:space="preserve"> образования «Высокский сельсовет», производится в пределах утвержденных им лимитов бюджетных обязательств в соответствии с классификацией расходов бюджета муниципального образования «Высокский сельсовет» Медвенского района Курской области и с учётом приня</w:t>
      </w:r>
      <w:r>
        <w:rPr>
          <w:rFonts w:ascii="Arial" w:hAnsi="Arial"/>
        </w:rPr>
        <w:t>тых и неисполненных обязательств.</w:t>
      </w:r>
      <w:proofErr w:type="gramEnd"/>
    </w:p>
    <w:p w:rsidR="00C21278" w:rsidRDefault="009E56E0">
      <w:pPr>
        <w:pStyle w:val="24"/>
        <w:ind w:left="0" w:firstLine="851"/>
        <w:jc w:val="both"/>
        <w:rPr>
          <w:rFonts w:ascii="Arial" w:hAnsi="Arial"/>
        </w:rPr>
      </w:pPr>
      <w:r>
        <w:rPr>
          <w:rFonts w:ascii="Arial" w:hAnsi="Arial"/>
        </w:rPr>
        <w:t>2. При нарушении бюджетным учреждением установленного Администрацией Высокского сельсовета Медвенского района порядка учета бюджетных обязательств санкционирование оплаты денежных обязательств бюджетного учреждения приоста</w:t>
      </w:r>
      <w:r>
        <w:rPr>
          <w:rFonts w:ascii="Arial" w:hAnsi="Arial"/>
        </w:rPr>
        <w:t xml:space="preserve">навливается в порядке установленном </w:t>
      </w:r>
    </w:p>
    <w:p w:rsidR="00C21278" w:rsidRDefault="009E56E0">
      <w:pPr>
        <w:pStyle w:val="24"/>
        <w:ind w:left="0" w:firstLine="0"/>
        <w:jc w:val="both"/>
        <w:rPr>
          <w:rFonts w:ascii="Arial" w:hAnsi="Arial"/>
        </w:rPr>
      </w:pPr>
      <w:r>
        <w:rPr>
          <w:rFonts w:ascii="Arial" w:hAnsi="Arial"/>
        </w:rPr>
        <w:t xml:space="preserve">Администрацией Высокского сельсовета Медвенского района. </w:t>
      </w:r>
    </w:p>
    <w:p w:rsidR="00C21278" w:rsidRDefault="009E56E0">
      <w:pPr>
        <w:pStyle w:val="24"/>
        <w:ind w:left="0" w:firstLine="851"/>
        <w:jc w:val="both"/>
        <w:rPr>
          <w:rFonts w:ascii="Arial" w:hAnsi="Arial"/>
        </w:rPr>
      </w:pPr>
      <w:r>
        <w:rPr>
          <w:rFonts w:ascii="Arial" w:hAnsi="Arial"/>
        </w:rPr>
        <w:t xml:space="preserve">3. В случае нарушения бюджетным учреждением требований настоящей статьи при заключении муниципальных контрактов, </w:t>
      </w:r>
      <w:r>
        <w:rPr>
          <w:rFonts w:ascii="Arial" w:hAnsi="Arial"/>
          <w:vertAlign w:val="superscript"/>
        </w:rPr>
        <w:t xml:space="preserve"> </w:t>
      </w:r>
      <w:r>
        <w:rPr>
          <w:rFonts w:ascii="Arial" w:hAnsi="Arial"/>
        </w:rPr>
        <w:t>иных договоров соответствующий главный распоряд</w:t>
      </w:r>
      <w:r>
        <w:rPr>
          <w:rFonts w:ascii="Arial" w:hAnsi="Arial"/>
        </w:rPr>
        <w:t>итель (распорядитель) средств бюджета Высокского сельсовета Медвенского района обязан обеспечить приведение указанных муниципальных контрактов, иных договоров в соответствие с действующим законодательством,</w:t>
      </w:r>
    </w:p>
    <w:p w:rsidR="00C21278" w:rsidRDefault="009E56E0">
      <w:pPr>
        <w:ind w:firstLine="851"/>
        <w:jc w:val="both"/>
        <w:rPr>
          <w:rFonts w:ascii="Arial" w:hAnsi="Arial"/>
        </w:rPr>
      </w:pPr>
      <w:r>
        <w:rPr>
          <w:rFonts w:ascii="Arial" w:hAnsi="Arial"/>
        </w:rPr>
        <w:t xml:space="preserve">4. </w:t>
      </w:r>
      <w:proofErr w:type="gramStart"/>
      <w:r>
        <w:rPr>
          <w:rFonts w:ascii="Arial" w:hAnsi="Arial"/>
        </w:rPr>
        <w:t>Обязательства, вытекающие из договоров, исполн</w:t>
      </w:r>
      <w:r>
        <w:rPr>
          <w:rFonts w:ascii="Arial" w:hAnsi="Arial"/>
        </w:rPr>
        <w:t xml:space="preserve">ение которых осуществляется за счёт средств бюджета муниципального образования «Высокский сельсовет» Медвенского района Курской области, принятые учреждениями сверх утвержденных им лимитов бюджетных обязательств, не подлежат оплате за счёт средств бюджета </w:t>
      </w:r>
      <w:r>
        <w:rPr>
          <w:rFonts w:ascii="Arial" w:hAnsi="Arial"/>
        </w:rPr>
        <w:t xml:space="preserve">муниципального образования «Высокский сельсовет» Медвенского района Курской области </w:t>
      </w:r>
      <w:r>
        <w:rPr>
          <w:rFonts w:ascii="Arial" w:hAnsi="Arial"/>
        </w:rPr>
        <w:t xml:space="preserve">на 2023 год </w:t>
      </w:r>
      <w:r>
        <w:rPr>
          <w:rFonts w:ascii="Arial" w:hAnsi="Arial"/>
        </w:rPr>
        <w:t>и плановый период 2024 и 2025 годы.</w:t>
      </w:r>
      <w:proofErr w:type="gramEnd"/>
    </w:p>
    <w:p w:rsidR="00C21278" w:rsidRDefault="009E56E0">
      <w:pPr>
        <w:tabs>
          <w:tab w:val="left" w:pos="7313"/>
        </w:tabs>
        <w:ind w:firstLine="708"/>
        <w:jc w:val="both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ab/>
      </w:r>
    </w:p>
    <w:p w:rsidR="00C21278" w:rsidRDefault="009E56E0">
      <w:pPr>
        <w:jc w:val="both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Статья 11. Привлечение бюджетных кредитов и кредитов коммерческих банков</w:t>
      </w:r>
    </w:p>
    <w:p w:rsidR="00C21278" w:rsidRDefault="00C21278">
      <w:pPr>
        <w:rPr>
          <w:rFonts w:ascii="Arial" w:hAnsi="Arial"/>
          <w:b/>
        </w:rPr>
      </w:pPr>
    </w:p>
    <w:p w:rsidR="00C21278" w:rsidRDefault="009E56E0">
      <w:pPr>
        <w:ind w:firstLine="284"/>
        <w:jc w:val="both"/>
        <w:rPr>
          <w:rFonts w:ascii="Arial" w:hAnsi="Arial"/>
        </w:rPr>
      </w:pPr>
      <w:r>
        <w:rPr>
          <w:rFonts w:ascii="Arial" w:hAnsi="Arial"/>
        </w:rPr>
        <w:t xml:space="preserve">Администрация Высокского сельсовета Медвенского </w:t>
      </w:r>
      <w:r>
        <w:rPr>
          <w:rFonts w:ascii="Arial" w:hAnsi="Arial"/>
        </w:rPr>
        <w:t>района в 2023 году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и плановый период 2024 и 2025 годы:</w:t>
      </w:r>
    </w:p>
    <w:p w:rsidR="00C21278" w:rsidRDefault="009E56E0">
      <w:pPr>
        <w:widowControl/>
        <w:numPr>
          <w:ilvl w:val="0"/>
          <w:numId w:val="1"/>
        </w:numPr>
        <w:tabs>
          <w:tab w:val="clear" w:pos="1698"/>
          <w:tab w:val="left" w:pos="142"/>
          <w:tab w:val="left" w:pos="709"/>
        </w:tabs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вправе привлекать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поступления доходов, и погашение</w:t>
      </w:r>
      <w:r>
        <w:rPr>
          <w:rFonts w:ascii="Arial" w:hAnsi="Arial"/>
        </w:rPr>
        <w:t xml:space="preserve"> долговых обязательств муниципального образования.</w:t>
      </w:r>
    </w:p>
    <w:p w:rsidR="00C21278" w:rsidRDefault="009E56E0">
      <w:pPr>
        <w:ind w:firstLine="851"/>
        <w:jc w:val="both"/>
        <w:rPr>
          <w:rFonts w:ascii="Arial" w:hAnsi="Arial"/>
        </w:rPr>
      </w:pPr>
      <w:r>
        <w:rPr>
          <w:rFonts w:ascii="Arial" w:hAnsi="Arial"/>
        </w:rPr>
        <w:t xml:space="preserve"> 2. в рамках установленного размера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</w:t>
      </w:r>
      <w:r>
        <w:rPr>
          <w:rFonts w:ascii="Arial" w:hAnsi="Arial"/>
        </w:rPr>
        <w:lastRenderedPageBreak/>
        <w:t>обязат</w:t>
      </w:r>
      <w:r>
        <w:rPr>
          <w:rFonts w:ascii="Arial" w:hAnsi="Arial"/>
        </w:rPr>
        <w:t>ельств.</w:t>
      </w:r>
    </w:p>
    <w:p w:rsidR="00C21278" w:rsidRDefault="00C21278">
      <w:pPr>
        <w:rPr>
          <w:rFonts w:ascii="Arial" w:hAnsi="Arial"/>
          <w:sz w:val="26"/>
        </w:rPr>
      </w:pPr>
    </w:p>
    <w:p w:rsidR="00C21278" w:rsidRDefault="009E56E0">
      <w:pPr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Статья 12. Вступление в силу настоящего Решения.</w:t>
      </w:r>
    </w:p>
    <w:p w:rsidR="00C21278" w:rsidRDefault="00C21278">
      <w:pPr>
        <w:rPr>
          <w:rFonts w:ascii="Arial" w:hAnsi="Arial"/>
          <w:b/>
          <w:sz w:val="26"/>
        </w:rPr>
      </w:pPr>
    </w:p>
    <w:p w:rsidR="00C21278" w:rsidRDefault="009E56E0">
      <w:pPr>
        <w:tabs>
          <w:tab w:val="left" w:pos="964"/>
        </w:tabs>
        <w:ind w:firstLine="851"/>
        <w:jc w:val="both"/>
        <w:rPr>
          <w:rFonts w:ascii="Arial" w:hAnsi="Arial"/>
        </w:rPr>
      </w:pPr>
      <w:r>
        <w:rPr>
          <w:rFonts w:ascii="Arial" w:hAnsi="Arial"/>
        </w:rPr>
        <w:t xml:space="preserve">Настоящее решение вступает в силу с 1 января 2023 года и подлежит обнародованию на информационных стендах, в Вестнике Высокского сельсовета, </w:t>
      </w:r>
      <w:r>
        <w:rPr>
          <w:rFonts w:ascii="Arial" w:hAnsi="Arial"/>
        </w:rPr>
        <w:t xml:space="preserve">на официальном сайте муниципального образования «Высокский сельсовет» Медвенского района Курской области в сети Интернет (http://visoksk.rkursk.ru/). </w:t>
      </w:r>
    </w:p>
    <w:p w:rsidR="00C21278" w:rsidRDefault="00C21278">
      <w:pPr>
        <w:tabs>
          <w:tab w:val="left" w:pos="964"/>
        </w:tabs>
        <w:jc w:val="both"/>
        <w:rPr>
          <w:rFonts w:ascii="Arial" w:hAnsi="Arial"/>
        </w:rPr>
      </w:pPr>
    </w:p>
    <w:p w:rsidR="00C21278" w:rsidRDefault="00C21278">
      <w:pPr>
        <w:tabs>
          <w:tab w:val="left" w:pos="964"/>
        </w:tabs>
        <w:jc w:val="both"/>
        <w:rPr>
          <w:rFonts w:ascii="Arial" w:hAnsi="Arial"/>
        </w:rPr>
      </w:pPr>
    </w:p>
    <w:p w:rsidR="00C21278" w:rsidRDefault="00C21278">
      <w:pPr>
        <w:tabs>
          <w:tab w:val="left" w:pos="964"/>
        </w:tabs>
        <w:jc w:val="both"/>
        <w:rPr>
          <w:rFonts w:ascii="Arial" w:hAnsi="Arial"/>
        </w:rPr>
      </w:pPr>
    </w:p>
    <w:p w:rsidR="00C21278" w:rsidRDefault="00C21278">
      <w:pPr>
        <w:tabs>
          <w:tab w:val="left" w:pos="964"/>
        </w:tabs>
        <w:jc w:val="both"/>
        <w:rPr>
          <w:rFonts w:ascii="Arial" w:hAnsi="Arial"/>
        </w:rPr>
      </w:pPr>
    </w:p>
    <w:p w:rsidR="00C21278" w:rsidRDefault="009E56E0">
      <w:pPr>
        <w:tabs>
          <w:tab w:val="left" w:pos="964"/>
          <w:tab w:val="left" w:pos="6947"/>
        </w:tabs>
        <w:jc w:val="both"/>
        <w:rPr>
          <w:rFonts w:ascii="Arial" w:hAnsi="Arial"/>
        </w:rPr>
      </w:pPr>
      <w:r>
        <w:rPr>
          <w:rFonts w:ascii="Arial" w:hAnsi="Arial"/>
        </w:rPr>
        <w:t>Председатель Собрания депутатов</w:t>
      </w:r>
      <w:r>
        <w:rPr>
          <w:rFonts w:ascii="Arial" w:hAnsi="Arial"/>
        </w:rPr>
        <w:tab/>
      </w:r>
    </w:p>
    <w:p w:rsidR="00C21278" w:rsidRDefault="009E56E0">
      <w:pPr>
        <w:tabs>
          <w:tab w:val="left" w:pos="964"/>
          <w:tab w:val="left" w:pos="6947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:rsidR="00C21278" w:rsidRDefault="009E56E0">
      <w:pPr>
        <w:tabs>
          <w:tab w:val="left" w:pos="964"/>
          <w:tab w:val="left" w:pos="6947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Медвенского района                           </w:t>
      </w:r>
      <w:r>
        <w:rPr>
          <w:rFonts w:ascii="Arial" w:hAnsi="Arial"/>
        </w:rPr>
        <w:t xml:space="preserve">                                   </w:t>
      </w:r>
      <w:r w:rsidR="00656DF4">
        <w:rPr>
          <w:rFonts w:ascii="Arial" w:hAnsi="Arial"/>
        </w:rPr>
        <w:t xml:space="preserve">   </w:t>
      </w:r>
      <w:r>
        <w:rPr>
          <w:rFonts w:ascii="Arial" w:hAnsi="Arial"/>
        </w:rPr>
        <w:t>Т.В. Веревкина</w:t>
      </w:r>
    </w:p>
    <w:p w:rsidR="00C21278" w:rsidRDefault="00C21278">
      <w:pPr>
        <w:tabs>
          <w:tab w:val="left" w:pos="964"/>
        </w:tabs>
        <w:jc w:val="both"/>
        <w:rPr>
          <w:rFonts w:ascii="Arial" w:hAnsi="Arial"/>
        </w:rPr>
      </w:pPr>
    </w:p>
    <w:p w:rsidR="00C21278" w:rsidRDefault="009E56E0">
      <w:pPr>
        <w:tabs>
          <w:tab w:val="left" w:pos="964"/>
        </w:tabs>
        <w:rPr>
          <w:rFonts w:ascii="Arial" w:hAnsi="Arial"/>
        </w:rPr>
      </w:pPr>
      <w:r>
        <w:rPr>
          <w:rFonts w:ascii="Arial" w:hAnsi="Arial"/>
        </w:rPr>
        <w:t xml:space="preserve">Глава Высокского сельсовета </w:t>
      </w:r>
    </w:p>
    <w:p w:rsidR="00C21278" w:rsidRDefault="009E56E0">
      <w:pPr>
        <w:tabs>
          <w:tab w:val="left" w:pos="964"/>
        </w:tabs>
        <w:rPr>
          <w:rFonts w:ascii="Arial" w:hAnsi="Arial"/>
        </w:rPr>
      </w:pPr>
      <w:r>
        <w:rPr>
          <w:rFonts w:ascii="Arial" w:hAnsi="Arial"/>
        </w:rPr>
        <w:t xml:space="preserve">Медвенского района                                                                  С.Н. Афанасьев </w:t>
      </w:r>
    </w:p>
    <w:p w:rsidR="00C21278" w:rsidRDefault="00C21278">
      <w:pPr>
        <w:sectPr w:rsidR="00C21278">
          <w:pgSz w:w="11906" w:h="16838"/>
          <w:pgMar w:top="1134" w:right="1247" w:bottom="1134" w:left="1531" w:header="720" w:footer="720" w:gutter="0"/>
          <w:cols w:space="720"/>
        </w:sectPr>
      </w:pPr>
    </w:p>
    <w:p w:rsidR="00C21278" w:rsidRDefault="009E56E0">
      <w:pPr>
        <w:pStyle w:val="1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Приложение №1</w:t>
      </w:r>
    </w:p>
    <w:p w:rsidR="00C21278" w:rsidRDefault="009E56E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к проекту </w:t>
      </w:r>
      <w:proofErr w:type="gramStart"/>
      <w:r>
        <w:rPr>
          <w:rFonts w:ascii="Arial" w:hAnsi="Arial"/>
        </w:rPr>
        <w:t>решения Собрания депутатов</w:t>
      </w:r>
      <w:proofErr w:type="gramEnd"/>
    </w:p>
    <w:p w:rsidR="00C21278" w:rsidRDefault="009E56E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:rsidR="00C21278" w:rsidRDefault="009E56E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:rsidR="00C21278" w:rsidRDefault="009E56E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C21278" w:rsidRDefault="00842853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 21.12.2022</w:t>
      </w:r>
      <w:r w:rsidR="009E56E0">
        <w:rPr>
          <w:rFonts w:ascii="Arial" w:hAnsi="Arial"/>
        </w:rPr>
        <w:t>г. №</w:t>
      </w:r>
      <w:r>
        <w:rPr>
          <w:rFonts w:ascii="Arial" w:hAnsi="Arial"/>
        </w:rPr>
        <w:t>28/178</w:t>
      </w:r>
    </w:p>
    <w:p w:rsidR="00C21278" w:rsidRDefault="00C21278">
      <w:pPr>
        <w:rPr>
          <w:rFonts w:ascii="Arial" w:hAnsi="Arial"/>
          <w:sz w:val="28"/>
        </w:rPr>
      </w:pPr>
    </w:p>
    <w:p w:rsidR="00C21278" w:rsidRDefault="00C21278">
      <w:pPr>
        <w:ind w:firstLine="4830"/>
        <w:jc w:val="center"/>
        <w:rPr>
          <w:rFonts w:ascii="Arial" w:hAnsi="Arial"/>
          <w:sz w:val="28"/>
        </w:rPr>
      </w:pPr>
    </w:p>
    <w:p w:rsidR="00A24ED6" w:rsidRDefault="00A24ED6">
      <w:pPr>
        <w:ind w:firstLine="4830"/>
        <w:jc w:val="center"/>
        <w:rPr>
          <w:rFonts w:ascii="Arial" w:hAnsi="Arial"/>
          <w:sz w:val="28"/>
        </w:rPr>
      </w:pPr>
    </w:p>
    <w:p w:rsidR="00C21278" w:rsidRDefault="009E56E0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Источники финансирования дефицита бюджета </w:t>
      </w:r>
    </w:p>
    <w:p w:rsidR="00C21278" w:rsidRDefault="009E56E0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муниципального образования «Высокский сельсовет» </w:t>
      </w:r>
    </w:p>
    <w:p w:rsidR="00C21278" w:rsidRDefault="009E56E0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Медвенского района Курской области на 2023 год и плановый период 2024 и 2025 годов</w:t>
      </w:r>
    </w:p>
    <w:p w:rsidR="00C21278" w:rsidRDefault="00C21278">
      <w:pPr>
        <w:rPr>
          <w:rFonts w:ascii="Arial" w:hAnsi="Arial"/>
          <w:sz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826"/>
        <w:gridCol w:w="6571"/>
        <w:gridCol w:w="1538"/>
        <w:gridCol w:w="1538"/>
        <w:gridCol w:w="1538"/>
      </w:tblGrid>
      <w:tr w:rsidR="00C21278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Код </w:t>
            </w:r>
            <w:r>
              <w:rPr>
                <w:rFonts w:ascii="Arial" w:hAnsi="Arial"/>
              </w:rPr>
              <w:t>бюджетной классификации Российской Федерации</w:t>
            </w:r>
          </w:p>
        </w:tc>
        <w:tc>
          <w:tcPr>
            <w:tcW w:w="6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источников финансирования дефицита бюджета</w:t>
            </w:r>
          </w:p>
        </w:tc>
        <w:tc>
          <w:tcPr>
            <w:tcW w:w="4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C21278">
        <w:trPr>
          <w:trHeight w:val="591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/>
        </w:tc>
        <w:tc>
          <w:tcPr>
            <w:tcW w:w="6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2023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</w:tr>
      <w:tr w:rsidR="00C21278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>
            <w:pPr>
              <w:ind w:right="-108"/>
              <w:jc w:val="center"/>
              <w:rPr>
                <w:rFonts w:ascii="Arial" w:hAnsi="Arial"/>
              </w:rPr>
            </w:pPr>
          </w:p>
        </w:tc>
      </w:tr>
      <w:tr w:rsidR="00C21278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tabs>
                <w:tab w:val="left" w:pos="552"/>
              </w:tabs>
              <w:ind w:left="-108" w:right="-11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01 00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tabs>
                <w:tab w:val="left" w:pos="55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 внутреннего финансирования дефицита бюджета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C21278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ConsPlusNormal"/>
              <w:widowControl/>
              <w:ind w:left="-108" w:right="-117" w:firstLine="0"/>
              <w:rPr>
                <w:sz w:val="24"/>
              </w:rPr>
            </w:pPr>
            <w:r>
              <w:rPr>
                <w:sz w:val="24"/>
              </w:rPr>
              <w:t xml:space="preserve">01 03 00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C21278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ConsPlusNormal"/>
              <w:widowControl/>
              <w:ind w:left="-108" w:right="-117" w:firstLine="0"/>
              <w:rPr>
                <w:sz w:val="24"/>
              </w:rPr>
            </w:pPr>
            <w:r>
              <w:rPr>
                <w:sz w:val="24"/>
              </w:rPr>
              <w:t xml:space="preserve">01 03 01 00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C21278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ConsPlusNormal"/>
              <w:widowControl/>
              <w:ind w:left="-108" w:right="-117" w:firstLine="0"/>
              <w:rPr>
                <w:sz w:val="24"/>
              </w:rPr>
            </w:pPr>
            <w:r>
              <w:rPr>
                <w:sz w:val="24"/>
              </w:rPr>
              <w:t xml:space="preserve">01 03 01 00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0000 700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C21278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ConsPlusNormal"/>
              <w:widowControl/>
              <w:ind w:left="-108" w:right="-117" w:firstLine="0"/>
              <w:rPr>
                <w:sz w:val="24"/>
              </w:rPr>
            </w:pPr>
            <w:r>
              <w:rPr>
                <w:sz w:val="24"/>
              </w:rPr>
              <w:t>01 03 01 00 10 0000 710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из</w:t>
            </w:r>
            <w:r>
              <w:rPr>
                <w:sz w:val="24"/>
              </w:rPr>
              <w:t xml:space="preserve">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C21278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ConsPlusNormal"/>
              <w:widowControl/>
              <w:ind w:left="-108" w:right="-117" w:firstLine="0"/>
              <w:rPr>
                <w:sz w:val="24"/>
              </w:rPr>
            </w:pPr>
            <w:r>
              <w:rPr>
                <w:sz w:val="24"/>
              </w:rPr>
              <w:t xml:space="preserve">01 03 01 00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0000 800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Погашение бюджетных кредитов, полученных из других бюджетов бюджетной системы Российской Федерации в валюте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C21278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ConsPlusNormal"/>
              <w:widowControl/>
              <w:ind w:left="-108" w:right="-117" w:firstLine="0"/>
              <w:rPr>
                <w:sz w:val="24"/>
              </w:rPr>
            </w:pPr>
            <w:r>
              <w:rPr>
                <w:sz w:val="24"/>
              </w:rPr>
              <w:lastRenderedPageBreak/>
              <w:t>01 03 01 00 10 0000 810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Погашение бюджетами поселений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C21278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Изменение остатков средств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C21278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0000 500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</w:t>
            </w:r>
            <w:proofErr w:type="gramStart"/>
            <w:r>
              <w:rPr>
                <w:sz w:val="24"/>
              </w:rPr>
              <w:t>остатков средств бюджетов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-4340111,00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-4614268,00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-3660521,00</w:t>
            </w:r>
          </w:p>
        </w:tc>
      </w:tr>
      <w:tr w:rsidR="00C21278">
        <w:trPr>
          <w:trHeight w:val="314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01 05 02 00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0000 500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прочих </w:t>
            </w:r>
            <w:proofErr w:type="gramStart"/>
            <w:r>
              <w:rPr>
                <w:sz w:val="24"/>
              </w:rPr>
              <w:t>остатков средств бюджетов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-4340111,00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-4614268,00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-3660521,00</w:t>
            </w:r>
          </w:p>
        </w:tc>
      </w:tr>
      <w:tr w:rsidR="00C21278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01 05 02 01 00 0000 510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</w:t>
            </w:r>
            <w:r>
              <w:rPr>
                <w:sz w:val="24"/>
              </w:rPr>
              <w:t>прочих остатков денежных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-4340111,00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-4614268,00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-3660521,00</w:t>
            </w:r>
          </w:p>
        </w:tc>
      </w:tr>
      <w:tr w:rsidR="00C21278">
        <w:trPr>
          <w:trHeight w:val="45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01 05 02 01 10 0000 510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прочих остатков денежных </w:t>
            </w:r>
            <w:proofErr w:type="gramStart"/>
            <w:r>
              <w:rPr>
                <w:sz w:val="24"/>
              </w:rPr>
              <w:t>средств бюджетов поселений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-4340111,00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-4614268,00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-3660521,00</w:t>
            </w:r>
          </w:p>
        </w:tc>
      </w:tr>
      <w:tr w:rsidR="00C21278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Уменьшение </w:t>
            </w:r>
            <w:proofErr w:type="gramStart"/>
            <w:r>
              <w:rPr>
                <w:sz w:val="24"/>
              </w:rPr>
              <w:t xml:space="preserve">остатков средств </w:t>
            </w:r>
            <w:r>
              <w:rPr>
                <w:sz w:val="24"/>
              </w:rPr>
              <w:t>бюджетов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4340111,00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4614268,00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3660521,00</w:t>
            </w:r>
          </w:p>
        </w:tc>
      </w:tr>
      <w:tr w:rsidR="00C21278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01 05 02 00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Уменьшение прочих </w:t>
            </w:r>
            <w:proofErr w:type="gramStart"/>
            <w:r>
              <w:rPr>
                <w:rFonts w:ascii="Arial" w:hAnsi="Arial"/>
                <w:sz w:val="24"/>
              </w:rPr>
              <w:t>остатков средств бюджетов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4340111,00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4614268,00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3660521,00</w:t>
            </w:r>
          </w:p>
        </w:tc>
      </w:tr>
      <w:tr w:rsidR="00C21278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01 05 02 01 00 0000 610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4340111,00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4614268,00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3660521,00</w:t>
            </w:r>
          </w:p>
        </w:tc>
      </w:tr>
      <w:tr w:rsidR="00C21278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ConsPlusNonformat"/>
              <w:ind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Уменьшение прочих остатков денежных </w:t>
            </w:r>
            <w:proofErr w:type="gramStart"/>
            <w:r>
              <w:rPr>
                <w:rFonts w:ascii="Arial" w:hAnsi="Arial"/>
                <w:sz w:val="24"/>
              </w:rPr>
              <w:t>средств бюджетов поселений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4340111,00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4614268,00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3660521,00</w:t>
            </w:r>
          </w:p>
        </w:tc>
      </w:tr>
    </w:tbl>
    <w:p w:rsidR="00C21278" w:rsidRDefault="00C21278">
      <w:pPr>
        <w:jc w:val="right"/>
        <w:rPr>
          <w:rFonts w:ascii="Arial" w:hAnsi="Arial"/>
        </w:rPr>
      </w:pPr>
    </w:p>
    <w:p w:rsidR="00C21278" w:rsidRDefault="00C21278">
      <w:pPr>
        <w:jc w:val="right"/>
        <w:rPr>
          <w:rFonts w:ascii="Arial" w:hAnsi="Arial"/>
        </w:rPr>
      </w:pPr>
    </w:p>
    <w:p w:rsidR="00C21278" w:rsidRDefault="00C21278">
      <w:pPr>
        <w:jc w:val="right"/>
        <w:rPr>
          <w:rFonts w:ascii="Arial" w:hAnsi="Arial"/>
        </w:rPr>
      </w:pPr>
    </w:p>
    <w:p w:rsidR="00C21278" w:rsidRDefault="00C21278">
      <w:pPr>
        <w:jc w:val="right"/>
        <w:rPr>
          <w:rFonts w:ascii="Arial" w:hAnsi="Arial"/>
        </w:rPr>
      </w:pPr>
    </w:p>
    <w:p w:rsidR="00C21278" w:rsidRDefault="00C21278">
      <w:pPr>
        <w:jc w:val="right"/>
        <w:rPr>
          <w:rFonts w:ascii="Arial" w:hAnsi="Arial"/>
        </w:rPr>
      </w:pPr>
    </w:p>
    <w:p w:rsidR="00C21278" w:rsidRDefault="00C21278">
      <w:pPr>
        <w:jc w:val="right"/>
        <w:rPr>
          <w:rFonts w:ascii="Arial" w:hAnsi="Arial"/>
        </w:rPr>
      </w:pPr>
    </w:p>
    <w:p w:rsidR="00C21278" w:rsidRDefault="00C21278">
      <w:pPr>
        <w:jc w:val="right"/>
        <w:rPr>
          <w:rFonts w:ascii="Arial" w:hAnsi="Arial"/>
        </w:rPr>
      </w:pPr>
    </w:p>
    <w:p w:rsidR="00C21278" w:rsidRDefault="00C21278">
      <w:pPr>
        <w:jc w:val="right"/>
        <w:rPr>
          <w:rFonts w:ascii="Arial" w:hAnsi="Arial"/>
        </w:rPr>
      </w:pPr>
    </w:p>
    <w:p w:rsidR="00C21278" w:rsidRDefault="00C21278">
      <w:pPr>
        <w:jc w:val="right"/>
        <w:rPr>
          <w:rFonts w:ascii="Arial" w:hAnsi="Arial"/>
        </w:rPr>
      </w:pPr>
    </w:p>
    <w:p w:rsidR="00C21278" w:rsidRDefault="00C21278">
      <w:pPr>
        <w:jc w:val="right"/>
        <w:rPr>
          <w:rFonts w:ascii="Arial" w:hAnsi="Arial"/>
        </w:rPr>
      </w:pPr>
    </w:p>
    <w:p w:rsidR="00C21278" w:rsidRDefault="00C21278">
      <w:pPr>
        <w:jc w:val="right"/>
        <w:rPr>
          <w:rFonts w:ascii="Arial" w:hAnsi="Arial"/>
        </w:rPr>
      </w:pPr>
    </w:p>
    <w:p w:rsidR="00C21278" w:rsidRDefault="00C21278">
      <w:pPr>
        <w:jc w:val="right"/>
        <w:rPr>
          <w:rFonts w:ascii="Arial" w:hAnsi="Arial"/>
        </w:rPr>
      </w:pPr>
    </w:p>
    <w:p w:rsidR="00C21278" w:rsidRDefault="00C21278">
      <w:pPr>
        <w:jc w:val="right"/>
        <w:rPr>
          <w:rFonts w:ascii="Arial" w:hAnsi="Arial"/>
        </w:rPr>
      </w:pPr>
    </w:p>
    <w:p w:rsidR="00C21278" w:rsidRDefault="00C21278">
      <w:pPr>
        <w:jc w:val="right"/>
        <w:rPr>
          <w:rFonts w:ascii="Arial" w:hAnsi="Arial"/>
        </w:rPr>
      </w:pPr>
    </w:p>
    <w:p w:rsidR="00C21278" w:rsidRDefault="00C21278">
      <w:pPr>
        <w:jc w:val="right"/>
        <w:rPr>
          <w:rFonts w:ascii="Arial" w:hAnsi="Arial"/>
        </w:rPr>
      </w:pPr>
    </w:p>
    <w:p w:rsidR="00C21278" w:rsidRDefault="009E56E0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№2</w:t>
      </w:r>
    </w:p>
    <w:p w:rsidR="00C21278" w:rsidRDefault="00291188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к </w:t>
      </w:r>
      <w:r w:rsidR="009E56E0">
        <w:rPr>
          <w:rFonts w:ascii="Arial" w:hAnsi="Arial"/>
        </w:rPr>
        <w:t>решению Собрания депутатов</w:t>
      </w:r>
    </w:p>
    <w:p w:rsidR="00C21278" w:rsidRDefault="009E56E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:rsidR="00C21278" w:rsidRDefault="009E56E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:rsidR="00C21278" w:rsidRDefault="009E56E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A24ED6" w:rsidRDefault="00A24ED6" w:rsidP="00A24ED6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 21.12.2022г. №28/178</w:t>
      </w:r>
    </w:p>
    <w:p w:rsidR="00A24ED6" w:rsidRDefault="00A24ED6" w:rsidP="00A24ED6">
      <w:pPr>
        <w:rPr>
          <w:rFonts w:ascii="Arial" w:hAnsi="Arial"/>
          <w:sz w:val="28"/>
        </w:rPr>
      </w:pPr>
    </w:p>
    <w:p w:rsidR="00C21278" w:rsidRDefault="00C21278">
      <w:pPr>
        <w:rPr>
          <w:rFonts w:ascii="Arial" w:hAnsi="Arial"/>
        </w:rPr>
      </w:pPr>
    </w:p>
    <w:p w:rsidR="00C21278" w:rsidRDefault="00C21278">
      <w:pPr>
        <w:rPr>
          <w:rFonts w:ascii="Arial" w:hAnsi="Arial"/>
        </w:rPr>
      </w:pPr>
    </w:p>
    <w:p w:rsidR="00C21278" w:rsidRDefault="009E56E0">
      <w:pPr>
        <w:ind w:firstLine="709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Перечень главных </w:t>
      </w:r>
      <w:proofErr w:type="gramStart"/>
      <w:r>
        <w:rPr>
          <w:rFonts w:ascii="Arial" w:hAnsi="Arial"/>
          <w:b/>
          <w:sz w:val="30"/>
        </w:rPr>
        <w:t>администраторов источников внутреннего финансирования дефицита бюджета муниципального</w:t>
      </w:r>
      <w:proofErr w:type="gramEnd"/>
      <w:r>
        <w:rPr>
          <w:rFonts w:ascii="Arial" w:hAnsi="Arial"/>
          <w:b/>
          <w:sz w:val="30"/>
        </w:rPr>
        <w:t xml:space="preserve"> образования «Высокский сельсовет»</w:t>
      </w:r>
    </w:p>
    <w:p w:rsidR="00C21278" w:rsidRDefault="009E56E0">
      <w:pPr>
        <w:ind w:firstLine="709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Медвенск</w:t>
      </w:r>
      <w:r w:rsidR="00E738BC">
        <w:rPr>
          <w:rFonts w:ascii="Arial" w:hAnsi="Arial"/>
          <w:b/>
          <w:sz w:val="30"/>
        </w:rPr>
        <w:t>ого</w:t>
      </w:r>
      <w:r>
        <w:rPr>
          <w:rFonts w:ascii="Arial" w:hAnsi="Arial"/>
          <w:b/>
          <w:sz w:val="30"/>
        </w:rPr>
        <w:t xml:space="preserve"> район</w:t>
      </w:r>
      <w:r w:rsidR="00E738BC">
        <w:rPr>
          <w:rFonts w:ascii="Arial" w:hAnsi="Arial"/>
          <w:b/>
          <w:sz w:val="30"/>
        </w:rPr>
        <w:t>а</w:t>
      </w:r>
      <w:r>
        <w:rPr>
          <w:rFonts w:ascii="Arial" w:hAnsi="Arial"/>
          <w:b/>
          <w:sz w:val="30"/>
        </w:rPr>
        <w:t xml:space="preserve"> Курской области на 2023 год и плановый период 2024 и 2025 годов</w:t>
      </w:r>
    </w:p>
    <w:p w:rsidR="00C21278" w:rsidRDefault="00C21278">
      <w:pPr>
        <w:ind w:firstLine="709"/>
        <w:jc w:val="center"/>
        <w:rPr>
          <w:rFonts w:ascii="Arial" w:hAnsi="Arial"/>
          <w:b/>
          <w:sz w:val="30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851"/>
        <w:gridCol w:w="2977"/>
        <w:gridCol w:w="10206"/>
      </w:tblGrid>
      <w:tr w:rsidR="00C21278" w:rsidTr="009E56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278" w:rsidRDefault="009E56E0">
            <w:pPr>
              <w:ind w:left="-137" w:right="-108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главы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278" w:rsidRDefault="009E56E0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Код </w:t>
            </w:r>
            <w:proofErr w:type="gramStart"/>
            <w:r>
              <w:rPr>
                <w:rFonts w:ascii="Arial" w:hAnsi="Arial"/>
              </w:rPr>
              <w:t>бюджетной</w:t>
            </w:r>
            <w:proofErr w:type="gramEnd"/>
          </w:p>
          <w:p w:rsidR="00C21278" w:rsidRDefault="009E56E0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классификации</w:t>
            </w:r>
          </w:p>
          <w:p w:rsidR="00C21278" w:rsidRDefault="009E56E0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Российской Федерации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источников финансирования дефицита бюджета</w:t>
            </w:r>
          </w:p>
        </w:tc>
      </w:tr>
      <w:tr w:rsidR="00C21278" w:rsidTr="009E56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C21278" w:rsidTr="009E56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278" w:rsidRDefault="009E56E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278" w:rsidRDefault="00C21278">
            <w:pPr>
              <w:rPr>
                <w:rFonts w:ascii="Arial" w:hAnsi="Arial"/>
                <w:b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78" w:rsidRDefault="009E56E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Администрация Высокского сельсовета Медвенского района Курской области</w:t>
            </w:r>
          </w:p>
        </w:tc>
      </w:tr>
      <w:tr w:rsidR="00C21278" w:rsidTr="009E56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278" w:rsidRDefault="009E56E0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01 03 00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0000 000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78" w:rsidRDefault="009E56E0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из других бюджетов бюджетной системы Российской</w:t>
            </w:r>
            <w:r>
              <w:rPr>
                <w:sz w:val="24"/>
              </w:rPr>
              <w:t xml:space="preserve"> Федерации в валюте Российской Федерации</w:t>
            </w:r>
          </w:p>
        </w:tc>
      </w:tr>
      <w:tr w:rsidR="00C21278" w:rsidTr="009E56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278" w:rsidRDefault="009E56E0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01 03 01 00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0000 700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78" w:rsidRDefault="009E56E0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C21278" w:rsidTr="009E56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278" w:rsidRDefault="009E56E0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01 03 01 00 10 0000 710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78" w:rsidRDefault="009E56E0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Получение кредитов бюджетами поселений </w:t>
            </w:r>
            <w:r>
              <w:rPr>
                <w:sz w:val="24"/>
              </w:rPr>
              <w:t>из других бюджетов бюджетной системы Российской Федерации в валюте Российской Федерации в валюте Российской федерации</w:t>
            </w:r>
          </w:p>
        </w:tc>
      </w:tr>
      <w:tr w:rsidR="00C21278" w:rsidTr="009E56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278" w:rsidRDefault="009E56E0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01 03 01 00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0000 800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78" w:rsidRDefault="009E56E0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Погашение бюджетных кредитов, полученных из других бюджетов бюджетной системы Российской Федерации в валюте Р</w:t>
            </w:r>
            <w:r>
              <w:rPr>
                <w:sz w:val="24"/>
              </w:rPr>
              <w:t>оссийской Федерации</w:t>
            </w:r>
          </w:p>
        </w:tc>
      </w:tr>
      <w:tr w:rsidR="00C21278" w:rsidTr="009E56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278" w:rsidRDefault="009E56E0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01 03 01 00 10 0000 810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78" w:rsidRDefault="009E56E0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Погашение бюджетами поселений кредитов из других бюджетов бюджетной системы Российской Федерации валюте Российской Федерации</w:t>
            </w:r>
          </w:p>
        </w:tc>
      </w:tr>
      <w:tr w:rsidR="00C21278" w:rsidTr="009E56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278" w:rsidRDefault="009E56E0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0000 000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78" w:rsidRDefault="009E56E0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Изменение остатков средств на счетах по учету средств</w:t>
            </w:r>
            <w:r>
              <w:rPr>
                <w:sz w:val="24"/>
              </w:rPr>
              <w:t xml:space="preserve"> бюджета</w:t>
            </w:r>
          </w:p>
        </w:tc>
      </w:tr>
      <w:tr w:rsidR="00C21278" w:rsidTr="009E56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278" w:rsidRDefault="009E56E0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0000 500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78" w:rsidRDefault="009E56E0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</w:t>
            </w:r>
            <w:proofErr w:type="gramStart"/>
            <w:r>
              <w:rPr>
                <w:sz w:val="24"/>
              </w:rPr>
              <w:t>остатков средств бюджетов</w:t>
            </w:r>
            <w:proofErr w:type="gramEnd"/>
            <w:r>
              <w:rPr>
                <w:sz w:val="24"/>
              </w:rPr>
              <w:t xml:space="preserve"> </w:t>
            </w:r>
          </w:p>
        </w:tc>
      </w:tr>
      <w:tr w:rsidR="00C21278" w:rsidTr="009E56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278" w:rsidRDefault="009E56E0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01 05 02 00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0000 500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78" w:rsidRDefault="009E56E0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прочих </w:t>
            </w:r>
            <w:proofErr w:type="gramStart"/>
            <w:r>
              <w:rPr>
                <w:sz w:val="24"/>
              </w:rPr>
              <w:t>остатков средств бюджетов</w:t>
            </w:r>
            <w:proofErr w:type="gramEnd"/>
          </w:p>
        </w:tc>
      </w:tr>
      <w:tr w:rsidR="00C21278" w:rsidTr="009E56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278" w:rsidRDefault="009E56E0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01 05 02 01 00 0000 510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78" w:rsidRDefault="009E56E0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</w:t>
            </w:r>
          </w:p>
        </w:tc>
      </w:tr>
      <w:tr w:rsidR="00C21278" w:rsidTr="009E56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278" w:rsidRDefault="009E56E0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01 05 02 01 10 0000 </w:t>
            </w:r>
            <w:r>
              <w:rPr>
                <w:sz w:val="24"/>
              </w:rPr>
              <w:t>510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Увеличение прочих остатков денежных </w:t>
            </w:r>
            <w:proofErr w:type="gramStart"/>
            <w:r>
              <w:rPr>
                <w:rFonts w:ascii="Arial" w:hAnsi="Arial"/>
              </w:rPr>
              <w:t>средств бюджетов поселений</w:t>
            </w:r>
            <w:proofErr w:type="gramEnd"/>
          </w:p>
        </w:tc>
      </w:tr>
      <w:tr w:rsidR="00C21278" w:rsidTr="009E56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01 05 00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0000 600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Уменьшение </w:t>
            </w:r>
            <w:proofErr w:type="gramStart"/>
            <w:r>
              <w:rPr>
                <w:rFonts w:ascii="Arial" w:hAnsi="Arial"/>
              </w:rPr>
              <w:t>остатков средств бюджетов</w:t>
            </w:r>
            <w:proofErr w:type="gramEnd"/>
            <w:r>
              <w:rPr>
                <w:rFonts w:ascii="Arial" w:hAnsi="Arial"/>
              </w:rPr>
              <w:t xml:space="preserve"> </w:t>
            </w:r>
          </w:p>
        </w:tc>
      </w:tr>
      <w:tr w:rsidR="00C21278" w:rsidTr="009E56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01 05 02 00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0000 600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Уменьшение прочих </w:t>
            </w:r>
            <w:proofErr w:type="gramStart"/>
            <w:r>
              <w:rPr>
                <w:rFonts w:ascii="Arial" w:hAnsi="Arial"/>
              </w:rPr>
              <w:t>остатков средств бюджетов</w:t>
            </w:r>
            <w:proofErr w:type="gramEnd"/>
          </w:p>
        </w:tc>
      </w:tr>
      <w:tr w:rsidR="00C21278" w:rsidTr="009E56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01 05 02 01 00 0000 610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Уменьшение прочих </w:t>
            </w:r>
            <w:r>
              <w:rPr>
                <w:rFonts w:ascii="Arial" w:hAnsi="Arial"/>
              </w:rPr>
              <w:t>остатков денежных средств бюджетов</w:t>
            </w:r>
          </w:p>
        </w:tc>
      </w:tr>
      <w:tr w:rsidR="00C21278" w:rsidTr="009E56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01 05 02 01 10 0000 610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Уменьшение прочих остатков денежных </w:t>
            </w:r>
            <w:proofErr w:type="gramStart"/>
            <w:r>
              <w:rPr>
                <w:rFonts w:ascii="Arial" w:hAnsi="Arial"/>
              </w:rPr>
              <w:t>средств бюджетов поселений</w:t>
            </w:r>
            <w:proofErr w:type="gramEnd"/>
          </w:p>
        </w:tc>
      </w:tr>
    </w:tbl>
    <w:p w:rsidR="00C21278" w:rsidRDefault="00C21278">
      <w:pPr>
        <w:rPr>
          <w:rFonts w:ascii="Arial" w:hAnsi="Arial"/>
        </w:rPr>
      </w:pPr>
    </w:p>
    <w:p w:rsidR="00C21278" w:rsidRDefault="00C21278">
      <w:pPr>
        <w:rPr>
          <w:rFonts w:ascii="Arial" w:hAnsi="Arial"/>
        </w:rPr>
      </w:pPr>
    </w:p>
    <w:p w:rsidR="00C21278" w:rsidRDefault="00C21278">
      <w:pPr>
        <w:rPr>
          <w:rFonts w:ascii="Arial" w:hAnsi="Arial"/>
        </w:rPr>
      </w:pPr>
    </w:p>
    <w:p w:rsidR="00C21278" w:rsidRDefault="00C21278">
      <w:pPr>
        <w:rPr>
          <w:rFonts w:ascii="Arial" w:hAnsi="Arial"/>
        </w:rPr>
      </w:pPr>
    </w:p>
    <w:p w:rsidR="00C21278" w:rsidRDefault="00C21278">
      <w:pPr>
        <w:rPr>
          <w:rFonts w:ascii="Arial" w:hAnsi="Arial"/>
        </w:rPr>
      </w:pPr>
    </w:p>
    <w:p w:rsidR="00C21278" w:rsidRDefault="00C21278">
      <w:pPr>
        <w:rPr>
          <w:rFonts w:ascii="Arial" w:hAnsi="Arial"/>
        </w:rPr>
      </w:pPr>
    </w:p>
    <w:p w:rsidR="00C21278" w:rsidRDefault="00C21278">
      <w:pPr>
        <w:sectPr w:rsidR="00C21278">
          <w:pgSz w:w="16838" w:h="11906"/>
          <w:pgMar w:top="1134" w:right="1247" w:bottom="1134" w:left="1531" w:header="709" w:footer="709" w:gutter="0"/>
          <w:cols w:space="720"/>
        </w:sectPr>
      </w:pPr>
    </w:p>
    <w:p w:rsidR="00C21278" w:rsidRDefault="009E56E0">
      <w:pPr>
        <w:tabs>
          <w:tab w:val="left" w:pos="7745"/>
        </w:tabs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№3</w:t>
      </w:r>
    </w:p>
    <w:p w:rsidR="00C21278" w:rsidRDefault="00A24ED6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к </w:t>
      </w:r>
      <w:r w:rsidR="009E56E0">
        <w:rPr>
          <w:rFonts w:ascii="Arial" w:hAnsi="Arial"/>
        </w:rPr>
        <w:t>решению Собрания депутатов</w:t>
      </w:r>
    </w:p>
    <w:p w:rsidR="00C21278" w:rsidRDefault="009E56E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:rsidR="00C21278" w:rsidRDefault="009E56E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:rsidR="00C21278" w:rsidRDefault="009E56E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A24ED6" w:rsidRPr="00A24ED6" w:rsidRDefault="00A24ED6" w:rsidP="00A24ED6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 21.12.2022г. №28/178</w:t>
      </w:r>
    </w:p>
    <w:p w:rsidR="00C21278" w:rsidRDefault="00C21278">
      <w:pPr>
        <w:ind w:firstLine="4830"/>
        <w:jc w:val="right"/>
        <w:rPr>
          <w:rFonts w:ascii="Arial" w:hAnsi="Arial"/>
        </w:rPr>
      </w:pPr>
    </w:p>
    <w:p w:rsidR="00C21278" w:rsidRDefault="00C21278">
      <w:pPr>
        <w:ind w:firstLine="4830"/>
        <w:jc w:val="right"/>
        <w:rPr>
          <w:rFonts w:ascii="Arial" w:hAnsi="Arial"/>
        </w:rPr>
      </w:pPr>
    </w:p>
    <w:p w:rsidR="00C21278" w:rsidRDefault="00C21278">
      <w:pPr>
        <w:ind w:firstLine="4830"/>
        <w:jc w:val="right"/>
        <w:rPr>
          <w:rFonts w:ascii="Arial" w:hAnsi="Arial"/>
        </w:rPr>
      </w:pPr>
    </w:p>
    <w:p w:rsidR="00C21278" w:rsidRDefault="009E56E0">
      <w:pPr>
        <w:ind w:firstLine="709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Поступления доходов в бюджет муниципального образования «Высокский сельсовет» Медвенского района Курской области в 2023 году и плановый период 2024 и 2025 годов</w:t>
      </w:r>
    </w:p>
    <w:p w:rsidR="00C21278" w:rsidRDefault="009E56E0">
      <w:pPr>
        <w:pStyle w:val="a5"/>
        <w:ind w:firstLine="0"/>
        <w:rPr>
          <w:rFonts w:ascii="Arial" w:hAnsi="Arial"/>
          <w:b/>
          <w:sz w:val="30"/>
        </w:rPr>
      </w:pPr>
      <w:r>
        <w:rPr>
          <w:rFonts w:ascii="Arial" w:hAnsi="Arial"/>
        </w:rPr>
        <w:t xml:space="preserve"> </w:t>
      </w:r>
    </w:p>
    <w:tbl>
      <w:tblPr>
        <w:tblW w:w="0" w:type="auto"/>
        <w:tblInd w:w="250" w:type="dxa"/>
        <w:tblLayout w:type="fixed"/>
        <w:tblLook w:val="04A0"/>
      </w:tblPr>
      <w:tblGrid>
        <w:gridCol w:w="2977"/>
        <w:gridCol w:w="6084"/>
        <w:gridCol w:w="1542"/>
        <w:gridCol w:w="1716"/>
        <w:gridCol w:w="1579"/>
      </w:tblGrid>
      <w:tr w:rsidR="00C21278">
        <w:trPr>
          <w:trHeight w:val="40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w="6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доходов</w:t>
            </w:r>
          </w:p>
        </w:tc>
        <w:tc>
          <w:tcPr>
            <w:tcW w:w="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C21278">
        <w:trPr>
          <w:trHeight w:val="727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/>
        </w:tc>
        <w:tc>
          <w:tcPr>
            <w:tcW w:w="6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2023 год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</w:tr>
      <w:tr w:rsidR="00C21278">
        <w:trPr>
          <w:trHeight w:val="19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C21278">
        <w:trPr>
          <w:trHeight w:val="19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8 90 00000 00 0000 000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доходов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4340111,00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pStyle w:val="Web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4614268,00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pStyle w:val="Web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3660521,00</w:t>
            </w:r>
          </w:p>
        </w:tc>
      </w:tr>
      <w:tr w:rsidR="00C21278">
        <w:trPr>
          <w:trHeight w:val="33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1 00 00000 00 0000 000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Налоговые и неналоговые доходы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2627338,00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2665032,00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2702251,00</w:t>
            </w:r>
          </w:p>
        </w:tc>
      </w:tr>
      <w:tr w:rsidR="00C21278">
        <w:trPr>
          <w:trHeight w:val="32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1 01 00000 00 0000 000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прибыль, доходы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231402,00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245523,00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261301,00</w:t>
            </w:r>
          </w:p>
        </w:tc>
      </w:tr>
      <w:tr w:rsidR="00C21278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1 01 02000 01 0000 110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231402,00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245523,00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261301,00</w:t>
            </w:r>
          </w:p>
        </w:tc>
      </w:tr>
      <w:tr w:rsidR="00C21278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1 01 02010 01 0000 110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r>
              <w:rPr>
                <w:rFonts w:ascii="Arial" w:hAnsi="Arial"/>
              </w:rPr>
              <w:t>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219361,00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233854,00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249054,00</w:t>
            </w:r>
          </w:p>
        </w:tc>
      </w:tr>
      <w:tr w:rsidR="00C21278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1 01 02020 01 0000110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      </w:r>
            <w:r>
              <w:rPr>
                <w:rFonts w:ascii="Arial" w:hAnsi="Arial"/>
              </w:rPr>
              <w:lastRenderedPageBreak/>
              <w:t xml:space="preserve">адвокатов, учредивших адвокатские кабинеты и </w:t>
            </w:r>
            <w:r>
              <w:rPr>
                <w:rFonts w:ascii="Arial" w:hAnsi="Arial"/>
              </w:rPr>
              <w:t>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9583,00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10215,00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10879,00</w:t>
            </w:r>
          </w:p>
        </w:tc>
      </w:tr>
      <w:tr w:rsidR="00C21278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1 01 02030 01 0000110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 на доходы физических лиц с доходов, полученных физическими лицами в соответствии со </w:t>
            </w:r>
            <w:r>
              <w:rPr>
                <w:rFonts w:ascii="Arial" w:hAnsi="Arial"/>
              </w:rPr>
              <w:t>статьей 228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349,00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372,00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396,00</w:t>
            </w:r>
          </w:p>
        </w:tc>
      </w:tr>
      <w:tr w:rsidR="00C21278">
        <w:trPr>
          <w:trHeight w:val="21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1 05 00000 00 0000 000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совокупный доход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512450,00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536023,00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557464,00</w:t>
            </w:r>
          </w:p>
        </w:tc>
      </w:tr>
      <w:tr w:rsidR="00C21278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1 05 03000 01 0000 110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512450,00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536023,00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557464,00</w:t>
            </w:r>
          </w:p>
        </w:tc>
      </w:tr>
      <w:tr w:rsidR="00C21278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1 05 03010 01</w:t>
            </w:r>
            <w:r>
              <w:rPr>
                <w:rFonts w:ascii="Arial" w:hAnsi="Arial"/>
              </w:rPr>
              <w:t xml:space="preserve">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512450,00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536023,00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557464,00</w:t>
            </w:r>
          </w:p>
        </w:tc>
      </w:tr>
      <w:tr w:rsidR="00C21278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имущество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1819886,00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1819886,00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1819886,00</w:t>
            </w:r>
          </w:p>
        </w:tc>
      </w:tr>
      <w:tr w:rsidR="00C21278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1 06 01000 00 0000 110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имущество физических лиц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185441,00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185441,00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185441,00</w:t>
            </w:r>
          </w:p>
        </w:tc>
      </w:tr>
      <w:tr w:rsidR="00C21278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1 06 01030 10 </w:t>
            </w:r>
            <w:r>
              <w:rPr>
                <w:rFonts w:ascii="Arial" w:hAnsi="Arial"/>
              </w:rPr>
              <w:t>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185441,00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185441,00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185441,00</w:t>
            </w:r>
          </w:p>
        </w:tc>
      </w:tr>
      <w:tr w:rsidR="00C21278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1634445,00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1634445,00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1634445,00</w:t>
            </w:r>
          </w:p>
        </w:tc>
      </w:tr>
      <w:tr w:rsidR="00C21278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 </w:t>
            </w:r>
            <w:r>
              <w:rPr>
                <w:rFonts w:ascii="Arial" w:hAnsi="Arial"/>
              </w:rPr>
              <w:t>06 06030 00 0000 110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организаций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467921,00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467921,00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467921,00</w:t>
            </w:r>
          </w:p>
        </w:tc>
      </w:tr>
      <w:tr w:rsidR="00C21278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1 06 06033 10 0000 110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467921,00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467921,00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467921,00</w:t>
            </w:r>
          </w:p>
        </w:tc>
      </w:tr>
      <w:tr w:rsidR="00C21278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f1"/>
              <w:ind w:left="-180"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1 06 06040 10</w:t>
            </w:r>
            <w:r>
              <w:rPr>
                <w:rFonts w:ascii="Arial" w:hAnsi="Arial"/>
                <w:sz w:val="24"/>
              </w:rPr>
              <w:t xml:space="preserve">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физических лиц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1634445,00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1634445,00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1634445,00</w:t>
            </w:r>
          </w:p>
        </w:tc>
      </w:tr>
      <w:tr w:rsidR="00C21278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180" w:hanging="1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1 06 06043 10 0000 110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1634445,00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1634445,00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1634445,00</w:t>
            </w:r>
          </w:p>
        </w:tc>
      </w:tr>
      <w:tr w:rsidR="00C21278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1 11 00000 00</w:t>
            </w:r>
            <w:r>
              <w:rPr>
                <w:rFonts w:ascii="Arial" w:hAnsi="Arial"/>
              </w:rPr>
              <w:t xml:space="preserve">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63600,00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63600,00</w:t>
            </w:r>
          </w:p>
        </w:tc>
      </w:tr>
      <w:tr w:rsidR="00C21278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1 11 05000 00 0000 120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</w:t>
            </w:r>
            <w:r>
              <w:rPr>
                <w:rFonts w:ascii="Arial" w:hAnsi="Arial"/>
              </w:rPr>
              <w:lastRenderedPageBreak/>
              <w:t xml:space="preserve">муниципальных унитарных предприятий, в </w:t>
            </w:r>
            <w:r>
              <w:rPr>
                <w:rFonts w:ascii="Arial" w:hAnsi="Arial"/>
              </w:rPr>
              <w:t>том числе казенных)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63600,00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63600,00</w:t>
            </w:r>
          </w:p>
        </w:tc>
      </w:tr>
      <w:tr w:rsidR="00C21278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1 11 05020 00 0000 120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</w:t>
            </w:r>
            <w:r>
              <w:rPr>
                <w:rFonts w:ascii="Arial" w:hAnsi="Arial"/>
              </w:rPr>
              <w:t>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</w:tr>
      <w:tr w:rsidR="00C21278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1 11 05025 10 0000 120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Доходы, получаемые в виде арендной платы, а также средства от продажи права на заключение договоров аренды за земли,</w:t>
            </w:r>
            <w:r>
              <w:rPr>
                <w:rFonts w:ascii="Arial" w:hAnsi="Arial"/>
              </w:rPr>
              <w:t xml:space="preserve"> находящиеся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Start"/>
            <w:r>
              <w:rPr>
                <w:rFonts w:ascii="Arial" w:hAnsi="Arial"/>
              </w:rPr>
              <w:t>)г</w:t>
            </w:r>
            <w:proofErr w:type="gramEnd"/>
            <w:r>
              <w:rPr>
                <w:rFonts w:ascii="Arial" w:hAnsi="Arial"/>
              </w:rPr>
              <w:t>осударственных и муниципальных унитарных предприятий, в том числе казенных)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</w:tr>
      <w:tr w:rsidR="00C21278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1 11 05030 00 0000 </w:t>
            </w:r>
            <w:r>
              <w:rPr>
                <w:rFonts w:ascii="Arial" w:hAnsi="Arial"/>
              </w:rPr>
              <w:t>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2600,00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</w:tr>
      <w:tr w:rsidR="00C21278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1 11 05035 10 0000 120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>
              <w:rPr>
                <w:rFonts w:ascii="Arial" w:hAnsi="Arial"/>
              </w:rPr>
              <w:t>органов управления</w:t>
            </w:r>
            <w:proofErr w:type="gramEnd"/>
            <w:r>
              <w:rPr>
                <w:rFonts w:ascii="Arial" w:hAnsi="Arial"/>
              </w:rPr>
              <w:t xml:space="preserve">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</w:tr>
      <w:tr w:rsidR="00C21278">
        <w:trPr>
          <w:trHeight w:val="38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2 00 00000 00 0000 000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Безвозмездные поступления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1712773,00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278" w:rsidRDefault="009E56E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1 949 236,00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pStyle w:val="Web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958270,00</w:t>
            </w:r>
          </w:p>
        </w:tc>
      </w:tr>
      <w:tr w:rsidR="00C21278">
        <w:trPr>
          <w:trHeight w:val="43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2 02 00000 00 0000 000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1712773,00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278" w:rsidRDefault="009E56E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1 949 236,00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Web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958270,00</w:t>
            </w:r>
          </w:p>
        </w:tc>
      </w:tr>
      <w:tr w:rsidR="00C21278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2 02 10000 00 0000 150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Web"/>
              <w:spacing w:before="0" w:after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Дотации</w:t>
            </w:r>
            <w:proofErr w:type="gramEnd"/>
            <w:r>
              <w:rPr>
                <w:rFonts w:ascii="Arial" w:hAnsi="Arial"/>
              </w:rPr>
              <w:t xml:space="preserve"> бюджета</w:t>
            </w:r>
            <w:r w:rsidR="00765227">
              <w:rPr>
                <w:rFonts w:ascii="Arial" w:hAnsi="Arial"/>
              </w:rPr>
              <w:t xml:space="preserve">м бюджетной системы Российской </w:t>
            </w:r>
            <w:r>
              <w:rPr>
                <w:rFonts w:ascii="Arial" w:hAnsi="Arial"/>
              </w:rPr>
              <w:t>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1369379,00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pStyle w:val="Web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909945,00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pStyle w:val="Web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836730,00</w:t>
            </w:r>
          </w:p>
        </w:tc>
      </w:tr>
      <w:tr w:rsidR="00C21278">
        <w:trPr>
          <w:trHeight w:val="24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2 02 15002 00 0000 150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Web"/>
              <w:spacing w:before="0" w:after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Дотации</w:t>
            </w:r>
            <w:proofErr w:type="gramEnd"/>
            <w:r>
              <w:rPr>
                <w:rFonts w:ascii="Arial" w:hAnsi="Arial"/>
              </w:rPr>
              <w:t xml:space="preserve"> бюджетам на поддержку мер по обеспечению сбалансированности бюджетов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323465,00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pStyle w:val="Web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pStyle w:val="Web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21278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2 02 15002 10 0000 150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Web"/>
              <w:spacing w:before="0" w:after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Дотации</w:t>
            </w:r>
            <w:proofErr w:type="gramEnd"/>
            <w:r>
              <w:rPr>
                <w:rFonts w:ascii="Arial" w:hAnsi="Arial"/>
              </w:rPr>
              <w:t xml:space="preserve">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323465,00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pStyle w:val="Web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pStyle w:val="Web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21278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2 02 16001 00 0000 150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Дотация на выравнивание бюджетной обеспеченности из бюджетов муниципальных районов, городских округов с </w:t>
            </w:r>
            <w:r>
              <w:rPr>
                <w:rFonts w:ascii="Arial" w:hAnsi="Arial"/>
              </w:rPr>
              <w:t>внутригородским делением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1045914,00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pStyle w:val="Web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909945,00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pStyle w:val="Web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836730,00</w:t>
            </w:r>
          </w:p>
        </w:tc>
      </w:tr>
      <w:tr w:rsidR="00C21278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2 02 16001 10 0000 150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Web"/>
              <w:spacing w:before="0" w:after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Дотации</w:t>
            </w:r>
            <w:proofErr w:type="gramEnd"/>
            <w:r>
              <w:rPr>
                <w:rFonts w:ascii="Arial" w:hAnsi="Arial"/>
              </w:rPr>
              <w:t xml:space="preserve">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1045914,00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Web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909945,00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Web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836730,00</w:t>
            </w:r>
          </w:p>
        </w:tc>
      </w:tr>
      <w:tr w:rsidR="00C21278" w:rsidTr="00765227">
        <w:trPr>
          <w:trHeight w:val="668"/>
        </w:trPr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2 02 25576 00 0000 150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1278" w:rsidRPr="00765227" w:rsidRDefault="009E56E0">
            <w:pPr>
              <w:ind w:left="149"/>
              <w:rPr>
                <w:rFonts w:ascii="Arial" w:hAnsi="Arial" w:cs="Arial"/>
              </w:rPr>
            </w:pPr>
            <w:proofErr w:type="gramStart"/>
            <w:r w:rsidRPr="00765227">
              <w:rPr>
                <w:rFonts w:ascii="Arial" w:hAnsi="Arial" w:cs="Arial"/>
              </w:rPr>
              <w:t>Субсидии</w:t>
            </w:r>
            <w:proofErr w:type="gramEnd"/>
            <w:r w:rsidRPr="00765227">
              <w:rPr>
                <w:rFonts w:ascii="Arial" w:hAnsi="Arial" w:cs="Arial"/>
              </w:rPr>
              <w:t xml:space="preserve"> </w:t>
            </w:r>
            <w:r w:rsidRPr="00765227">
              <w:rPr>
                <w:rFonts w:ascii="Arial" w:hAnsi="Arial" w:cs="Arial"/>
              </w:rPr>
              <w:t>бюджетам на обеспечение комплексного развития сельских территорий</w:t>
            </w:r>
          </w:p>
          <w:p w:rsidR="00C21278" w:rsidRPr="00765227" w:rsidRDefault="00C21278">
            <w:pPr>
              <w:ind w:left="149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278" w:rsidRDefault="009E56E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921 986,00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pStyle w:val="Web"/>
              <w:ind w:left="-80" w:right="-121"/>
              <w:jc w:val="center"/>
              <w:rPr>
                <w:rFonts w:ascii="Arial" w:hAnsi="Arial"/>
              </w:rPr>
            </w:pPr>
          </w:p>
        </w:tc>
      </w:tr>
      <w:tr w:rsidR="00C21278" w:rsidTr="00765227">
        <w:trPr>
          <w:trHeight w:val="668"/>
        </w:trPr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2 02 25576 10 0000 150</w:t>
            </w:r>
          </w:p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21278" w:rsidRPr="00765227" w:rsidRDefault="009E56E0">
            <w:pPr>
              <w:ind w:left="149"/>
              <w:rPr>
                <w:rFonts w:ascii="Arial" w:hAnsi="Arial" w:cs="Arial"/>
              </w:rPr>
            </w:pPr>
            <w:proofErr w:type="gramStart"/>
            <w:r w:rsidRPr="00765227">
              <w:rPr>
                <w:rFonts w:ascii="Arial" w:hAnsi="Arial" w:cs="Arial"/>
              </w:rPr>
              <w:t>Субсидии</w:t>
            </w:r>
            <w:proofErr w:type="gramEnd"/>
            <w:r w:rsidRPr="00765227">
              <w:rPr>
                <w:rFonts w:ascii="Arial" w:hAnsi="Arial" w:cs="Arial"/>
              </w:rPr>
              <w:t xml:space="preserve"> бюджетам сельских поселений на обеспечение комплексного развития сельских территорий</w:t>
            </w:r>
          </w:p>
          <w:p w:rsidR="00C21278" w:rsidRPr="00765227" w:rsidRDefault="00C21278">
            <w:pPr>
              <w:ind w:left="149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278" w:rsidRDefault="009E56E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921 986,00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pStyle w:val="Web"/>
              <w:ind w:left="-80" w:right="-121"/>
              <w:jc w:val="center"/>
              <w:rPr>
                <w:rFonts w:ascii="Arial" w:hAnsi="Arial"/>
              </w:rPr>
            </w:pPr>
          </w:p>
        </w:tc>
      </w:tr>
      <w:tr w:rsidR="00C21278" w:rsidTr="00765227">
        <w:trPr>
          <w:trHeight w:val="54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Web"/>
              <w:spacing w:before="0" w:after="0"/>
              <w:ind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2 02 30000 00 0000 150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Web"/>
              <w:spacing w:before="0" w:after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Субвенции</w:t>
            </w:r>
            <w:proofErr w:type="gramEnd"/>
            <w:r>
              <w:rPr>
                <w:rFonts w:ascii="Arial" w:hAnsi="Arial"/>
              </w:rPr>
              <w:t xml:space="preserve"> бюджетам бюджетной системы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pStyle w:val="Web"/>
              <w:spacing w:before="0" w:after="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pStyle w:val="Web"/>
              <w:spacing w:before="0" w:after="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C21278">
        <w:trPr>
          <w:trHeight w:val="54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2 02 35118 00 0000 150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Субвенции</w:t>
            </w:r>
            <w:proofErr w:type="gramEnd"/>
            <w:r>
              <w:rPr>
                <w:rFonts w:ascii="Arial" w:hAnsi="Arial"/>
              </w:rPr>
              <w:t xml:space="preserve">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Web"/>
              <w:spacing w:before="0" w:after="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Web"/>
              <w:spacing w:before="0" w:after="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C21278">
        <w:trPr>
          <w:trHeight w:val="54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2 02 </w:t>
            </w:r>
            <w:r>
              <w:rPr>
                <w:rFonts w:ascii="Arial" w:hAnsi="Arial"/>
              </w:rPr>
              <w:t>35118 10 0000 150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Субвенции</w:t>
            </w:r>
            <w:proofErr w:type="gramEnd"/>
            <w:r>
              <w:rPr>
                <w:rFonts w:ascii="Arial" w:hAnsi="Arial"/>
              </w:rPr>
      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Web"/>
              <w:spacing w:before="0" w:after="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Web"/>
              <w:spacing w:before="0" w:after="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C21278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2 02 40000 00 0000 150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Иные межбюджетные трансферты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pStyle w:val="Web"/>
              <w:spacing w:before="0" w:after="0"/>
              <w:ind w:left="-80" w:right="-121"/>
              <w:jc w:val="center"/>
              <w:rPr>
                <w:rFonts w:ascii="Arial" w:hAnsi="Arial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pStyle w:val="Web"/>
              <w:spacing w:before="0" w:after="0"/>
              <w:ind w:left="-80" w:right="-121"/>
              <w:jc w:val="center"/>
              <w:rPr>
                <w:rFonts w:ascii="Arial" w:hAnsi="Arial"/>
              </w:rPr>
            </w:pPr>
          </w:p>
        </w:tc>
      </w:tr>
      <w:tr w:rsidR="00C21278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2 02 </w:t>
            </w:r>
            <w:r>
              <w:rPr>
                <w:rFonts w:ascii="Arial" w:hAnsi="Arial"/>
              </w:rPr>
              <w:t>40014 00 0000 150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278" w:rsidRDefault="009E56E0" w:rsidP="007652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</w:t>
            </w:r>
            <w:r>
              <w:rPr>
                <w:rFonts w:ascii="Arial" w:hAnsi="Arial"/>
              </w:rPr>
              <w:lastRenderedPageBreak/>
              <w:t>заключенными соглашениями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231268,00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pStyle w:val="Web"/>
              <w:spacing w:before="0" w:after="0"/>
              <w:ind w:left="-80" w:right="-121"/>
              <w:jc w:val="center"/>
              <w:rPr>
                <w:rFonts w:ascii="Arial" w:hAnsi="Arial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pStyle w:val="Web"/>
              <w:spacing w:before="0" w:after="0"/>
              <w:ind w:left="-80" w:right="-121"/>
              <w:jc w:val="center"/>
              <w:rPr>
                <w:rFonts w:ascii="Arial" w:hAnsi="Arial"/>
              </w:rPr>
            </w:pPr>
          </w:p>
        </w:tc>
      </w:tr>
      <w:tr w:rsidR="00C21278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2 02 40014 00 0000 150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278" w:rsidRDefault="009E56E0" w:rsidP="007652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Web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pStyle w:val="Web"/>
              <w:spacing w:before="0" w:after="0"/>
              <w:ind w:left="-80" w:right="-121"/>
              <w:jc w:val="center"/>
              <w:rPr>
                <w:rFonts w:ascii="Arial" w:hAnsi="Arial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pStyle w:val="Web"/>
              <w:spacing w:before="0" w:after="0"/>
              <w:ind w:left="-80" w:right="-121"/>
              <w:jc w:val="center"/>
              <w:rPr>
                <w:rFonts w:ascii="Arial" w:hAnsi="Arial"/>
              </w:rPr>
            </w:pPr>
          </w:p>
        </w:tc>
      </w:tr>
    </w:tbl>
    <w:p w:rsidR="00C21278" w:rsidRDefault="009E56E0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:rsidR="00C21278" w:rsidRDefault="00C21278">
      <w:pPr>
        <w:rPr>
          <w:rFonts w:ascii="Arial" w:hAnsi="Arial"/>
        </w:rPr>
      </w:pPr>
    </w:p>
    <w:p w:rsidR="00C21278" w:rsidRDefault="00C21278">
      <w:pPr>
        <w:jc w:val="right"/>
        <w:rPr>
          <w:rFonts w:ascii="Arial" w:hAnsi="Arial"/>
        </w:rPr>
      </w:pPr>
    </w:p>
    <w:p w:rsidR="00C21278" w:rsidRDefault="00C21278">
      <w:pPr>
        <w:jc w:val="right"/>
        <w:rPr>
          <w:rFonts w:ascii="Arial" w:hAnsi="Arial"/>
        </w:rPr>
      </w:pPr>
    </w:p>
    <w:p w:rsidR="00C21278" w:rsidRDefault="00C21278">
      <w:pPr>
        <w:jc w:val="right"/>
        <w:rPr>
          <w:rFonts w:ascii="Arial" w:hAnsi="Arial"/>
        </w:rPr>
      </w:pPr>
    </w:p>
    <w:p w:rsidR="00C21278" w:rsidRDefault="00C21278">
      <w:pPr>
        <w:jc w:val="right"/>
        <w:rPr>
          <w:rFonts w:ascii="Arial" w:hAnsi="Arial"/>
        </w:rPr>
      </w:pPr>
    </w:p>
    <w:p w:rsidR="00C21278" w:rsidRDefault="00C21278">
      <w:pPr>
        <w:jc w:val="right"/>
        <w:rPr>
          <w:rFonts w:ascii="Arial" w:hAnsi="Arial"/>
        </w:rPr>
      </w:pPr>
    </w:p>
    <w:p w:rsidR="00C21278" w:rsidRDefault="00C21278">
      <w:pPr>
        <w:jc w:val="right"/>
        <w:rPr>
          <w:rFonts w:ascii="Arial" w:hAnsi="Arial"/>
        </w:rPr>
      </w:pPr>
    </w:p>
    <w:p w:rsidR="00C21278" w:rsidRDefault="00C21278">
      <w:pPr>
        <w:jc w:val="right"/>
        <w:rPr>
          <w:rFonts w:ascii="Arial" w:hAnsi="Arial"/>
        </w:rPr>
      </w:pPr>
    </w:p>
    <w:p w:rsidR="00C21278" w:rsidRDefault="00C21278">
      <w:pPr>
        <w:jc w:val="right"/>
        <w:rPr>
          <w:rFonts w:ascii="Arial" w:hAnsi="Arial"/>
        </w:rPr>
      </w:pPr>
    </w:p>
    <w:p w:rsidR="00C21278" w:rsidRDefault="00C21278">
      <w:pPr>
        <w:jc w:val="right"/>
        <w:rPr>
          <w:rFonts w:ascii="Arial" w:hAnsi="Arial"/>
        </w:rPr>
      </w:pPr>
    </w:p>
    <w:p w:rsidR="00C21278" w:rsidRDefault="00C21278">
      <w:pPr>
        <w:jc w:val="right"/>
        <w:rPr>
          <w:rFonts w:ascii="Arial" w:hAnsi="Arial"/>
        </w:rPr>
      </w:pPr>
    </w:p>
    <w:p w:rsidR="00C21278" w:rsidRDefault="00C21278">
      <w:pPr>
        <w:jc w:val="right"/>
        <w:rPr>
          <w:rFonts w:ascii="Arial" w:hAnsi="Arial"/>
        </w:rPr>
      </w:pPr>
    </w:p>
    <w:p w:rsidR="00C21278" w:rsidRDefault="00C21278">
      <w:pPr>
        <w:jc w:val="right"/>
        <w:rPr>
          <w:rFonts w:ascii="Arial" w:hAnsi="Arial"/>
        </w:rPr>
      </w:pPr>
    </w:p>
    <w:p w:rsidR="00C21278" w:rsidRDefault="00C21278">
      <w:pPr>
        <w:jc w:val="right"/>
        <w:rPr>
          <w:rFonts w:ascii="Arial" w:hAnsi="Arial"/>
        </w:rPr>
      </w:pPr>
    </w:p>
    <w:p w:rsidR="00C21278" w:rsidRDefault="00C21278">
      <w:pPr>
        <w:jc w:val="right"/>
        <w:rPr>
          <w:rFonts w:ascii="Arial" w:hAnsi="Arial"/>
        </w:rPr>
      </w:pPr>
    </w:p>
    <w:p w:rsidR="00C21278" w:rsidRDefault="00C21278">
      <w:pPr>
        <w:jc w:val="right"/>
        <w:rPr>
          <w:rFonts w:ascii="Arial" w:hAnsi="Arial"/>
        </w:rPr>
      </w:pPr>
    </w:p>
    <w:p w:rsidR="00C21278" w:rsidRDefault="00C21278">
      <w:pPr>
        <w:jc w:val="right"/>
        <w:rPr>
          <w:rFonts w:ascii="Arial" w:hAnsi="Arial"/>
        </w:rPr>
      </w:pPr>
    </w:p>
    <w:p w:rsidR="00C21278" w:rsidRDefault="00C21278">
      <w:pPr>
        <w:jc w:val="right"/>
        <w:rPr>
          <w:rFonts w:ascii="Arial" w:hAnsi="Arial"/>
        </w:rPr>
      </w:pPr>
    </w:p>
    <w:p w:rsidR="00C21278" w:rsidRDefault="00C21278">
      <w:pPr>
        <w:jc w:val="right"/>
        <w:rPr>
          <w:rFonts w:ascii="Arial" w:hAnsi="Arial"/>
        </w:rPr>
      </w:pPr>
    </w:p>
    <w:p w:rsidR="00C21278" w:rsidRDefault="00C21278">
      <w:pPr>
        <w:jc w:val="right"/>
        <w:rPr>
          <w:rFonts w:ascii="Arial" w:hAnsi="Arial"/>
        </w:rPr>
      </w:pPr>
    </w:p>
    <w:p w:rsidR="00C21278" w:rsidRDefault="00C21278">
      <w:pPr>
        <w:jc w:val="right"/>
        <w:rPr>
          <w:rFonts w:ascii="Arial" w:hAnsi="Arial"/>
        </w:rPr>
      </w:pPr>
    </w:p>
    <w:p w:rsidR="00C21278" w:rsidRDefault="00C21278">
      <w:pPr>
        <w:jc w:val="right"/>
        <w:rPr>
          <w:rFonts w:ascii="Arial" w:hAnsi="Arial"/>
        </w:rPr>
      </w:pPr>
    </w:p>
    <w:p w:rsidR="00C21278" w:rsidRDefault="00C21278">
      <w:pPr>
        <w:jc w:val="right"/>
        <w:rPr>
          <w:rFonts w:ascii="Arial" w:hAnsi="Arial"/>
        </w:rPr>
      </w:pPr>
    </w:p>
    <w:p w:rsidR="00C21278" w:rsidRDefault="00C21278">
      <w:pPr>
        <w:jc w:val="right"/>
        <w:rPr>
          <w:rFonts w:ascii="Arial" w:hAnsi="Arial"/>
        </w:rPr>
      </w:pPr>
    </w:p>
    <w:p w:rsidR="00A24ED6" w:rsidRDefault="00A24ED6">
      <w:pPr>
        <w:widowControl/>
        <w:rPr>
          <w:rFonts w:ascii="Arial" w:hAnsi="Arial"/>
        </w:rPr>
      </w:pPr>
      <w:r>
        <w:rPr>
          <w:rFonts w:ascii="Arial" w:hAnsi="Arial"/>
        </w:rPr>
        <w:br w:type="page"/>
      </w:r>
    </w:p>
    <w:p w:rsidR="00C21278" w:rsidRDefault="009E56E0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№4</w:t>
      </w:r>
    </w:p>
    <w:p w:rsidR="00C21278" w:rsidRDefault="009E56E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 решению</w:t>
      </w:r>
      <w:r>
        <w:rPr>
          <w:rFonts w:ascii="Arial" w:hAnsi="Arial"/>
        </w:rPr>
        <w:t xml:space="preserve"> Собрания депутатов</w:t>
      </w:r>
    </w:p>
    <w:p w:rsidR="00C21278" w:rsidRDefault="009E56E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:rsidR="00C21278" w:rsidRDefault="009E56E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:rsidR="00C21278" w:rsidRDefault="009E56E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A24ED6" w:rsidRDefault="00A24ED6" w:rsidP="00A24ED6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 21.12.2022г. №28/178</w:t>
      </w:r>
    </w:p>
    <w:p w:rsidR="00A24ED6" w:rsidRDefault="00A24ED6" w:rsidP="00A24ED6">
      <w:pPr>
        <w:rPr>
          <w:rFonts w:ascii="Arial" w:hAnsi="Arial"/>
          <w:sz w:val="28"/>
        </w:rPr>
      </w:pPr>
    </w:p>
    <w:p w:rsidR="00A24ED6" w:rsidRDefault="00A24ED6" w:rsidP="00A24ED6">
      <w:pPr>
        <w:rPr>
          <w:rFonts w:ascii="Arial" w:hAnsi="Arial"/>
          <w:sz w:val="28"/>
        </w:rPr>
      </w:pPr>
    </w:p>
    <w:p w:rsidR="00C21278" w:rsidRDefault="00C21278">
      <w:pPr>
        <w:pStyle w:val="212"/>
        <w:ind w:left="142" w:firstLine="566"/>
        <w:rPr>
          <w:rFonts w:ascii="Arial" w:hAnsi="Arial"/>
          <w:b/>
          <w:sz w:val="28"/>
        </w:rPr>
      </w:pPr>
    </w:p>
    <w:p w:rsidR="00C21278" w:rsidRDefault="009E56E0">
      <w:pPr>
        <w:pStyle w:val="212"/>
        <w:ind w:left="142" w:firstLine="566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Распределение расходов бюджета муниципального образования «Высокский сельсовет» Медвенского района Курской области на 2023 год и плановый период 2024 и 2025</w:t>
      </w:r>
      <w:r>
        <w:rPr>
          <w:rFonts w:ascii="Arial" w:hAnsi="Arial"/>
          <w:b/>
          <w:sz w:val="28"/>
        </w:rPr>
        <w:t xml:space="preserve"> годов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>
        <w:rPr>
          <w:rFonts w:ascii="Arial" w:hAnsi="Arial"/>
          <w:b/>
          <w:sz w:val="28"/>
        </w:rPr>
        <w:t>видов классификации расходов</w:t>
      </w:r>
      <w:proofErr w:type="gramEnd"/>
      <w:r>
        <w:rPr>
          <w:rFonts w:ascii="Arial" w:hAnsi="Arial"/>
          <w:b/>
          <w:sz w:val="28"/>
        </w:rPr>
        <w:t xml:space="preserve"> Российской Федерации</w:t>
      </w:r>
    </w:p>
    <w:p w:rsidR="00C21278" w:rsidRDefault="00C21278">
      <w:pPr>
        <w:pStyle w:val="212"/>
        <w:ind w:left="142" w:firstLine="566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Look w:val="04A0"/>
      </w:tblPr>
      <w:tblGrid>
        <w:gridCol w:w="6142"/>
        <w:gridCol w:w="489"/>
        <w:gridCol w:w="549"/>
        <w:gridCol w:w="1859"/>
        <w:gridCol w:w="617"/>
        <w:gridCol w:w="1618"/>
        <w:gridCol w:w="1557"/>
        <w:gridCol w:w="1484"/>
      </w:tblGrid>
      <w:tr w:rsidR="00C21278">
        <w:trPr>
          <w:trHeight w:val="201"/>
        </w:trPr>
        <w:tc>
          <w:tcPr>
            <w:tcW w:w="6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15" w:firstLine="110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ПР</w:t>
            </w:r>
            <w:proofErr w:type="gramEnd"/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C21278">
        <w:trPr>
          <w:trHeight w:val="367"/>
        </w:trPr>
        <w:tc>
          <w:tcPr>
            <w:tcW w:w="6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/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/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/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2023 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C21278">
        <w:trPr>
          <w:trHeight w:val="7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4340111,00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4614268,00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3660521,00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Footnote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2680623,00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2177391,00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2153391,00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Глава муниципального образования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1302466,00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1302466,00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"Развитие муниципальной </w:t>
            </w:r>
            <w:r>
              <w:rPr>
                <w:rFonts w:ascii="Arial" w:hAnsi="Arial"/>
              </w:rPr>
              <w:t>службы в Высокском сельсовете Медвенского района Курской области на 2022-2024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</w:t>
            </w:r>
            <w:r>
              <w:rPr>
                <w:rFonts w:ascii="Arial" w:hAnsi="Arial"/>
              </w:rPr>
              <w:t>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09 1 0 00 0000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</w:tr>
      <w:tr w:rsidR="00C21278">
        <w:trPr>
          <w:trHeight w:val="5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администрации </w:t>
            </w:r>
            <w:r>
              <w:rPr>
                <w:rFonts w:ascii="Arial" w:hAnsi="Arial"/>
              </w:rPr>
              <w:t>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и выполнение функций органов </w:t>
            </w:r>
            <w:r>
              <w:rPr>
                <w:rFonts w:ascii="Arial" w:hAnsi="Arial"/>
              </w:rPr>
              <w:t>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</w:tr>
      <w:tr w:rsidR="00C21278">
        <w:trPr>
          <w:trHeight w:val="92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897234,00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897234,00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897234,00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380090,00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380090,00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380090,00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1142,00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1142,00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1142,00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130365,00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1278" w:rsidRDefault="009E56E0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"Повышение эффективности управления финансами в муниципальном образовании «Высокский </w:t>
            </w:r>
            <w:r>
              <w:rPr>
                <w:rFonts w:ascii="Arial" w:hAnsi="Arial"/>
              </w:rPr>
              <w:t>сельсовет» Медвенского района Курской области"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1278" w:rsidRDefault="009E56E0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</w:t>
            </w:r>
            <w:r>
              <w:rPr>
                <w:rFonts w:ascii="Arial" w:hAnsi="Arial"/>
              </w:rPr>
              <w:t>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1278" w:rsidRDefault="009E56E0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1278" w:rsidRDefault="009E56E0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1278" w:rsidRDefault="009E56E0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NoSpacing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</w:t>
            </w:r>
            <w:r>
              <w:rPr>
                <w:rFonts w:ascii="Arial" w:hAnsi="Arial"/>
              </w:rPr>
              <w:t>контрольно-счетных органов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15120,00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15120,00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Иные межбюджетные трансферты на осуществление переданных полномочий в </w:t>
            </w:r>
            <w:r>
              <w:rPr>
                <w:rFonts w:ascii="Arial" w:hAnsi="Arial"/>
              </w:rPr>
              <w:t>сфере внешнего муниципального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10405,00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10405,00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4715,00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4715,00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Резервные фонды органов местного самоуправления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Резервный фонд </w:t>
            </w:r>
            <w:r>
              <w:rPr>
                <w:rFonts w:ascii="Arial" w:hAnsi="Arial"/>
              </w:rPr>
              <w:t>местной администрации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603411,00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230544,00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230544,00</w:t>
            </w:r>
          </w:p>
        </w:tc>
      </w:tr>
      <w:tr w:rsidR="00C21278">
        <w:trPr>
          <w:trHeight w:val="10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«Управление </w:t>
            </w:r>
            <w:r>
              <w:rPr>
                <w:rFonts w:ascii="Arial" w:hAnsi="Arial"/>
              </w:rPr>
              <w:t>муниципальным имуществом и земельными ресурсами  Высокского сельсовета Медвенского района Курской области на 2022-2024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</w:t>
            </w:r>
            <w:r>
              <w:rPr>
                <w:rFonts w:ascii="Arial" w:hAnsi="Arial"/>
              </w:rPr>
              <w:t xml:space="preserve">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2022-2024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"Проведение в </w:t>
            </w:r>
            <w:r>
              <w:rPr>
                <w:rFonts w:ascii="Arial" w:hAnsi="Arial"/>
              </w:rPr>
              <w:t>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</w:t>
            </w:r>
            <w:r>
              <w:rPr>
                <w:rFonts w:ascii="Arial" w:hAnsi="Arial"/>
              </w:rPr>
              <w:t xml:space="preserve">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  <w:r>
              <w:rPr>
                <w:rFonts w:ascii="Arial" w:hAnsi="Arial"/>
              </w:rPr>
              <w:t xml:space="preserve">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качественными услугами ЖКХ населения в муниципальном образовании «Высокский сельсовет» Медвенского </w:t>
            </w:r>
            <w:r>
              <w:rPr>
                <w:rFonts w:ascii="Arial" w:hAnsi="Arial"/>
              </w:rPr>
              <w:lastRenderedPageBreak/>
              <w:t xml:space="preserve">района Курской области» муниципальной программы «Обеспечение доступным и комфортным жильем и </w:t>
            </w:r>
            <w:r>
              <w:rPr>
                <w:rFonts w:ascii="Arial" w:hAnsi="Arial"/>
              </w:rPr>
              <w:t>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муниципального образования </w:t>
            </w:r>
            <w:r>
              <w:rPr>
                <w:rFonts w:ascii="Arial" w:hAnsi="Arial"/>
              </w:rPr>
              <w:t>и казенных</w:t>
            </w:r>
            <w:r>
              <w:rPr>
                <w:rFonts w:ascii="Arial" w:hAnsi="Arial"/>
              </w:rPr>
              <w:t xml:space="preserve">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 </w:t>
            </w:r>
            <w:r>
              <w:rPr>
                <w:rFonts w:ascii="Arial" w:hAnsi="Arial"/>
              </w:rPr>
              <w:t>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rFonts w:ascii="Arial" w:hAnsi="Arial"/>
              </w:rPr>
              <w:t>в муниципальном образовании «Высокский сельсовет» Медвенского района Курской области</w:t>
            </w:r>
            <w:r>
              <w:rPr>
                <w:rFonts w:ascii="Arial" w:hAnsi="Arial"/>
              </w:rPr>
              <w:t>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"Управление </w:t>
            </w:r>
            <w:r>
              <w:rPr>
                <w:rFonts w:ascii="Arial" w:hAnsi="Arial"/>
              </w:rPr>
              <w:t xml:space="preserve">муниципальной программой и обеспечения условия реализации муниципальной программы "Повышение эффективности управления финансами </w:t>
            </w:r>
            <w:r>
              <w:rPr>
                <w:rFonts w:ascii="Arial" w:hAnsi="Arial"/>
              </w:rPr>
              <w:t>в муниципальном образовании «Высокский сельсовет» Медвенского района Курской области</w:t>
            </w:r>
            <w:r>
              <w:rPr>
                <w:rFonts w:ascii="Arial" w:hAnsi="Arial"/>
              </w:rPr>
              <w:t>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муниципального образования </w:t>
            </w:r>
            <w:r>
              <w:rPr>
                <w:rFonts w:ascii="Arial" w:hAnsi="Arial"/>
              </w:rPr>
              <w:t>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72200,00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72200,00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88200,00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72200,00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72200,00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88200,00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72200,00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72200,00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88200,00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66200,00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66200,00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66200,00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</w:t>
            </w:r>
            <w:r>
              <w:rPr>
                <w:rFonts w:ascii="Arial" w:hAnsi="Arial"/>
              </w:rPr>
              <w:t xml:space="preserve">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142344,00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142344,00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142344,00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9"/>
              <w:ind w:left="-25" w:right="-38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142344,00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142344,00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142344,00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Выполнение других (прочих) обязательств органа местного </w:t>
            </w:r>
            <w:r>
              <w:rPr>
                <w:rFonts w:ascii="Arial" w:hAnsi="Arial"/>
              </w:rPr>
              <w:t>самоуправления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</w:t>
            </w:r>
            <w:r>
              <w:rPr>
                <w:rFonts w:ascii="Arial" w:hAnsi="Arial"/>
              </w:rPr>
              <w:t>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</w:t>
            </w:r>
            <w:r>
              <w:rPr>
                <w:rFonts w:ascii="Arial" w:hAnsi="Arial"/>
              </w:rPr>
              <w:t>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45000,00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C1439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45000,00</w:t>
            </w:r>
          </w:p>
        </w:tc>
      </w:tr>
      <w:tr w:rsidR="00C21278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C21278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C21278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C21278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C21278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C21278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95488,00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100667,00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104902,00</w:t>
            </w:r>
          </w:p>
        </w:tc>
      </w:tr>
      <w:tr w:rsidR="00C21278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16638,00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16638,00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16638,00</w:t>
            </w:r>
          </w:p>
        </w:tc>
      </w:tr>
      <w:tr w:rsidR="00C21278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Национальная безопасность и правоохранительная </w:t>
            </w:r>
            <w:r>
              <w:rPr>
                <w:rFonts w:ascii="Arial" w:hAnsi="Arial"/>
              </w:rPr>
              <w:lastRenderedPageBreak/>
              <w:t>деятельность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ind w:left="-125" w:right="-147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21278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Защита населения и территории </w:t>
            </w:r>
            <w:r>
              <w:rPr>
                <w:rFonts w:ascii="Arial" w:hAnsi="Arial"/>
              </w:rPr>
              <w:t>от чрезвычайных ситуаций природного и техногенного характера, пожарная безопасность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21278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«Защита населения и территории, обеспечение пожарной безопасности и безопасности муниципального образования «Высокский </w:t>
            </w:r>
            <w:r>
              <w:rPr>
                <w:rFonts w:ascii="Arial" w:hAnsi="Arial"/>
              </w:rPr>
              <w:t>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21278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t>«</w:t>
            </w:r>
            <w:r>
              <w:rPr>
                <w:rFonts w:ascii="Arial" w:hAnsi="Arial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</w:t>
            </w:r>
            <w:r>
              <w:rPr>
                <w:rFonts w:ascii="Arial" w:hAnsi="Arial"/>
              </w:rPr>
              <w:t xml:space="preserve">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21278">
        <w:trPr>
          <w:trHeight w:val="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21278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21278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21278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18"/>
              <w:ind w:left="-25" w:right="-38"/>
              <w:rPr>
                <w:sz w:val="24"/>
              </w:rPr>
            </w:pPr>
            <w:r>
              <w:rPr>
                <w:sz w:val="24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«Реализация м</w:t>
            </w:r>
            <w:r>
              <w:rPr>
                <w:rFonts w:ascii="Arial" w:hAnsi="Arial"/>
              </w:rPr>
              <w:t xml:space="preserve">ероприятий направленных на обеспечение правопорядка на </w:t>
            </w:r>
            <w:r>
              <w:rPr>
                <w:rFonts w:ascii="Arial" w:hAnsi="Arial"/>
              </w:rPr>
              <w:lastRenderedPageBreak/>
              <w:t>территории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9"/>
              <w:ind w:left="-125" w:right="-147"/>
            </w:pPr>
            <w: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9"/>
              <w:ind w:left="-125" w:right="-147"/>
            </w:pPr>
            <w: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317268,00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Дорожное хозяйство (дорожные фонды)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ind w:left="-125" w:right="-147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5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«Высокскийсельсовет»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</w:t>
            </w:r>
            <w:r>
              <w:rPr>
                <w:rFonts w:ascii="Arial" w:hAnsi="Arial"/>
              </w:rPr>
              <w:t>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</w:t>
            </w:r>
            <w:r>
              <w:rPr>
                <w:rFonts w:ascii="Arial" w:hAnsi="Arial"/>
              </w:rPr>
              <w:t>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</w:tr>
      <w:tr w:rsidR="00C21278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«Энергосбережение и повышение энергетической эффективности в муниципальном</w:t>
            </w:r>
            <w:r>
              <w:rPr>
                <w:rFonts w:ascii="Arial" w:hAnsi="Arial"/>
              </w:rPr>
              <w:t xml:space="preserve">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C21278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rPr>
                <w:rFonts w:ascii="Arial" w:hAnsi="Arial"/>
              </w:rPr>
              <w:t xml:space="preserve">«Энергосбережение в муниципальном образовании «Высокский </w:t>
            </w:r>
            <w:r>
              <w:rPr>
                <w:rFonts w:ascii="Arial" w:hAnsi="Arial"/>
              </w:rPr>
              <w:lastRenderedPageBreak/>
              <w:t xml:space="preserve">сельсовет» Медвенского района Курской </w:t>
            </w:r>
            <w:r>
              <w:rPr>
                <w:rFonts w:ascii="Arial" w:hAnsi="Arial"/>
              </w:rPr>
              <w:t>области в 2021-2025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годах» </w:t>
            </w:r>
            <w:r>
              <w:rPr>
                <w:rFonts w:ascii="Arial" w:hAnsi="Arial"/>
              </w:rPr>
              <w:t xml:space="preserve">муниципальной программы </w:t>
            </w:r>
            <w:r>
              <w:rPr>
                <w:rFonts w:ascii="Arial" w:hAnsi="Arial"/>
              </w:rPr>
              <w:t>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C21278">
        <w:trPr>
          <w:trHeight w:val="315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Основные мероприятия</w:t>
            </w:r>
            <w:r>
              <w:rPr>
                <w:rFonts w:ascii="Arial" w:hAnsi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C21278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C21278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Муниципальная программа </w:t>
            </w:r>
            <w:r>
              <w:rPr>
                <w:rFonts w:ascii="Arial" w:hAnsi="Arial"/>
                <w:b w:val="0"/>
              </w:rPr>
              <w:t xml:space="preserve">«Развитие малого и среднего предпринимательства на территории муниципального </w:t>
            </w:r>
            <w:r>
              <w:rPr>
                <w:rFonts w:ascii="Arial" w:hAnsi="Arial"/>
                <w:b w:val="0"/>
              </w:rPr>
              <w:t>образования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среднего </w:t>
            </w:r>
            <w:r>
              <w:rPr>
                <w:rFonts w:ascii="Arial" w:hAnsi="Arial"/>
              </w:rPr>
              <w:t xml:space="preserve">предпринимательства на территории муниципального образования «Высокский сельсовет» Медвенского района Курской области </w:t>
            </w:r>
            <w:r>
              <w:rPr>
                <w:rFonts w:ascii="Arial" w:hAnsi="Arial"/>
              </w:rPr>
              <w:t xml:space="preserve">«Развитие малого и среднего предпринимательства на территории муниципального образования «Высокский сельсовет» Медвенского района Курской </w:t>
            </w:r>
            <w:r>
              <w:rPr>
                <w:rFonts w:ascii="Arial" w:hAnsi="Arial"/>
              </w:rPr>
              <w:t>области на 2020-2022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условий для </w:t>
            </w:r>
            <w:proofErr w:type="gramStart"/>
            <w:r>
              <w:rPr>
                <w:rFonts w:ascii="Arial" w:hAnsi="Arial"/>
              </w:rPr>
              <w:t>развития</w:t>
            </w:r>
            <w:proofErr w:type="gramEnd"/>
            <w:r>
              <w:rPr>
                <w:rFonts w:ascii="Arial" w:hAnsi="Arial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423307,00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1918941,00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Благоустройство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423307,00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1918941,00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423307,00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850437,00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</w:t>
            </w:r>
            <w:r>
              <w:rPr>
                <w:rFonts w:ascii="Arial" w:hAnsi="Arial"/>
              </w:rPr>
              <w:t>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423307,00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850437,00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«Мероприятия по благоустройству территории</w:t>
            </w:r>
            <w:r>
              <w:rPr>
                <w:rFonts w:ascii="Arial" w:hAnsi="Arial"/>
              </w:rPr>
              <w:t xml:space="preserve">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423307,00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850437,00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423307,00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850437,00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423307,00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850437,00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 w:rsidR="00C21278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278" w:rsidRDefault="009E56E0">
            <w:pPr>
              <w:rPr>
                <w:rFonts w:asciiTheme="minorHAnsi" w:hAnsiTheme="minorHAnsi"/>
              </w:rPr>
            </w:pPr>
            <w:r>
              <w:rPr>
                <w:rFonts w:ascii="Arial" w:hAnsi="Arial"/>
              </w:rPr>
              <w:t>Муниципальная программа «Комплексное развитие сельских территорий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«Организация и содержание прочих объектов благоустройства на территории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«Мероприятия по благоустройству территории </w:t>
            </w:r>
            <w:r>
              <w:rPr>
                <w:rFonts w:ascii="Arial" w:hAnsi="Arial"/>
              </w:rPr>
              <w:t>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278" w:rsidRDefault="0076522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комплексного </w:t>
            </w:r>
            <w:r w:rsidR="009E56E0">
              <w:rPr>
                <w:rFonts w:ascii="Arial" w:hAnsi="Arial"/>
              </w:rPr>
              <w:t>развития сельских территорий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01 L5760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lastRenderedPageBreak/>
              <w:t xml:space="preserve">государственных (муниципальных) </w:t>
            </w:r>
            <w:r>
              <w:rPr>
                <w:rFonts w:ascii="Arial" w:hAnsi="Arial"/>
              </w:rPr>
              <w:t>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01 L5760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Образование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21278">
        <w:trPr>
          <w:trHeight w:val="2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Молодежная политика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21278">
        <w:trPr>
          <w:trHeight w:val="174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</w:t>
            </w:r>
            <w:r>
              <w:rPr>
                <w:rFonts w:ascii="Arial" w:hAnsi="Arial"/>
              </w:rPr>
              <w:t>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21278">
        <w:trPr>
          <w:trHeight w:val="214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«Повышение эффективности реализации молодежной политики» муниципальной программы </w:t>
            </w:r>
            <w:r>
              <w:rPr>
                <w:rFonts w:ascii="Arial" w:hAnsi="Arial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21278">
        <w:trPr>
          <w:trHeight w:val="8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21278">
        <w:trPr>
          <w:trHeight w:val="547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21278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</w:t>
            </w:r>
            <w:r>
              <w:rPr>
                <w:rFonts w:ascii="Arial" w:hAnsi="Arial"/>
              </w:rPr>
              <w:t xml:space="preserve">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21278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Культура, кинематография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477156,00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Культура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477156,00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«Развитие культуры Высокского </w:t>
            </w:r>
            <w:r>
              <w:rPr>
                <w:rFonts w:ascii="Arial" w:hAnsi="Arial"/>
              </w:rPr>
              <w:t>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477156,00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«Искусство» муниципальной программы «Развитие культуры Высокского </w:t>
            </w:r>
            <w:r>
              <w:rPr>
                <w:rFonts w:ascii="Arial" w:hAnsi="Arial"/>
              </w:rPr>
              <w:lastRenderedPageBreak/>
              <w:t>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01 1 00</w:t>
            </w:r>
            <w:r>
              <w:rPr>
                <w:rFonts w:ascii="Arial" w:hAnsi="Arial"/>
              </w:rPr>
              <w:t xml:space="preserve">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477156,00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477156,00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заработную плату и </w:t>
            </w:r>
            <w:r>
              <w:rPr>
                <w:rFonts w:ascii="Arial" w:hAnsi="Arial"/>
              </w:rPr>
              <w:t xml:space="preserve">начисления на выплаты по оплате </w:t>
            </w:r>
            <w:proofErr w:type="gramStart"/>
            <w:r>
              <w:rPr>
                <w:rFonts w:ascii="Arial" w:hAnsi="Arial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294912,00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294912,00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создание условий для </w:t>
            </w:r>
            <w:r>
              <w:rPr>
                <w:rFonts w:ascii="Arial" w:hAnsi="Arial"/>
              </w:rPr>
              <w:t>организации досуга и обеспечения жителей услугами учреждений культуры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ind w:left="-108" w:right="-108"/>
              <w:jc w:val="center"/>
              <w:rPr>
                <w:rFonts w:ascii="Arial" w:hAnsi="Arial"/>
                <w:shd w:val="clear" w:color="auto" w:fill="FFD8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182244,00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182244,00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>
        <w:trPr>
          <w:trHeight w:val="28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Социальная политика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 w:rsidR="00C21278">
        <w:trPr>
          <w:trHeight w:val="18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 w:rsidR="00C21278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 xml:space="preserve">«Социальная поддержка граждан </w:t>
            </w:r>
            <w:r>
              <w:rPr>
                <w:rFonts w:ascii="Arial" w:hAnsi="Arial"/>
              </w:rPr>
              <w:t>муниципального образования «Высокский сельсовет» Медвенского района Курской области</w:t>
            </w:r>
            <w:r>
              <w:rPr>
                <w:rFonts w:ascii="Arial" w:hAnsi="Arial"/>
              </w:rPr>
              <w:t xml:space="preserve">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 w:rsidR="00C21278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«Развитие мер социальной поддержки отдельных категорий граждан муниципальной программы </w:t>
            </w:r>
            <w:r>
              <w:rPr>
                <w:rFonts w:ascii="Arial" w:hAnsi="Arial"/>
              </w:rPr>
              <w:t xml:space="preserve">«Социальная поддержка граждан </w:t>
            </w:r>
            <w:r>
              <w:rPr>
                <w:rFonts w:ascii="Arial" w:hAnsi="Arial"/>
              </w:rPr>
              <w:t>муниципального образования «Высокский сельсовет» Медвенского района Курской области</w:t>
            </w:r>
            <w:r>
              <w:rPr>
                <w:rFonts w:ascii="Arial" w:hAnsi="Arial"/>
              </w:rPr>
              <w:t xml:space="preserve">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 w:rsidR="00C21278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 w:rsidR="00C21278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муниципального образования на выплату пенсий за выслугу лет и доплат к пенсиям </w:t>
            </w:r>
            <w:r>
              <w:rPr>
                <w:rFonts w:ascii="Arial" w:hAnsi="Arial"/>
              </w:rPr>
              <w:t>муниципальных служащих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 w:rsidR="00C21278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 w:rsidR="00C21278">
        <w:trPr>
          <w:trHeight w:val="30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C21278">
        <w:trPr>
          <w:trHeight w:val="338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C21278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</w:t>
            </w:r>
            <w:r>
              <w:rPr>
                <w:rFonts w:ascii="Arial" w:hAnsi="Arial"/>
              </w:rPr>
              <w:t>-2025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C21278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«Реализация муниципальной политики в сфере физической культуры и спорта» </w:t>
            </w:r>
            <w:r>
              <w:rPr>
                <w:rFonts w:ascii="Arial" w:hAnsi="Arial"/>
              </w:rPr>
              <w:t xml:space="preserve">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C21278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организации и проведения физкультурных и массовых спортивных мероприятий</w:t>
            </w:r>
            <w:r>
              <w:rPr>
                <w:rFonts w:ascii="Arial" w:hAnsi="Arial"/>
              </w:rPr>
              <w:t>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C21278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Создание условий, обеспечивающих повышение мотивации жителей муниципального </w:t>
            </w:r>
            <w:r>
              <w:rPr>
                <w:rFonts w:ascii="Arial" w:hAnsi="Arial"/>
              </w:rPr>
              <w:t>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C21278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C21278">
        <w:trPr>
          <w:trHeight w:val="309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Условно </w:t>
            </w:r>
            <w:r>
              <w:rPr>
                <w:rFonts w:ascii="Arial" w:hAnsi="Arial"/>
              </w:rPr>
              <w:t>утвержденные расходы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92307,05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183026,05</w:t>
            </w:r>
          </w:p>
        </w:tc>
      </w:tr>
    </w:tbl>
    <w:p w:rsidR="00C21278" w:rsidRDefault="00C21278">
      <w:pPr>
        <w:sectPr w:rsidR="00C21278">
          <w:pgSz w:w="16838" w:h="11906"/>
          <w:pgMar w:top="1134" w:right="992" w:bottom="1134" w:left="1531" w:header="709" w:footer="709" w:gutter="0"/>
          <w:cols w:space="720"/>
        </w:sectPr>
      </w:pPr>
    </w:p>
    <w:p w:rsidR="00C21278" w:rsidRDefault="009E56E0" w:rsidP="00745A21">
      <w:pPr>
        <w:ind w:right="565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№5</w:t>
      </w:r>
    </w:p>
    <w:p w:rsidR="00C21278" w:rsidRDefault="009E56E0" w:rsidP="00745A21">
      <w:pPr>
        <w:ind w:right="565" w:firstLine="4830"/>
        <w:jc w:val="right"/>
        <w:rPr>
          <w:rFonts w:ascii="Arial" w:hAnsi="Arial"/>
        </w:rPr>
      </w:pPr>
      <w:r>
        <w:rPr>
          <w:rFonts w:ascii="Arial" w:hAnsi="Arial"/>
        </w:rPr>
        <w:t>к  решению Собрания депутатов</w:t>
      </w:r>
    </w:p>
    <w:p w:rsidR="00C21278" w:rsidRDefault="009E56E0" w:rsidP="00745A21">
      <w:pPr>
        <w:ind w:right="565"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:rsidR="00C21278" w:rsidRDefault="009E56E0" w:rsidP="00745A21">
      <w:pPr>
        <w:ind w:right="565"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:rsidR="00C21278" w:rsidRDefault="009E56E0" w:rsidP="00745A21">
      <w:pPr>
        <w:ind w:right="565"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A24ED6" w:rsidRPr="00745A21" w:rsidRDefault="00A24ED6" w:rsidP="00745A21">
      <w:pPr>
        <w:ind w:right="565" w:firstLine="4830"/>
        <w:jc w:val="right"/>
        <w:rPr>
          <w:rFonts w:ascii="Arial" w:hAnsi="Arial"/>
        </w:rPr>
      </w:pPr>
      <w:r>
        <w:rPr>
          <w:rFonts w:ascii="Arial" w:hAnsi="Arial"/>
        </w:rPr>
        <w:t>от 21.12.2022г. №28/178</w:t>
      </w:r>
    </w:p>
    <w:p w:rsidR="00C21278" w:rsidRDefault="00C21278" w:rsidP="00745A21">
      <w:pPr>
        <w:ind w:right="565"/>
        <w:rPr>
          <w:rFonts w:ascii="Arial" w:hAnsi="Arial"/>
          <w:sz w:val="28"/>
        </w:rPr>
      </w:pPr>
    </w:p>
    <w:p w:rsidR="00C21278" w:rsidRDefault="00C21278" w:rsidP="00745A21">
      <w:pPr>
        <w:ind w:right="565"/>
        <w:rPr>
          <w:rFonts w:ascii="Arial" w:hAnsi="Arial"/>
          <w:sz w:val="28"/>
        </w:rPr>
      </w:pPr>
    </w:p>
    <w:p w:rsidR="00C21278" w:rsidRDefault="00C21278" w:rsidP="00745A21">
      <w:pPr>
        <w:ind w:right="565"/>
        <w:rPr>
          <w:rFonts w:ascii="Arial" w:hAnsi="Arial"/>
          <w:sz w:val="28"/>
        </w:rPr>
      </w:pPr>
    </w:p>
    <w:p w:rsidR="00C21278" w:rsidRDefault="009E56E0" w:rsidP="00745A21">
      <w:pPr>
        <w:ind w:right="565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Ведомственная структура расходов бюджета</w:t>
      </w:r>
    </w:p>
    <w:p w:rsidR="00C21278" w:rsidRDefault="009E56E0" w:rsidP="00745A21">
      <w:pPr>
        <w:ind w:right="565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 муниципального образования «Высокский сельсовет» </w:t>
      </w:r>
    </w:p>
    <w:p w:rsidR="00C21278" w:rsidRDefault="009E56E0" w:rsidP="00745A21">
      <w:pPr>
        <w:ind w:right="565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Медвенского района Курской области на 2023 год и</w:t>
      </w:r>
      <w:r>
        <w:rPr>
          <w:rFonts w:ascii="Arial" w:hAnsi="Arial"/>
          <w:b/>
          <w:sz w:val="30"/>
        </w:rPr>
        <w:t xml:space="preserve"> плановый период 2024 и 2025 годов</w:t>
      </w:r>
      <w:r>
        <w:rPr>
          <w:rFonts w:ascii="Arial" w:hAnsi="Arial"/>
          <w:b/>
          <w:sz w:val="30"/>
        </w:rPr>
        <w:t xml:space="preserve"> </w:t>
      </w:r>
    </w:p>
    <w:p w:rsidR="00C21278" w:rsidRDefault="009E56E0" w:rsidP="00745A21">
      <w:pPr>
        <w:ind w:right="565"/>
        <w:jc w:val="center"/>
        <w:rPr>
          <w:rFonts w:ascii="Arial" w:hAnsi="Arial"/>
          <w:b/>
          <w:sz w:val="30"/>
        </w:rPr>
      </w:pPr>
      <w:r>
        <w:rPr>
          <w:rFonts w:ascii="Arial" w:hAnsi="Arial"/>
        </w:rPr>
        <w:tab/>
      </w:r>
    </w:p>
    <w:p w:rsidR="00C21278" w:rsidRDefault="00C21278">
      <w:pPr>
        <w:rPr>
          <w:rFonts w:ascii="Arial" w:hAnsi="Arial"/>
        </w:rPr>
      </w:pPr>
    </w:p>
    <w:tbl>
      <w:tblPr>
        <w:tblW w:w="0" w:type="auto"/>
        <w:tblLayout w:type="fixed"/>
        <w:tblLook w:val="04A0"/>
      </w:tblPr>
      <w:tblGrid>
        <w:gridCol w:w="5495"/>
        <w:gridCol w:w="709"/>
        <w:gridCol w:w="567"/>
        <w:gridCol w:w="567"/>
        <w:gridCol w:w="1842"/>
        <w:gridCol w:w="709"/>
        <w:gridCol w:w="1559"/>
        <w:gridCol w:w="1560"/>
        <w:gridCol w:w="1417"/>
      </w:tblGrid>
      <w:tr w:rsidR="00C21278" w:rsidTr="00745A21">
        <w:trPr>
          <w:trHeight w:val="201"/>
        </w:trPr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15" w:firstLine="110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ПР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C21278" w:rsidTr="00745A21">
        <w:trPr>
          <w:trHeight w:val="367"/>
        </w:trPr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Администрация Высокского сельсовета Медвенского района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 w:rsidTr="00745A21">
        <w:trPr>
          <w:trHeight w:val="74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4340111,00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4614268,00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 w:rsidP="00745A21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3660521,00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Footnote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2680623,00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2177391,00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 w:rsidP="00745A21">
            <w:pPr>
              <w:ind w:lef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2153391,00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субъекта Российской Федерации</w:t>
            </w:r>
            <w:r>
              <w:rPr>
                <w:rFonts w:ascii="Arial" w:hAnsi="Arial"/>
              </w:rPr>
              <w:t xml:space="preserve">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Arial" w:hAnsi="Arial"/>
              </w:rPr>
              <w:lastRenderedPageBreak/>
              <w:t xml:space="preserve">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639381,00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1302466,00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1302466,00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 w:rsidP="00745A21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"Развитие муниципальной </w:t>
            </w:r>
            <w:r>
              <w:rPr>
                <w:rFonts w:ascii="Arial" w:hAnsi="Arial"/>
              </w:rPr>
              <w:t>службы в Высокском сельсовете Медвенского района Курской области на 2022-2024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</w:t>
            </w:r>
            <w:r>
              <w:rPr>
                <w:rFonts w:ascii="Arial" w:hAnsi="Arial"/>
              </w:rPr>
              <w:t>муниципальной службы в Высокском сельсовете Медвенского района Курской области на 2022-2024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 w:rsidP="00745A21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</w:tr>
      <w:tr w:rsidR="00C21278" w:rsidTr="00745A21">
        <w:trPr>
          <w:trHeight w:val="57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администрации </w:t>
            </w:r>
            <w:r>
              <w:rPr>
                <w:rFonts w:ascii="Arial" w:hAnsi="Arial"/>
              </w:rPr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 w:rsidP="00745A21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и выполнение функций органов </w:t>
            </w:r>
            <w:r>
              <w:rPr>
                <w:rFonts w:ascii="Arial" w:hAnsi="Arial"/>
              </w:rPr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 w:rsidP="00745A21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1278466,00</w:t>
            </w:r>
          </w:p>
        </w:tc>
      </w:tr>
      <w:tr w:rsidR="00C21278" w:rsidTr="00745A21">
        <w:trPr>
          <w:trHeight w:val="923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897234,00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897234,00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897234,00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C1402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380090,00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380090,00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380090,00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1142,00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1142,00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1142,00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130365,00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 w:rsidTr="00745A21">
        <w:trPr>
          <w:trHeight w:val="153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1278" w:rsidRDefault="009E56E0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"Повышение эффективности управления финансами в муниципальном образовании «Высокский </w:t>
            </w:r>
            <w:r>
              <w:rPr>
                <w:rFonts w:ascii="Arial" w:hAnsi="Arial"/>
              </w:rPr>
              <w:t>сельсовет» Медвенского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1278" w:rsidRDefault="009E56E0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</w:t>
            </w:r>
            <w:r>
              <w:rPr>
                <w:rFonts w:ascii="Arial" w:hAnsi="Arial"/>
              </w:rPr>
              <w:t>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1278" w:rsidRDefault="009E56E0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14 3 02 </w:t>
            </w:r>
            <w:r>
              <w:rPr>
                <w:rFonts w:ascii="Arial" w:hAnsi="Arial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1278" w:rsidRDefault="009E56E0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1278" w:rsidRDefault="009E56E0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NoSpacing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</w:t>
            </w:r>
            <w:r>
              <w:rPr>
                <w:rFonts w:ascii="Arial" w:hAnsi="Arial"/>
              </w:rPr>
              <w:t>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15120,00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15120,00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Иные межбюджетные трансферты на осуществление </w:t>
            </w:r>
            <w:r>
              <w:rPr>
                <w:rFonts w:ascii="Arial" w:hAnsi="Arial"/>
              </w:rPr>
              <w:t>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10405,00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10405,00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 финансового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4715,00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4715,00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603411,00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230544,00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230544,00</w:t>
            </w:r>
          </w:p>
        </w:tc>
      </w:tr>
      <w:tr w:rsidR="00C21278" w:rsidTr="00745A21">
        <w:trPr>
          <w:trHeight w:val="107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2022-2024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rPr>
                <w:rFonts w:ascii="Arial" w:hAnsi="Arial"/>
              </w:rPr>
              <w:t xml:space="preserve">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2022-2024 годы»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"Проведение в </w:t>
            </w:r>
            <w:r>
              <w:rPr>
                <w:rFonts w:ascii="Arial" w:hAnsi="Arial"/>
              </w:rPr>
              <w:lastRenderedPageBreak/>
              <w:t>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Мероприятия в области имущественных </w:t>
            </w:r>
            <w:r>
              <w:rPr>
                <w:rFonts w:ascii="Arial" w:hAnsi="Arial"/>
              </w:rPr>
              <w:t>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r>
              <w:rPr>
                <w:rFonts w:ascii="Arial" w:hAnsi="Arial"/>
              </w:rPr>
              <w:t>муниципальном образовании «Высокский сельсовет»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качественными услугами ЖКХ населения в муниципальном образовании «Высокский сельсовет» Медвенского района </w:t>
            </w:r>
            <w:r>
              <w:rPr>
                <w:rFonts w:ascii="Arial" w:hAnsi="Arial"/>
              </w:rPr>
              <w:t>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муниципального образования </w:t>
            </w:r>
            <w:r>
              <w:rPr>
                <w:rFonts w:ascii="Arial" w:hAnsi="Arial"/>
              </w:rPr>
              <w:t>и казенных и бюджетных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 </w:t>
            </w:r>
            <w:r>
              <w:rPr>
                <w:rFonts w:ascii="Arial" w:hAnsi="Arial"/>
              </w:rPr>
              <w:t xml:space="preserve">на обеспечение деятельности органов местного </w:t>
            </w:r>
            <w:r>
              <w:rPr>
                <w:rFonts w:ascii="Arial" w:hAnsi="Arial"/>
              </w:rPr>
              <w:lastRenderedPageBreak/>
              <w:t>самоуправления и учреждений Медвенского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06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rFonts w:ascii="Arial" w:hAnsi="Arial"/>
              </w:rPr>
              <w:t xml:space="preserve">в муниципальном образовании </w:t>
            </w:r>
            <w:r>
              <w:rPr>
                <w:rFonts w:ascii="Arial" w:hAnsi="Arial"/>
              </w:rPr>
              <w:t>«Высокский сельсовет» Медвенского района Курской области</w:t>
            </w:r>
            <w:r>
              <w:rPr>
                <w:rFonts w:ascii="Arial" w:hAnsi="Arial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</w:t>
            </w:r>
            <w:r>
              <w:rPr>
                <w:rFonts w:ascii="Arial" w:hAnsi="Arial"/>
              </w:rPr>
              <w:t>в муниципальном образовании «Высокский сельсовет» Медвенского района Курской области</w:t>
            </w:r>
            <w:r>
              <w:rPr>
                <w:rFonts w:ascii="Arial" w:hAnsi="Arial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муниципального образования </w:t>
            </w:r>
            <w:r>
              <w:rPr>
                <w:rFonts w:ascii="Arial" w:hAnsi="Arial"/>
              </w:rPr>
              <w:t>и казенных и бюджетных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72200,00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88200,00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76 1 00 </w:t>
            </w:r>
            <w:r>
              <w:rPr>
                <w:rFonts w:ascii="Arial" w:hAnsi="Arial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88200,00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88200,00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</w:t>
            </w:r>
            <w:r>
              <w:rPr>
                <w:rFonts w:ascii="Arial" w:hAnsi="Arial"/>
              </w:rPr>
              <w:t xml:space="preserve"> 00 1404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66200,00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142344,00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142344,00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142344,00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9"/>
              <w:ind w:left="-25" w:right="-38"/>
            </w:pPr>
            <w:r>
              <w:t xml:space="preserve">Непрограммные </w:t>
            </w:r>
            <w:r>
              <w:t>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142344,00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142344,00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142344,00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</w:t>
            </w: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</w:t>
            </w: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45000,00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C1439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45000,00</w:t>
            </w:r>
          </w:p>
        </w:tc>
      </w:tr>
      <w:tr w:rsidR="00C21278" w:rsidTr="00745A21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C21278" w:rsidTr="00745A21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C21278" w:rsidTr="00745A21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Непрограммная деятельность органов местного </w:t>
            </w:r>
            <w:r>
              <w:rPr>
                <w:rFonts w:ascii="Arial" w:hAnsi="Arial"/>
              </w:rPr>
              <w:t>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C21278" w:rsidTr="00745A21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C21278" w:rsidTr="00745A21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112126,00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117305,00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121540,00</w:t>
            </w:r>
          </w:p>
        </w:tc>
      </w:tr>
      <w:tr w:rsidR="00C21278" w:rsidTr="00745A21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95488,00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100667,00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104902,00</w:t>
            </w:r>
          </w:p>
        </w:tc>
      </w:tr>
      <w:tr w:rsidR="00C21278" w:rsidTr="00745A21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16638,00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16638,00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16638,00</w:t>
            </w:r>
          </w:p>
        </w:tc>
      </w:tr>
      <w:tr w:rsidR="00C21278" w:rsidTr="00745A21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ind w:left="-125" w:right="-147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21278" w:rsidTr="00745A21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Защита населения и </w:t>
            </w:r>
            <w:r>
              <w:rPr>
                <w:rFonts w:ascii="Arial" w:hAnsi="Arial"/>
              </w:rPr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21278" w:rsidTr="00745A21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«Защита населения и территории, обеспечение пожарной безопасности и безопасности муниципального </w:t>
            </w:r>
            <w:r>
              <w:rPr>
                <w:rFonts w:ascii="Arial" w:hAnsi="Arial"/>
              </w:rPr>
              <w:t>образования «Высокский сельсовет» Медвенского района Курской области на 2021-2023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21278" w:rsidTr="00745A21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t>«</w:t>
            </w:r>
            <w:r>
              <w:rPr>
                <w:rFonts w:ascii="Arial" w:hAnsi="Arial"/>
              </w:rPr>
              <w:t xml:space="preserve">Пожарная безопасность и защита населения муниципального образования «Высокский сельсовет» Медвенского района </w:t>
            </w:r>
            <w:r>
              <w:rPr>
                <w:rFonts w:ascii="Arial" w:hAnsi="Arial"/>
              </w:rPr>
              <w:t>Курской области на 2021-2023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21278" w:rsidTr="00745A21">
        <w:trPr>
          <w:trHeight w:val="72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21278" w:rsidTr="00745A21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21278" w:rsidTr="00745A21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13 1 01 </w:t>
            </w:r>
            <w:r>
              <w:rPr>
                <w:rFonts w:ascii="Arial" w:hAnsi="Arial"/>
              </w:rPr>
              <w:t>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21278" w:rsidTr="00745A21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 w:rsidTr="00745A21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18"/>
              <w:ind w:left="-25" w:right="-38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«Профилактика правонарушений в Высокском сельсовете Медвенского района Курской области </w:t>
            </w:r>
            <w:r>
              <w:rPr>
                <w:sz w:val="24"/>
              </w:rPr>
              <w:t>на 2021-2024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 w:rsidTr="00745A21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правопорядка на территории муниципального образования </w:t>
            </w:r>
            <w:r>
              <w:rPr>
                <w:rFonts w:ascii="Arial" w:hAnsi="Arial"/>
              </w:rPr>
              <w:lastRenderedPageBreak/>
              <w:t xml:space="preserve">«Высокский сельсовет» Медвенского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 w:rsidTr="00745A21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Основное </w:t>
            </w:r>
            <w:r>
              <w:rPr>
                <w:rFonts w:ascii="Arial" w:hAnsi="Arial"/>
              </w:rPr>
              <w:t>мероприятие «Реализация м</w:t>
            </w:r>
            <w:r>
              <w:rPr>
                <w:rFonts w:ascii="Arial" w:hAnsi="Arial"/>
              </w:rPr>
              <w:t>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 w:rsidTr="00745A21">
        <w:trPr>
          <w:trHeight w:val="380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Реализация мероприятий направленных на обеспечение правопорядка на территории муниципального </w:t>
            </w:r>
            <w:r>
              <w:rPr>
                <w:rFonts w:ascii="Arial" w:hAnsi="Arial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9"/>
              <w:ind w:left="-125" w:right="-147"/>
            </w:pPr>
            <w:r>
              <w:t xml:space="preserve"> 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9"/>
              <w:ind w:left="-125" w:right="-147"/>
            </w:pPr>
            <w:r>
              <w:t xml:space="preserve"> 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317268,00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ind w:left="-125" w:right="-147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6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«Высокскийсельсовет»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</w:t>
            </w:r>
            <w:r>
              <w:rPr>
                <w:rFonts w:ascii="Arial" w:hAnsi="Arial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</w:t>
            </w:r>
            <w:r>
              <w:rPr>
                <w:rFonts w:ascii="Arial" w:hAnsi="Arial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 w:rsidTr="00745A21">
        <w:trPr>
          <w:trHeight w:val="315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Другие вопросы в области национальной </w:t>
            </w:r>
            <w:r>
              <w:rPr>
                <w:rFonts w:ascii="Arial" w:hAnsi="Arial"/>
              </w:rPr>
              <w:lastRenderedPageBreak/>
              <w:t>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</w:tr>
      <w:tr w:rsidR="00C21278" w:rsidTr="00745A21">
        <w:trPr>
          <w:trHeight w:val="315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Муниципальная программа </w:t>
            </w:r>
            <w:r>
              <w:rPr>
                <w:rFonts w:ascii="Arial" w:hAnsi="Arial"/>
              </w:rPr>
              <w:t xml:space="preserve">«Энергосбережение и повышение энергетической эффективности в </w:t>
            </w:r>
            <w:r>
              <w:rPr>
                <w:rFonts w:ascii="Arial" w:hAnsi="Arial"/>
              </w:rPr>
              <w:t>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C21278" w:rsidTr="00745A21">
        <w:trPr>
          <w:trHeight w:val="315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rPr>
                <w:rFonts w:ascii="Arial" w:hAnsi="Arial"/>
              </w:rPr>
              <w:t xml:space="preserve">«Энергосбережение в муниципальном образовании «Высокский сельсовет» Медвенского </w:t>
            </w:r>
            <w:r>
              <w:rPr>
                <w:rFonts w:ascii="Arial" w:hAnsi="Arial"/>
              </w:rPr>
              <w:t>района Курской области в 2021-2025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годах» </w:t>
            </w:r>
            <w:r>
              <w:rPr>
                <w:rFonts w:ascii="Arial" w:hAnsi="Arial"/>
              </w:rPr>
              <w:t xml:space="preserve">муниципальной программы </w:t>
            </w:r>
            <w:r>
              <w:rPr>
                <w:rFonts w:ascii="Arial" w:hAnsi="Arial"/>
              </w:rPr>
              <w:t>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05 1 00 </w:t>
            </w:r>
            <w:r>
              <w:rPr>
                <w:rFonts w:ascii="Arial" w:hAnsi="Arial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C21278" w:rsidTr="00745A21">
        <w:trPr>
          <w:trHeight w:val="31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</w:t>
            </w:r>
            <w:r>
              <w:rPr>
                <w:rFonts w:ascii="Arial" w:hAnsi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C21278" w:rsidTr="00745A21">
        <w:trPr>
          <w:trHeight w:val="315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05 1 01 </w:t>
            </w:r>
            <w:r>
              <w:rPr>
                <w:rFonts w:ascii="Arial" w:hAnsi="Arial"/>
              </w:rPr>
              <w:t>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C21278" w:rsidTr="00745A21">
        <w:trPr>
          <w:trHeight w:val="315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Муниципальная программа </w:t>
            </w:r>
            <w:r>
              <w:rPr>
                <w:rFonts w:ascii="Arial" w:hAnsi="Arial"/>
                <w:b w:val="0"/>
              </w:rPr>
              <w:t xml:space="preserve">«Развитие малого и среднего предпринимательства на </w:t>
            </w:r>
            <w:r>
              <w:rPr>
                <w:rFonts w:ascii="Arial" w:hAnsi="Arial"/>
                <w:b w:val="0"/>
              </w:rPr>
              <w:t>территории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"Содействие развитию малого и среднего предпринимательства" муниципальной программы "Развитие </w:t>
            </w:r>
            <w:r>
              <w:rPr>
                <w:rFonts w:ascii="Arial" w:hAnsi="Arial"/>
              </w:rPr>
              <w:t xml:space="preserve">малого и среднего предпринимательства на территории муниципального образования «Высокский сельсовет» Медвенского района </w:t>
            </w:r>
            <w:r>
              <w:rPr>
                <w:rFonts w:ascii="Arial" w:hAnsi="Arial"/>
              </w:rPr>
              <w:lastRenderedPageBreak/>
              <w:t xml:space="preserve">Курской области </w:t>
            </w:r>
            <w:r>
              <w:rPr>
                <w:rFonts w:ascii="Arial" w:hAnsi="Arial"/>
              </w:rPr>
              <w:t>«Развитие малого и среднего предпринимательства на территории муниципального образования «Высокский сельсовет» Медвенско</w:t>
            </w:r>
            <w:r>
              <w:rPr>
                <w:rFonts w:ascii="Arial" w:hAnsi="Arial"/>
              </w:rPr>
              <w:t>го района Курской области на 2020-2022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условий для </w:t>
            </w:r>
            <w:proofErr w:type="gramStart"/>
            <w:r>
              <w:rPr>
                <w:rFonts w:ascii="Arial" w:hAnsi="Arial"/>
              </w:rPr>
              <w:t>развития</w:t>
            </w:r>
            <w:proofErr w:type="gramEnd"/>
            <w:r>
              <w:rPr>
                <w:rFonts w:ascii="Arial" w:hAnsi="Arial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423307,00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1918941,00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423307,00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1918941,00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423307,00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850437,00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</w:t>
            </w:r>
            <w:r>
              <w:rPr>
                <w:rFonts w:ascii="Arial" w:hAnsi="Arial"/>
              </w:rPr>
              <w:t>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423307,00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850437,00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«Мероприятия по благоустройству территории</w:t>
            </w:r>
            <w:r>
              <w:rPr>
                <w:rFonts w:ascii="Arial" w:hAnsi="Arial"/>
              </w:rPr>
              <w:t xml:space="preserve"> муниципальноого образования «Высокский сельсовет»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423307,00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850437,00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Мероприятия по благоустройству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2C41A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</w:t>
            </w:r>
            <w:r w:rsidR="009E56E0">
              <w:rPr>
                <w:rFonts w:ascii="Arial" w:hAnsi="Arial"/>
              </w:rPr>
              <w:t>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423307,00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850437,00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423307,00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850437,00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278" w:rsidRDefault="009E56E0">
            <w:pPr>
              <w:rPr>
                <w:rFonts w:asciiTheme="minorHAnsi" w:hAnsiTheme="minorHAnsi"/>
              </w:rPr>
            </w:pPr>
            <w:r>
              <w:rPr>
                <w:rFonts w:ascii="Arial" w:hAnsi="Arial"/>
              </w:rPr>
              <w:t>Муниципальная программа «Комплексное развитие сельских территорий Высокского сельсовета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«Организация и содержание прочих объектов благоустройства на территории Высокского сельсовета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«Мероприятия по благоустройству территории </w:t>
            </w:r>
            <w:r>
              <w:rPr>
                <w:rFonts w:ascii="Arial" w:hAnsi="Arial"/>
              </w:rPr>
              <w:t>муниципальноого образования «Высокский сельсовет»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комплексного  развития сельских территорий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01 L5760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/>
              </w:rPr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01 L5760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 w:rsidTr="00745A21">
        <w:trPr>
          <w:trHeight w:val="153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21278" w:rsidTr="00745A21">
        <w:trPr>
          <w:trHeight w:val="286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21278" w:rsidTr="00745A21">
        <w:trPr>
          <w:trHeight w:val="1744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«Повышение эффективности работы с молодежью, организация отдыха и </w:t>
            </w:r>
            <w:r>
              <w:rPr>
                <w:rFonts w:ascii="Arial" w:hAnsi="Arial"/>
              </w:rPr>
              <w:t>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21278" w:rsidTr="00745A21">
        <w:trPr>
          <w:trHeight w:val="2146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Подпрограмма «Повышение эффективности реализации молодежной </w:t>
            </w:r>
            <w:r>
              <w:rPr>
                <w:rFonts w:ascii="Arial" w:hAnsi="Arial"/>
              </w:rPr>
              <w:t>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  <w:r>
              <w:rPr>
                <w:rFonts w:ascii="Arial" w:hAnsi="Arial"/>
              </w:rPr>
              <w:t xml:space="preserve">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21278" w:rsidTr="00745A21">
        <w:trPr>
          <w:trHeight w:val="872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21278" w:rsidTr="00745A21">
        <w:trPr>
          <w:trHeight w:val="547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08 2 </w:t>
            </w:r>
            <w:r>
              <w:rPr>
                <w:rFonts w:ascii="Arial" w:hAnsi="Arial"/>
              </w:rPr>
              <w:t>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21278" w:rsidTr="00745A21">
        <w:trPr>
          <w:trHeight w:val="586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21278" w:rsidTr="00745A21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477156,00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 w:rsidTr="00745A21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477156,00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 w:rsidTr="00745A21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477156,00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 w:rsidTr="00745A21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«Искусство» муниципальной программы «Развитие культуры Высокского сельсовета </w:t>
            </w:r>
            <w:r>
              <w:rPr>
                <w:rFonts w:ascii="Arial" w:hAnsi="Arial"/>
              </w:rPr>
              <w:t>Медвенского района Курской области на 2019-2024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477156,00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 w:rsidTr="00745A21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477156,00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 w:rsidTr="00745A21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278" w:rsidRDefault="009E56E0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</w:rPr>
              <w:lastRenderedPageBreak/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294912,00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 w:rsidTr="00745A21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Прочие субсидии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294912,00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 w:rsidTr="00745A21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ind w:left="-108" w:right="-108"/>
              <w:jc w:val="center"/>
              <w:rPr>
                <w:rFonts w:ascii="Arial" w:hAnsi="Arial"/>
                <w:shd w:val="clear" w:color="auto" w:fill="FFD8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182244,00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 w:rsidTr="00745A21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182244,00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 w:rsidTr="00745A21">
        <w:trPr>
          <w:trHeight w:val="28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 w:rsidR="00C21278" w:rsidTr="00745A21">
        <w:trPr>
          <w:trHeight w:val="18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 w:rsidR="00C21278" w:rsidTr="00745A21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 xml:space="preserve">«Социальная поддержка граждан </w:t>
            </w:r>
            <w:r>
              <w:rPr>
                <w:rFonts w:ascii="Arial" w:hAnsi="Arial"/>
              </w:rPr>
              <w:t xml:space="preserve">муниципального образования «Высокский сельсовет» Медвенского района </w:t>
            </w:r>
            <w:r>
              <w:rPr>
                <w:rFonts w:ascii="Arial" w:hAnsi="Arial"/>
              </w:rPr>
              <w:t>Курской области</w:t>
            </w:r>
            <w:r>
              <w:rPr>
                <w:rFonts w:ascii="Arial" w:hAnsi="Arial"/>
              </w:rPr>
              <w:t xml:space="preserve">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 w:rsidR="00C21278" w:rsidTr="00745A21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«Развитие мер социальной поддержки отдельных категорий граждан муниципальной программы </w:t>
            </w:r>
            <w:r>
              <w:rPr>
                <w:rFonts w:ascii="Arial" w:hAnsi="Arial"/>
              </w:rPr>
              <w:t xml:space="preserve">«Социальная поддержка граждан </w:t>
            </w:r>
            <w:r>
              <w:rPr>
                <w:rFonts w:ascii="Arial" w:hAnsi="Arial"/>
              </w:rPr>
              <w:t xml:space="preserve">муниципального образования «Высокский сельсовет» </w:t>
            </w:r>
            <w:r>
              <w:rPr>
                <w:rFonts w:ascii="Arial" w:hAnsi="Arial"/>
              </w:rPr>
              <w:t>Медвенского района Курской области</w:t>
            </w:r>
            <w:r>
              <w:rPr>
                <w:rFonts w:ascii="Arial" w:hAnsi="Arial"/>
              </w:rPr>
              <w:t xml:space="preserve">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 w:rsidR="00C21278" w:rsidTr="00745A21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 w:rsidR="00C21278" w:rsidTr="00745A21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</w:t>
            </w:r>
            <w:r>
              <w:rPr>
                <w:rFonts w:ascii="Arial" w:hAnsi="Arial"/>
              </w:rPr>
              <w:t>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 w:rsidR="00C21278" w:rsidTr="00745A21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 w:rsidR="00C21278" w:rsidTr="00745A21">
        <w:trPr>
          <w:trHeight w:val="30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C21278" w:rsidTr="00745A21">
        <w:trPr>
          <w:trHeight w:val="338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C21278" w:rsidTr="00745A21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«Повышение эффективности работы с молодежью, организация отдыха и оздоровления детей, </w:t>
            </w:r>
            <w:r>
              <w:rPr>
                <w:rFonts w:ascii="Arial" w:hAnsi="Arial"/>
              </w:rPr>
              <w:t>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C21278" w:rsidTr="00745A21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rPr>
                <w:rFonts w:ascii="Arial" w:hAnsi="Arial"/>
              </w:rPr>
              <w:t>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</w:t>
            </w:r>
            <w:r>
              <w:rPr>
                <w:rFonts w:ascii="Arial" w:hAnsi="Arial"/>
              </w:rPr>
              <w:t>двенского района Курской областина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C21278" w:rsidTr="00745A21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организации и проведения физкультурных и массовых спортивных мероприятий</w:t>
            </w:r>
            <w:r>
              <w:rPr>
                <w:rFonts w:ascii="Arial" w:hAnsi="Arial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C21278" w:rsidTr="00745A21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C21278" w:rsidTr="00745A21">
        <w:trPr>
          <w:trHeight w:val="58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</w:tbl>
    <w:p w:rsidR="00C21278" w:rsidRDefault="00C21278">
      <w:pPr>
        <w:sectPr w:rsidR="00C21278">
          <w:pgSz w:w="16838" w:h="11906"/>
          <w:pgMar w:top="1134" w:right="425" w:bottom="1134" w:left="1531" w:header="709" w:footer="709" w:gutter="0"/>
          <w:cols w:space="720"/>
        </w:sectPr>
      </w:pPr>
    </w:p>
    <w:p w:rsidR="00C21278" w:rsidRDefault="009E56E0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№6</w:t>
      </w:r>
    </w:p>
    <w:p w:rsidR="00C21278" w:rsidRDefault="009E56E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  решению Собрания депутатов</w:t>
      </w:r>
    </w:p>
    <w:p w:rsidR="00C21278" w:rsidRDefault="009E56E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:rsidR="00C21278" w:rsidRDefault="009E56E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:rsidR="00C21278" w:rsidRDefault="009E56E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A24ED6" w:rsidRDefault="00A24ED6" w:rsidP="00A24ED6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 21.12.2022г. №28/178</w:t>
      </w:r>
    </w:p>
    <w:p w:rsidR="00A24ED6" w:rsidRDefault="00A24ED6" w:rsidP="00A24ED6">
      <w:pPr>
        <w:rPr>
          <w:rFonts w:ascii="Arial" w:hAnsi="Arial"/>
          <w:sz w:val="28"/>
        </w:rPr>
      </w:pPr>
    </w:p>
    <w:p w:rsidR="00C21278" w:rsidRDefault="00C21278">
      <w:pPr>
        <w:ind w:firstLine="4830"/>
        <w:jc w:val="right"/>
        <w:rPr>
          <w:rFonts w:ascii="Arial" w:hAnsi="Arial"/>
        </w:rPr>
      </w:pPr>
    </w:p>
    <w:p w:rsidR="00C21278" w:rsidRDefault="00C21278">
      <w:pPr>
        <w:ind w:firstLine="4830"/>
        <w:jc w:val="right"/>
        <w:rPr>
          <w:rFonts w:ascii="Arial" w:hAnsi="Arial"/>
        </w:rPr>
      </w:pPr>
    </w:p>
    <w:p w:rsidR="00C21278" w:rsidRDefault="009E56E0">
      <w:pPr>
        <w:pStyle w:val="ab"/>
        <w:spacing w:after="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Распределение бюджетных ассигнований </w:t>
      </w:r>
    </w:p>
    <w:p w:rsidR="00C21278" w:rsidRDefault="009E56E0">
      <w:pPr>
        <w:pStyle w:val="ab"/>
        <w:spacing w:after="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на реализацию целевых программ, финансируемых за счет средств бюджета</w:t>
      </w:r>
    </w:p>
    <w:p w:rsidR="00C21278" w:rsidRDefault="009E56E0">
      <w:pPr>
        <w:pStyle w:val="ab"/>
        <w:spacing w:after="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 муниципального образования «Высокский сельсовет» на 2023 год </w:t>
      </w:r>
    </w:p>
    <w:p w:rsidR="00C21278" w:rsidRDefault="009E56E0">
      <w:pPr>
        <w:pStyle w:val="ab"/>
        <w:spacing w:after="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и</w:t>
      </w:r>
      <w:r>
        <w:rPr>
          <w:rFonts w:ascii="Arial" w:hAnsi="Arial"/>
          <w:b/>
          <w:sz w:val="30"/>
        </w:rPr>
        <w:t xml:space="preserve"> плановый период 2024 и 2025 годов</w:t>
      </w:r>
    </w:p>
    <w:p w:rsidR="00C21278" w:rsidRDefault="00C21278">
      <w:pPr>
        <w:pStyle w:val="ab"/>
        <w:spacing w:after="0"/>
        <w:jc w:val="center"/>
        <w:rPr>
          <w:rFonts w:ascii="Arial" w:hAnsi="Arial"/>
          <w:b/>
          <w:sz w:val="30"/>
        </w:rPr>
      </w:pPr>
    </w:p>
    <w:tbl>
      <w:tblPr>
        <w:tblW w:w="14315" w:type="dxa"/>
        <w:tblInd w:w="534" w:type="dxa"/>
        <w:tblLayout w:type="fixed"/>
        <w:tblLook w:val="04A0"/>
      </w:tblPr>
      <w:tblGrid>
        <w:gridCol w:w="6142"/>
        <w:gridCol w:w="489"/>
        <w:gridCol w:w="549"/>
        <w:gridCol w:w="1859"/>
        <w:gridCol w:w="617"/>
        <w:gridCol w:w="1618"/>
        <w:gridCol w:w="1557"/>
        <w:gridCol w:w="1484"/>
      </w:tblGrid>
      <w:tr w:rsidR="00C21278" w:rsidTr="00E738BC">
        <w:trPr>
          <w:trHeight w:val="201"/>
        </w:trPr>
        <w:tc>
          <w:tcPr>
            <w:tcW w:w="6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15" w:firstLine="110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ПР</w:t>
            </w:r>
            <w:proofErr w:type="gramEnd"/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C21278" w:rsidTr="00E738BC">
        <w:trPr>
          <w:trHeight w:val="367"/>
        </w:trPr>
        <w:tc>
          <w:tcPr>
            <w:tcW w:w="6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/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/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/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2023 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</w:tr>
      <w:tr w:rsidR="00C21278" w:rsidTr="00E738BC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C21278" w:rsidTr="00E738BC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"Развитие муниципальной службы</w:t>
            </w:r>
            <w:r>
              <w:rPr>
                <w:rFonts w:ascii="Arial" w:hAnsi="Arial"/>
              </w:rPr>
              <w:t xml:space="preserve"> в Высокском сельсовете Медвенского района Курской области на 2022-2024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21278" w:rsidTr="00E738BC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</w:t>
            </w:r>
            <w:r>
              <w:rPr>
                <w:rFonts w:ascii="Arial" w:hAnsi="Arial"/>
              </w:rPr>
              <w:t>службы в Высокском сельсовете Медвенского района Курской области на 2022-2024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21278" w:rsidTr="00E738BC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21278" w:rsidTr="00E738BC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Мероприятия, направленные на развитие </w:t>
            </w:r>
            <w:r>
              <w:rPr>
                <w:rFonts w:ascii="Arial" w:hAnsi="Arial"/>
              </w:rPr>
              <w:lastRenderedPageBreak/>
              <w:t>муниципальной службы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21278" w:rsidTr="00E738BC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21278" w:rsidTr="00E738BC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1278" w:rsidRDefault="009E56E0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 w:rsidTr="00E738BC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1278" w:rsidRDefault="009E56E0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"Управление муниципальной программой и </w:t>
            </w:r>
            <w:r>
              <w:rPr>
                <w:rFonts w:ascii="Arial" w:hAnsi="Arial"/>
              </w:rPr>
              <w:t>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 w:rsidTr="00E738BC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1278" w:rsidRDefault="009E56E0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 w:rsidTr="00E738BC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1278" w:rsidRDefault="009E56E0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14 3 </w:t>
            </w:r>
            <w:r>
              <w:rPr>
                <w:rFonts w:ascii="Arial" w:hAnsi="Arial"/>
              </w:rPr>
              <w:t>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 w:rsidTr="00E738BC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1278" w:rsidRDefault="009E56E0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>
              <w:rPr>
                <w:rFonts w:ascii="Arial" w:hAnsi="Arial"/>
              </w:rPr>
              <w:t>115245,00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 w:rsidTr="00E738BC">
        <w:trPr>
          <w:trHeight w:val="10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</w:t>
            </w:r>
            <w:r w:rsidR="002C41A7">
              <w:rPr>
                <w:rFonts w:ascii="Arial" w:hAnsi="Arial"/>
              </w:rPr>
              <w:t xml:space="preserve">ществом и земельными ресурсами </w:t>
            </w:r>
            <w:r>
              <w:rPr>
                <w:rFonts w:ascii="Arial" w:hAnsi="Arial"/>
              </w:rPr>
              <w:t>Высокского сельсовета Медвенского района Курской области на 2022-2024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 w:rsidTr="00E738BC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</w:t>
            </w:r>
            <w:r>
              <w:rPr>
                <w:rFonts w:ascii="Arial" w:hAnsi="Arial"/>
              </w:rPr>
              <w:t xml:space="preserve">Курской области на 2022-2024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 w:rsidTr="00E738BC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"Проведение в соответствии </w:t>
            </w:r>
            <w:r>
              <w:rPr>
                <w:rFonts w:ascii="Arial" w:hAnsi="Arial"/>
              </w:rPr>
              <w:lastRenderedPageBreak/>
              <w:t>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 w:rsidTr="00E738BC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 w:rsidTr="00E738BC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 w:rsidTr="00E738BC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 w:rsidTr="00E738BC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 w:rsidTr="00E738BC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«Обеспечение доступным и комфортным жильем и коммунальными услугами </w:t>
            </w:r>
            <w:r>
              <w:rPr>
                <w:rFonts w:ascii="Arial" w:hAnsi="Arial"/>
              </w:rPr>
              <w:t>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21278" w:rsidTr="00E738BC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качественными услугами ЖКХ населения в муниципальном образовании «Высокский сельсовет» Медвенского </w:t>
            </w:r>
            <w:r>
              <w:rPr>
                <w:rFonts w:ascii="Arial" w:hAnsi="Arial"/>
              </w:rPr>
              <w:t>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21278" w:rsidTr="00E738BC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муниципального образования </w:t>
            </w:r>
            <w:r>
              <w:rPr>
                <w:rFonts w:ascii="Arial" w:hAnsi="Arial"/>
              </w:rPr>
              <w:t>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21278" w:rsidTr="00E738BC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 </w:t>
            </w:r>
            <w:r>
              <w:rPr>
                <w:rFonts w:ascii="Arial" w:hAnsi="Arial"/>
              </w:rPr>
              <w:t xml:space="preserve">на обеспечение деятельности органов местного </w:t>
            </w:r>
            <w:r>
              <w:rPr>
                <w:rFonts w:ascii="Arial" w:hAnsi="Arial"/>
              </w:rPr>
              <w:t>самоуправления и учреждений Медвенского района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21278" w:rsidTr="00E738BC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21278" w:rsidTr="00E738BC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rFonts w:ascii="Arial" w:hAnsi="Arial"/>
              </w:rPr>
              <w:t xml:space="preserve">в муниципальном образовании «Высокский </w:t>
            </w:r>
            <w:r>
              <w:rPr>
                <w:rFonts w:ascii="Arial" w:hAnsi="Arial"/>
              </w:rPr>
              <w:t>сельсовет» Медвенского района Курской области</w:t>
            </w:r>
            <w:r>
              <w:rPr>
                <w:rFonts w:ascii="Arial" w:hAnsi="Arial"/>
              </w:rPr>
              <w:t>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21278" w:rsidTr="00E738BC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"Управление муниципальной </w:t>
            </w:r>
            <w:r>
              <w:rPr>
                <w:rFonts w:ascii="Arial" w:hAnsi="Arial"/>
              </w:rPr>
              <w:lastRenderedPageBreak/>
              <w:t xml:space="preserve">программой и обеспечения условия реализации муниципальной программы "Повышение эффективности управления финансами </w:t>
            </w:r>
            <w:r>
              <w:rPr>
                <w:rFonts w:ascii="Arial" w:hAnsi="Arial"/>
              </w:rPr>
              <w:t>в муниципальном образовании «Высокский сельсовет» Медвенского района Курской области</w:t>
            </w:r>
            <w:r>
              <w:rPr>
                <w:rFonts w:ascii="Arial" w:hAnsi="Arial"/>
              </w:rPr>
              <w:t>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21278" w:rsidTr="00E738BC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муниципального образования </w:t>
            </w:r>
            <w:r>
              <w:rPr>
                <w:rFonts w:ascii="Arial" w:hAnsi="Arial"/>
              </w:rPr>
              <w:t>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21278" w:rsidTr="00E738BC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21278" w:rsidTr="00E738BC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14 3 02 </w:t>
            </w:r>
            <w:r>
              <w:rPr>
                <w:rFonts w:ascii="Arial" w:hAnsi="Arial"/>
              </w:rPr>
              <w:t>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172867,00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21278" w:rsidTr="00E738BC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21278" w:rsidTr="00E738BC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t>«</w:t>
            </w:r>
            <w:r>
              <w:rPr>
                <w:rFonts w:ascii="Arial" w:hAnsi="Arial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21278" w:rsidTr="00E738BC">
        <w:trPr>
          <w:trHeight w:val="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«Обеспечение </w:t>
            </w:r>
            <w:r>
              <w:rPr>
                <w:rFonts w:ascii="Arial" w:hAnsi="Arial"/>
              </w:rPr>
              <w:t>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21278" w:rsidTr="00E738BC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13 1 </w:t>
            </w:r>
            <w:r>
              <w:rPr>
                <w:rFonts w:ascii="Arial" w:hAnsi="Arial"/>
              </w:rPr>
              <w:t>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21278" w:rsidTr="00E738BC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21278" w:rsidTr="00E738BC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pStyle w:val="af4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 w:rsidTr="00E738BC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18"/>
              <w:ind w:left="-25" w:right="-38"/>
              <w:rPr>
                <w:sz w:val="24"/>
              </w:rPr>
            </w:pPr>
            <w:r>
              <w:rPr>
                <w:sz w:val="24"/>
              </w:rPr>
              <w:lastRenderedPageBreak/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 w:rsidTr="00E738BC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 w:rsidTr="00E738BC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«Реализация м</w:t>
            </w:r>
            <w:r>
              <w:rPr>
                <w:rFonts w:ascii="Arial" w:hAnsi="Arial"/>
              </w:rPr>
              <w:t xml:space="preserve">ероприятий направленных на обеспечение </w:t>
            </w:r>
            <w:r>
              <w:rPr>
                <w:rFonts w:ascii="Arial" w:hAnsi="Arial"/>
              </w:rPr>
              <w:t>правопорядка на территории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 w:rsidTr="00E738BC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9"/>
              <w:ind w:left="-125" w:right="-147"/>
            </w:pPr>
            <w: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 w:rsidTr="00E738BC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9"/>
              <w:ind w:left="-125" w:right="-147"/>
            </w:pPr>
            <w: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/>
        </w:tc>
      </w:tr>
      <w:tr w:rsidR="00C21278" w:rsidTr="00E738BC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7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«Высокскийсельсовет» и безоп</w:t>
            </w:r>
            <w:r>
              <w:rPr>
                <w:rFonts w:ascii="Arial" w:hAnsi="Arial"/>
              </w:rPr>
              <w:t>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 w:rsidTr="00E738BC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</w:t>
            </w:r>
            <w:r>
              <w:rPr>
                <w:rFonts w:ascii="Arial" w:hAnsi="Arial"/>
              </w:rPr>
              <w:t>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 w:rsidTr="00E738BC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11 1 01 </w:t>
            </w:r>
            <w:r>
              <w:rPr>
                <w:rFonts w:ascii="Arial" w:hAnsi="Arial"/>
              </w:rPr>
              <w:t>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 w:rsidTr="00E738BC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 w:rsidTr="00E738BC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Муниципальная программа </w:t>
            </w:r>
            <w:r>
              <w:rPr>
                <w:rFonts w:ascii="Arial" w:hAnsi="Arial"/>
              </w:rPr>
              <w:t xml:space="preserve">«Энергосбережение и повышение энергетической эффективности в муниципальном образовании «Высокский </w:t>
            </w:r>
            <w:r>
              <w:rPr>
                <w:rFonts w:ascii="Arial" w:hAnsi="Arial"/>
              </w:rPr>
              <w:t>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C21278" w:rsidTr="00E738BC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rPr>
                <w:rFonts w:ascii="Arial" w:hAnsi="Arial"/>
              </w:rPr>
              <w:t>«Энергосбережение в муниципальном образовании «Высокский сельсовет» Медвенского района Курской области в 2021-2025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годах» </w:t>
            </w:r>
            <w:r>
              <w:rPr>
                <w:rFonts w:ascii="Arial" w:hAnsi="Arial"/>
              </w:rPr>
              <w:t xml:space="preserve">муниципальной программы </w:t>
            </w:r>
            <w:r>
              <w:rPr>
                <w:rFonts w:ascii="Arial" w:hAnsi="Arial"/>
              </w:rPr>
              <w:t>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C21278" w:rsidTr="00E738BC">
        <w:trPr>
          <w:trHeight w:val="315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</w:t>
            </w:r>
            <w:r>
              <w:rPr>
                <w:rFonts w:ascii="Arial" w:hAnsi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C21278" w:rsidTr="00E738BC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C21278" w:rsidTr="00E738BC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</w:t>
            </w:r>
            <w:r>
              <w:rPr>
                <w:rFonts w:ascii="Arial" w:hAnsi="Arial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C21278" w:rsidTr="00E738BC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Муниципальная программа </w:t>
            </w:r>
            <w:r>
              <w:rPr>
                <w:rFonts w:ascii="Arial" w:hAnsi="Arial"/>
                <w:b w:val="0"/>
              </w:rPr>
              <w:t xml:space="preserve">«Развитие малого и среднего предпринимательства на территории муниципального образования «Высокский </w:t>
            </w:r>
            <w:r>
              <w:rPr>
                <w:rFonts w:ascii="Arial" w:hAnsi="Arial"/>
                <w:b w:val="0"/>
              </w:rPr>
              <w:t>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21278" w:rsidTr="00E738BC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</w:t>
            </w:r>
            <w:r>
              <w:rPr>
                <w:rFonts w:ascii="Arial" w:hAnsi="Arial"/>
              </w:rPr>
              <w:t xml:space="preserve">муниципального образования «Высокский сельсовет» Медвенского района Курской области </w:t>
            </w:r>
            <w:r>
              <w:rPr>
                <w:rFonts w:ascii="Arial" w:hAnsi="Arial"/>
              </w:rPr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21278" w:rsidTr="00E738BC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21278" w:rsidTr="00E738BC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условий для </w:t>
            </w:r>
            <w:proofErr w:type="gramStart"/>
            <w:r>
              <w:rPr>
                <w:rFonts w:ascii="Arial" w:hAnsi="Arial"/>
              </w:rPr>
              <w:t>развития</w:t>
            </w:r>
            <w:proofErr w:type="gramEnd"/>
            <w:r>
              <w:rPr>
                <w:rFonts w:ascii="Arial" w:hAnsi="Arial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21278" w:rsidTr="00E738BC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pStyle w:val="af4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21278" w:rsidTr="00E738BC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423307,00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1918941,00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 w:rsidR="00C21278" w:rsidTr="00E738BC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</w:t>
            </w:r>
            <w:r>
              <w:rPr>
                <w:rFonts w:ascii="Arial" w:hAnsi="Arial"/>
              </w:rPr>
              <w:t>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423307,00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1918941,00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 w:rsidR="00C21278" w:rsidTr="00E738BC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«Мероприятия по благоустройству территории</w:t>
            </w:r>
            <w:r>
              <w:rPr>
                <w:rFonts w:ascii="Arial" w:hAnsi="Arial"/>
              </w:rPr>
              <w:t xml:space="preserve">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423307,00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850437,00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 w:rsidR="00C21278" w:rsidTr="00E738BC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423307,00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850437,00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 w:rsidR="00C21278" w:rsidTr="00E738BC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423307,00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850437,00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985959,00</w:t>
            </w:r>
          </w:p>
        </w:tc>
      </w:tr>
      <w:tr w:rsidR="00C21278" w:rsidTr="00E738BC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278" w:rsidRDefault="009E56E0">
            <w:pPr>
              <w:rPr>
                <w:rFonts w:asciiTheme="minorHAnsi" w:hAnsiTheme="minorHAnsi"/>
              </w:rPr>
            </w:pPr>
            <w:r>
              <w:rPr>
                <w:rFonts w:ascii="Arial" w:hAnsi="Arial"/>
              </w:rPr>
              <w:t>Муниципальная программа «Комплексное развитие сельских территорий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 w:rsidTr="00E738BC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«Организация и содержание прочих объектов благоустройства на территории Высокского сельсовета Медвенского района Курской </w:t>
            </w:r>
            <w:r>
              <w:rPr>
                <w:rFonts w:ascii="Arial" w:hAnsi="Arial"/>
              </w:rPr>
              <w:lastRenderedPageBreak/>
              <w:t>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 w:rsidTr="00E738BC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Основное мероприятие «Мероприятия по благоустройству территории </w:t>
            </w:r>
            <w:r>
              <w:rPr>
                <w:rFonts w:ascii="Arial" w:hAnsi="Arial"/>
              </w:rPr>
              <w:t>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 w:rsidTr="00E738BC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комплексного  развития сельских территорий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01 L5760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 w:rsidTr="00E738BC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Arial" w:hAnsi="Arial"/>
              </w:rPr>
              <w:t>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01 L5760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 w:rsidTr="00E738BC">
        <w:trPr>
          <w:trHeight w:val="174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</w:t>
            </w:r>
            <w:r>
              <w:rPr>
                <w:rFonts w:ascii="Arial" w:hAnsi="Arial"/>
              </w:rPr>
              <w:t xml:space="preserve">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21278" w:rsidTr="00E738BC">
        <w:trPr>
          <w:trHeight w:val="214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</w:t>
            </w:r>
            <w:r>
              <w:rPr>
                <w:rFonts w:ascii="Arial" w:hAnsi="Arial"/>
              </w:rPr>
              <w:t>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21278" w:rsidTr="00E738BC">
        <w:trPr>
          <w:trHeight w:val="8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«Создание условий для вовлечения молодежи в активную общественную </w:t>
            </w:r>
            <w:r>
              <w:rPr>
                <w:rFonts w:ascii="Arial" w:hAnsi="Arial"/>
              </w:rPr>
              <w:t>деятельность»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21278" w:rsidTr="00E738BC">
        <w:trPr>
          <w:trHeight w:val="547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21278" w:rsidTr="00E738BC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</w:t>
            </w:r>
            <w:r>
              <w:rPr>
                <w:rFonts w:ascii="Arial" w:hAnsi="Arial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08 2 01 </w:t>
            </w:r>
            <w:r>
              <w:rPr>
                <w:rFonts w:ascii="Arial" w:hAnsi="Arial"/>
              </w:rPr>
              <w:t>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C21278" w:rsidTr="00E738BC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477156,00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 w:rsidTr="00E738BC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Подпрограмма «Искусство» муниципальной программы «Развитие культуры </w:t>
            </w:r>
            <w:r>
              <w:rPr>
                <w:rFonts w:ascii="Arial" w:hAnsi="Arial"/>
              </w:rPr>
              <w:t>Высокского 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477156,00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 w:rsidTr="00E738BC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477156,00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 w:rsidTr="00E738BC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278" w:rsidRDefault="009E56E0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294912,00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 w:rsidTr="00E738BC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294912,00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 w:rsidTr="00E738BC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ind w:left="-108" w:right="-108"/>
              <w:jc w:val="center"/>
              <w:rPr>
                <w:rFonts w:ascii="Arial" w:hAnsi="Arial"/>
                <w:shd w:val="clear" w:color="auto" w:fill="FFD8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182244,00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 w:rsidTr="00E738BC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182244,00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  <w:tr w:rsidR="00C21278" w:rsidTr="00E738BC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 xml:space="preserve">«Социальная поддержка граждан </w:t>
            </w:r>
            <w:r>
              <w:rPr>
                <w:rFonts w:ascii="Arial" w:hAnsi="Arial"/>
              </w:rPr>
              <w:t>муниципального образования «Высокский сельсовет» Медвенского района Курской области</w:t>
            </w:r>
            <w:r>
              <w:rPr>
                <w:rFonts w:ascii="Arial" w:hAnsi="Arial"/>
              </w:rPr>
              <w:t xml:space="preserve">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 w:rsidR="00C21278" w:rsidTr="00E738BC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«Развитие мер социальной поддержки отдельных категорий граждан муниципальной программы </w:t>
            </w:r>
            <w:r>
              <w:rPr>
                <w:rFonts w:ascii="Arial" w:hAnsi="Arial"/>
              </w:rPr>
              <w:t xml:space="preserve">«Социальная поддержка граждан </w:t>
            </w:r>
            <w:r>
              <w:rPr>
                <w:rFonts w:ascii="Arial" w:hAnsi="Arial"/>
              </w:rPr>
              <w:t>муниципального образования «Высокский сельсовет» Медвенского района Курской области</w:t>
            </w:r>
            <w:r>
              <w:rPr>
                <w:rFonts w:ascii="Arial" w:hAnsi="Arial"/>
              </w:rPr>
              <w:t xml:space="preserve">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 w:rsidR="00C21278" w:rsidTr="00E738BC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 w:rsidR="00C21278" w:rsidTr="00E738BC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муниципального образования на выплату пенсий за выслугу лет и доплат к пенсиям </w:t>
            </w:r>
            <w:r>
              <w:rPr>
                <w:rFonts w:ascii="Arial" w:hAnsi="Arial"/>
              </w:rPr>
              <w:lastRenderedPageBreak/>
              <w:t>муниципальных служащих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 w:rsidR="00C21278" w:rsidTr="00E738BC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308631,00</w:t>
            </w:r>
          </w:p>
        </w:tc>
      </w:tr>
      <w:tr w:rsidR="00C21278" w:rsidTr="00E738BC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«Повышение эффективности работы с молодежью, </w:t>
            </w:r>
            <w:r>
              <w:rPr>
                <w:rFonts w:ascii="Arial" w:hAnsi="Arial"/>
              </w:rPr>
              <w:t>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C21278" w:rsidTr="00E738BC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rPr>
                <w:rFonts w:ascii="Arial" w:hAnsi="Arial"/>
              </w:rPr>
              <w:t>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</w:t>
            </w:r>
            <w:r>
              <w:rPr>
                <w:rFonts w:ascii="Arial" w:hAnsi="Arial"/>
              </w:rPr>
              <w:t>двенского района Курской областина 2021-2025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C21278" w:rsidTr="00E738BC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организации и проведения физкультурных и массовых спортивных мероприятий</w:t>
            </w:r>
            <w:r>
              <w:rPr>
                <w:rFonts w:ascii="Arial" w:hAnsi="Arial"/>
              </w:rPr>
              <w:t>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C21278" w:rsidTr="00E738BC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C21278" w:rsidTr="00E738BC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4000,00</w:t>
            </w:r>
          </w:p>
        </w:tc>
      </w:tr>
      <w:tr w:rsidR="00C21278" w:rsidTr="00E738BC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  <w:p w:rsidR="00C21278" w:rsidRDefault="00C21278">
            <w:pPr>
              <w:ind w:left="-25" w:right="-38"/>
              <w:rPr>
                <w:rFonts w:ascii="Arial" w:hAnsi="Arial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C21278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2075474,00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2359572,00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1385590,00</w:t>
            </w:r>
          </w:p>
        </w:tc>
      </w:tr>
    </w:tbl>
    <w:p w:rsidR="00C21278" w:rsidRDefault="009E56E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№7</w:t>
      </w:r>
    </w:p>
    <w:p w:rsidR="00C21278" w:rsidRDefault="002C41A7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к </w:t>
      </w:r>
      <w:r w:rsidR="009E56E0">
        <w:rPr>
          <w:rFonts w:ascii="Arial" w:hAnsi="Arial"/>
        </w:rPr>
        <w:t>решению Собрания депутатов</w:t>
      </w:r>
    </w:p>
    <w:p w:rsidR="00C21278" w:rsidRDefault="009E56E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:rsidR="00C21278" w:rsidRDefault="009E56E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:rsidR="00C21278" w:rsidRDefault="009E56E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A24ED6" w:rsidRDefault="00A24ED6" w:rsidP="00A24ED6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 21.12.2022г. №28/178</w:t>
      </w:r>
    </w:p>
    <w:p w:rsidR="00A24ED6" w:rsidRDefault="00A24ED6" w:rsidP="00A24ED6">
      <w:pPr>
        <w:rPr>
          <w:rFonts w:ascii="Arial" w:hAnsi="Arial"/>
          <w:sz w:val="28"/>
        </w:rPr>
      </w:pPr>
    </w:p>
    <w:p w:rsidR="00C21278" w:rsidRDefault="00C21278"/>
    <w:p w:rsidR="00C21278" w:rsidRDefault="00C21278"/>
    <w:p w:rsidR="00C21278" w:rsidRDefault="009E56E0">
      <w:pPr>
        <w:pStyle w:val="20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Программа муниципальных внутренних заимствований муниципального образования «Высокский сельсовет»</w:t>
      </w:r>
      <w:r>
        <w:rPr>
          <w:rFonts w:ascii="Arial" w:hAnsi="Arial"/>
          <w:b/>
          <w:i/>
          <w:sz w:val="30"/>
        </w:rPr>
        <w:t xml:space="preserve"> </w:t>
      </w:r>
      <w:r>
        <w:rPr>
          <w:rFonts w:ascii="Arial" w:hAnsi="Arial"/>
          <w:b/>
          <w:sz w:val="30"/>
        </w:rPr>
        <w:t>Медвенского района Курской области</w:t>
      </w:r>
      <w:r>
        <w:rPr>
          <w:rFonts w:ascii="Arial" w:hAnsi="Arial"/>
          <w:b/>
          <w:i/>
          <w:sz w:val="30"/>
        </w:rPr>
        <w:t xml:space="preserve"> </w:t>
      </w:r>
      <w:r>
        <w:rPr>
          <w:rFonts w:ascii="Arial" w:hAnsi="Arial"/>
          <w:b/>
          <w:sz w:val="30"/>
        </w:rPr>
        <w:t>на 2023 год</w:t>
      </w:r>
      <w:r>
        <w:rPr>
          <w:rFonts w:ascii="Arial" w:hAnsi="Arial"/>
          <w:b/>
          <w:i/>
          <w:sz w:val="30"/>
        </w:rPr>
        <w:t xml:space="preserve"> </w:t>
      </w:r>
    </w:p>
    <w:p w:rsidR="00C21278" w:rsidRDefault="009E56E0">
      <w:pPr>
        <w:pStyle w:val="3"/>
        <w:jc w:val="center"/>
        <w:rPr>
          <w:rFonts w:ascii="Arial" w:hAnsi="Arial"/>
          <w:b/>
          <w:i w:val="0"/>
          <w:sz w:val="30"/>
        </w:rPr>
      </w:pPr>
      <w:r>
        <w:rPr>
          <w:rFonts w:ascii="Arial" w:hAnsi="Arial"/>
          <w:b/>
          <w:i w:val="0"/>
          <w:sz w:val="30"/>
        </w:rPr>
        <w:t>и плановый период 2024 и 2025 годов</w:t>
      </w:r>
    </w:p>
    <w:p w:rsidR="00C21278" w:rsidRDefault="00C21278">
      <w:pPr>
        <w:pStyle w:val="20"/>
        <w:rPr>
          <w:rFonts w:ascii="Arial" w:hAnsi="Arial"/>
          <w:sz w:val="16"/>
        </w:rPr>
      </w:pPr>
    </w:p>
    <w:p w:rsidR="00C21278" w:rsidRDefault="009E56E0">
      <w:pPr>
        <w:pStyle w:val="20"/>
        <w:rPr>
          <w:rFonts w:ascii="Arial" w:hAnsi="Arial"/>
          <w:sz w:val="24"/>
        </w:rPr>
      </w:pPr>
      <w:r>
        <w:rPr>
          <w:rFonts w:ascii="Arial" w:hAnsi="Arial"/>
          <w:sz w:val="24"/>
        </w:rPr>
        <w:t>1.Привлечение внутренних заимствований</w:t>
      </w:r>
    </w:p>
    <w:p w:rsidR="00C21278" w:rsidRDefault="00C21278">
      <w:pPr>
        <w:jc w:val="right"/>
        <w:rPr>
          <w:rFonts w:ascii="Arial" w:hAnsi="Arial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720"/>
        <w:gridCol w:w="9360"/>
        <w:gridCol w:w="1417"/>
        <w:gridCol w:w="1643"/>
        <w:gridCol w:w="1620"/>
      </w:tblGrid>
      <w:tr w:rsidR="00C21278">
        <w:trPr>
          <w:trHeight w:hRule="exact" w:val="288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№ </w:t>
            </w:r>
            <w:proofErr w:type="gramStart"/>
            <w:r>
              <w:rPr>
                <w:rFonts w:ascii="Arial" w:hAnsi="Arial"/>
              </w:rPr>
              <w:t>п</w:t>
            </w:r>
            <w:proofErr w:type="gramEnd"/>
            <w:r>
              <w:rPr>
                <w:rFonts w:ascii="Arial" w:hAnsi="Arial"/>
              </w:rPr>
              <w:t>/п</w:t>
            </w:r>
          </w:p>
        </w:tc>
        <w:tc>
          <w:tcPr>
            <w:tcW w:w="9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Виды заимствований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ind w:right="-46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Объем привлечения средств, рублей</w:t>
            </w:r>
          </w:p>
        </w:tc>
      </w:tr>
      <w:tr w:rsidR="00C21278">
        <w:trPr>
          <w:trHeight w:val="348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278" w:rsidRDefault="00C21278"/>
        </w:tc>
        <w:tc>
          <w:tcPr>
            <w:tcW w:w="9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278" w:rsidRDefault="00C21278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2023 год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</w:tr>
      <w:tr w:rsidR="00C2127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9360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Муниципальные ценные бумаги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2127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9360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278" w:rsidRDefault="009E56E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C2127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9360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Кредиты кредитных организаций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2127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9360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</w:tbl>
    <w:p w:rsidR="00C21278" w:rsidRDefault="00C21278">
      <w:pPr>
        <w:jc w:val="right"/>
        <w:rPr>
          <w:rFonts w:ascii="Arial" w:hAnsi="Arial"/>
        </w:rPr>
      </w:pPr>
    </w:p>
    <w:p w:rsidR="00C21278" w:rsidRDefault="009E56E0">
      <w:pPr>
        <w:pStyle w:val="20"/>
        <w:rPr>
          <w:rFonts w:ascii="Arial" w:hAnsi="Arial"/>
          <w:sz w:val="24"/>
        </w:rPr>
      </w:pPr>
      <w:r>
        <w:rPr>
          <w:rFonts w:ascii="Arial" w:hAnsi="Arial"/>
          <w:sz w:val="24"/>
        </w:rPr>
        <w:t>2.Погашение внутренних заимствований</w:t>
      </w:r>
    </w:p>
    <w:p w:rsidR="00C21278" w:rsidRDefault="00C21278">
      <w:pPr>
        <w:jc w:val="right"/>
        <w:rPr>
          <w:rFonts w:ascii="Arial" w:hAnsi="Arial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720"/>
        <w:gridCol w:w="9416"/>
        <w:gridCol w:w="1417"/>
        <w:gridCol w:w="1643"/>
        <w:gridCol w:w="1683"/>
      </w:tblGrid>
      <w:tr w:rsidR="00C21278">
        <w:trPr>
          <w:trHeight w:hRule="exact" w:val="2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№ </w:t>
            </w:r>
            <w:proofErr w:type="gramStart"/>
            <w:r>
              <w:rPr>
                <w:rFonts w:ascii="Arial" w:hAnsi="Arial"/>
              </w:rPr>
              <w:t>п</w:t>
            </w:r>
            <w:proofErr w:type="gramEnd"/>
            <w:r>
              <w:rPr>
                <w:rFonts w:ascii="Arial" w:hAnsi="Arial"/>
              </w:rPr>
              <w:t>/п</w:t>
            </w:r>
          </w:p>
        </w:tc>
        <w:tc>
          <w:tcPr>
            <w:tcW w:w="9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Виды заимствований</w:t>
            </w:r>
          </w:p>
        </w:tc>
        <w:tc>
          <w:tcPr>
            <w:tcW w:w="4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Объем погашения средств, рублей</w:t>
            </w:r>
          </w:p>
        </w:tc>
      </w:tr>
      <w:tr w:rsidR="00C21278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278" w:rsidRDefault="00C21278"/>
        </w:tc>
        <w:tc>
          <w:tcPr>
            <w:tcW w:w="9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278" w:rsidRDefault="00C21278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2023 год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</w:t>
            </w:r>
            <w:r>
              <w:rPr>
                <w:rFonts w:ascii="Arial" w:hAnsi="Arial"/>
              </w:rPr>
              <w:t>од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</w:tr>
      <w:tr w:rsidR="00C2127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9416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Муниципальные ценные бумаги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2127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9416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ind w:left="303" w:hanging="30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2127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9416" w:type="dxa"/>
            <w:tcBorders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Кредиты кредитных организаций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2127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</w:tbl>
    <w:p w:rsidR="00C21278" w:rsidRDefault="00C21278">
      <w:pPr>
        <w:sectPr w:rsidR="00C21278">
          <w:pgSz w:w="16838" w:h="11906"/>
          <w:pgMar w:top="1531" w:right="1134" w:bottom="1134" w:left="1134" w:header="709" w:footer="709" w:gutter="0"/>
          <w:cols w:space="720"/>
        </w:sectPr>
      </w:pPr>
    </w:p>
    <w:p w:rsidR="00C21278" w:rsidRDefault="009E56E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№9</w:t>
      </w:r>
    </w:p>
    <w:p w:rsidR="00C21278" w:rsidRDefault="009E56E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к проекту </w:t>
      </w:r>
      <w:proofErr w:type="gramStart"/>
      <w:r>
        <w:rPr>
          <w:rFonts w:ascii="Arial" w:hAnsi="Arial"/>
        </w:rPr>
        <w:t>решения</w:t>
      </w:r>
      <w:r>
        <w:rPr>
          <w:rFonts w:ascii="Arial" w:hAnsi="Arial"/>
        </w:rPr>
        <w:t xml:space="preserve"> Собрания депутатов</w:t>
      </w:r>
      <w:proofErr w:type="gramEnd"/>
    </w:p>
    <w:p w:rsidR="00C21278" w:rsidRDefault="009E56E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:rsidR="00C21278" w:rsidRDefault="009E56E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:rsidR="00C21278" w:rsidRDefault="009E56E0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745A21" w:rsidRDefault="00745A21" w:rsidP="00745A21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 21.12.2022г. №28/178</w:t>
      </w:r>
    </w:p>
    <w:p w:rsidR="00C21278" w:rsidRDefault="00C21278">
      <w:pPr>
        <w:pStyle w:val="20"/>
        <w:tabs>
          <w:tab w:val="clear" w:pos="576"/>
          <w:tab w:val="left" w:pos="0"/>
        </w:tabs>
        <w:ind w:left="142" w:hanging="142"/>
        <w:rPr>
          <w:rFonts w:ascii="Arial" w:hAnsi="Arial"/>
          <w:b/>
          <w:sz w:val="30"/>
        </w:rPr>
      </w:pPr>
    </w:p>
    <w:p w:rsidR="00C21278" w:rsidRDefault="00C21278">
      <w:pPr>
        <w:pStyle w:val="20"/>
        <w:tabs>
          <w:tab w:val="clear" w:pos="576"/>
          <w:tab w:val="left" w:pos="0"/>
        </w:tabs>
        <w:ind w:left="142" w:hanging="142"/>
        <w:rPr>
          <w:rFonts w:ascii="Arial" w:hAnsi="Arial"/>
          <w:b/>
          <w:sz w:val="30"/>
        </w:rPr>
      </w:pPr>
    </w:p>
    <w:p w:rsidR="00C21278" w:rsidRDefault="009E56E0">
      <w:pPr>
        <w:pStyle w:val="20"/>
        <w:tabs>
          <w:tab w:val="clear" w:pos="576"/>
          <w:tab w:val="left" w:pos="0"/>
        </w:tabs>
        <w:ind w:left="142" w:hanging="142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Программа муниципальных гарантий</w:t>
      </w:r>
    </w:p>
    <w:p w:rsidR="00C21278" w:rsidRDefault="009E56E0">
      <w:pPr>
        <w:pStyle w:val="3"/>
        <w:tabs>
          <w:tab w:val="clear" w:pos="720"/>
          <w:tab w:val="left" w:pos="0"/>
        </w:tabs>
        <w:ind w:left="142" w:hanging="142"/>
        <w:jc w:val="center"/>
        <w:rPr>
          <w:rFonts w:ascii="Arial" w:hAnsi="Arial"/>
          <w:b/>
          <w:i w:val="0"/>
          <w:sz w:val="30"/>
        </w:rPr>
      </w:pPr>
      <w:r>
        <w:rPr>
          <w:rFonts w:ascii="Arial" w:hAnsi="Arial"/>
          <w:b/>
          <w:i w:val="0"/>
          <w:sz w:val="30"/>
        </w:rPr>
        <w:t xml:space="preserve">муниципального образования «Высокский сельсовет» </w:t>
      </w:r>
    </w:p>
    <w:p w:rsidR="00C21278" w:rsidRDefault="009E56E0">
      <w:pPr>
        <w:pStyle w:val="3"/>
        <w:tabs>
          <w:tab w:val="clear" w:pos="720"/>
          <w:tab w:val="left" w:pos="0"/>
        </w:tabs>
        <w:ind w:left="142" w:hanging="142"/>
        <w:jc w:val="center"/>
        <w:rPr>
          <w:rFonts w:ascii="Arial" w:hAnsi="Arial"/>
          <w:b/>
          <w:i w:val="0"/>
          <w:sz w:val="30"/>
        </w:rPr>
      </w:pPr>
      <w:r>
        <w:rPr>
          <w:rFonts w:ascii="Arial" w:hAnsi="Arial"/>
          <w:b/>
          <w:i w:val="0"/>
          <w:sz w:val="30"/>
        </w:rPr>
        <w:t>Медвенского района Курской области на 2023 год</w:t>
      </w:r>
    </w:p>
    <w:p w:rsidR="00C21278" w:rsidRDefault="00C21278">
      <w:pPr>
        <w:jc w:val="center"/>
        <w:rPr>
          <w:rFonts w:ascii="Arial" w:hAnsi="Arial"/>
        </w:rPr>
      </w:pPr>
    </w:p>
    <w:p w:rsidR="00C21278" w:rsidRDefault="009E56E0">
      <w:pPr>
        <w:widowControl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Перечень подлежащих предоставлен</w:t>
      </w:r>
      <w:r>
        <w:rPr>
          <w:rFonts w:ascii="Arial" w:hAnsi="Arial"/>
        </w:rPr>
        <w:t>ию муниципальных гарантий  в 2023 году</w:t>
      </w:r>
    </w:p>
    <w:p w:rsidR="00C21278" w:rsidRDefault="00C21278">
      <w:pPr>
        <w:ind w:left="360"/>
        <w:jc w:val="center"/>
        <w:rPr>
          <w:rFonts w:ascii="Arial" w:hAnsi="Arial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6"/>
        <w:gridCol w:w="2216"/>
        <w:gridCol w:w="2160"/>
        <w:gridCol w:w="2700"/>
        <w:gridCol w:w="2880"/>
        <w:gridCol w:w="1980"/>
        <w:gridCol w:w="1980"/>
      </w:tblGrid>
      <w:tr w:rsidR="00C21278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Цель гарантирования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принципала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гарантирования, тыс. рублей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Наличие права регрессного требования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кредитора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Срок    гарантии</w:t>
            </w:r>
          </w:p>
        </w:tc>
      </w:tr>
      <w:tr w:rsidR="00C21278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</w:tr>
      <w:tr w:rsidR="00C21278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21278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</w:tbl>
    <w:p w:rsidR="00C21278" w:rsidRDefault="00C21278">
      <w:pPr>
        <w:ind w:left="360"/>
        <w:jc w:val="center"/>
        <w:rPr>
          <w:rFonts w:ascii="Arial" w:hAnsi="Arial"/>
        </w:rPr>
      </w:pPr>
    </w:p>
    <w:p w:rsidR="00C21278" w:rsidRDefault="009E56E0">
      <w:pPr>
        <w:widowControl/>
        <w:numPr>
          <w:ilvl w:val="1"/>
          <w:numId w:val="3"/>
        </w:numPr>
        <w:ind w:left="0" w:firstLine="142"/>
        <w:jc w:val="center"/>
        <w:rPr>
          <w:rFonts w:ascii="Arial" w:hAnsi="Arial"/>
        </w:rPr>
      </w:pPr>
      <w:r>
        <w:rPr>
          <w:rFonts w:ascii="Arial" w:hAnsi="Arial"/>
        </w:rPr>
        <w:t xml:space="preserve">Общий объем </w:t>
      </w:r>
      <w:r>
        <w:rPr>
          <w:rFonts w:ascii="Arial" w:hAnsi="Arial"/>
        </w:rPr>
        <w:t>бюджетных ассигнований, предусмотренных на исполнение муниципальных гарантий по возможным гарантийным случаям в 2023 году</w:t>
      </w:r>
    </w:p>
    <w:p w:rsidR="00C21278" w:rsidRDefault="00C21278">
      <w:pPr>
        <w:ind w:left="360"/>
        <w:jc w:val="center"/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29"/>
        <w:gridCol w:w="7959"/>
      </w:tblGrid>
      <w:tr w:rsidR="00C21278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Исполнение муниципальных гарантий 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C21278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За счет источников финансирования дефицита бюджета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</w:tbl>
    <w:p w:rsidR="00C21278" w:rsidRDefault="00C21278">
      <w:pPr>
        <w:rPr>
          <w:rFonts w:ascii="Arial" w:hAnsi="Arial"/>
        </w:rPr>
      </w:pPr>
    </w:p>
    <w:p w:rsidR="00C21278" w:rsidRDefault="00C21278">
      <w:pPr>
        <w:rPr>
          <w:rFonts w:ascii="Arial" w:hAnsi="Arial"/>
        </w:rPr>
      </w:pPr>
    </w:p>
    <w:p w:rsidR="00C21278" w:rsidRDefault="00C21278">
      <w:pPr>
        <w:rPr>
          <w:rFonts w:ascii="Arial" w:hAnsi="Arial"/>
        </w:rPr>
      </w:pPr>
    </w:p>
    <w:p w:rsidR="00C21278" w:rsidRDefault="00C21278">
      <w:pPr>
        <w:rPr>
          <w:rFonts w:ascii="Arial" w:hAnsi="Arial"/>
        </w:rPr>
      </w:pPr>
    </w:p>
    <w:p w:rsidR="00C21278" w:rsidRDefault="00C21278">
      <w:pPr>
        <w:rPr>
          <w:rFonts w:ascii="Arial" w:hAnsi="Arial"/>
        </w:rPr>
      </w:pPr>
    </w:p>
    <w:p w:rsidR="00C21278" w:rsidRDefault="00C21278">
      <w:pPr>
        <w:rPr>
          <w:rFonts w:ascii="Arial" w:hAnsi="Arial"/>
        </w:rPr>
      </w:pPr>
    </w:p>
    <w:p w:rsidR="00C21278" w:rsidRDefault="009E56E0">
      <w:pPr>
        <w:pStyle w:val="20"/>
        <w:tabs>
          <w:tab w:val="clear" w:pos="576"/>
          <w:tab w:val="left" w:pos="0"/>
        </w:tabs>
        <w:ind w:left="142" w:hanging="142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lastRenderedPageBreak/>
        <w:t>Программа муниципальных гарантий</w:t>
      </w:r>
    </w:p>
    <w:p w:rsidR="00C21278" w:rsidRDefault="009E56E0">
      <w:pPr>
        <w:pStyle w:val="3"/>
        <w:tabs>
          <w:tab w:val="clear" w:pos="720"/>
          <w:tab w:val="left" w:pos="0"/>
        </w:tabs>
        <w:ind w:left="142" w:hanging="142"/>
        <w:jc w:val="center"/>
        <w:rPr>
          <w:rFonts w:ascii="Arial" w:hAnsi="Arial"/>
          <w:b/>
          <w:i w:val="0"/>
          <w:sz w:val="30"/>
        </w:rPr>
      </w:pPr>
      <w:r>
        <w:rPr>
          <w:rFonts w:ascii="Arial" w:hAnsi="Arial"/>
          <w:b/>
          <w:i w:val="0"/>
          <w:sz w:val="30"/>
        </w:rPr>
        <w:t xml:space="preserve">муниципального образования «Высокский сельсовет» </w:t>
      </w:r>
    </w:p>
    <w:p w:rsidR="00C21278" w:rsidRDefault="009E56E0">
      <w:pPr>
        <w:pStyle w:val="3"/>
        <w:tabs>
          <w:tab w:val="clear" w:pos="720"/>
          <w:tab w:val="left" w:pos="0"/>
        </w:tabs>
        <w:ind w:left="142" w:hanging="142"/>
        <w:jc w:val="center"/>
        <w:rPr>
          <w:rFonts w:ascii="Arial" w:hAnsi="Arial"/>
          <w:b/>
          <w:i w:val="0"/>
          <w:sz w:val="30"/>
        </w:rPr>
      </w:pPr>
      <w:r>
        <w:rPr>
          <w:rFonts w:ascii="Arial" w:hAnsi="Arial"/>
          <w:b/>
          <w:i w:val="0"/>
          <w:sz w:val="30"/>
        </w:rPr>
        <w:t>Медвенского района Курской области на 2024 год</w:t>
      </w:r>
    </w:p>
    <w:p w:rsidR="00C21278" w:rsidRDefault="00C21278">
      <w:pPr>
        <w:jc w:val="center"/>
        <w:rPr>
          <w:rFonts w:ascii="Arial" w:hAnsi="Arial"/>
        </w:rPr>
      </w:pPr>
    </w:p>
    <w:p w:rsidR="00C21278" w:rsidRDefault="009E56E0">
      <w:pPr>
        <w:widowControl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Перечень подлежащих предоставлен</w:t>
      </w:r>
      <w:r w:rsidR="002C41A7">
        <w:rPr>
          <w:rFonts w:ascii="Arial" w:hAnsi="Arial"/>
        </w:rPr>
        <w:t xml:space="preserve">ию муниципальных гарантий </w:t>
      </w:r>
      <w:r>
        <w:rPr>
          <w:rFonts w:ascii="Arial" w:hAnsi="Arial"/>
        </w:rPr>
        <w:t>в 2024 году</w:t>
      </w:r>
    </w:p>
    <w:p w:rsidR="00C21278" w:rsidRDefault="00C21278">
      <w:pPr>
        <w:ind w:left="360"/>
        <w:jc w:val="center"/>
        <w:rPr>
          <w:rFonts w:ascii="Arial" w:hAnsi="Arial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6"/>
        <w:gridCol w:w="2216"/>
        <w:gridCol w:w="2160"/>
        <w:gridCol w:w="2700"/>
        <w:gridCol w:w="2880"/>
        <w:gridCol w:w="1980"/>
        <w:gridCol w:w="1980"/>
      </w:tblGrid>
      <w:tr w:rsidR="00C21278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Цель гарантирования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принципала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гарантирования, тыс. рублей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Наличие права регрессного требования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кредитора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2C41A7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Срок </w:t>
            </w:r>
            <w:r w:rsidR="009E56E0">
              <w:rPr>
                <w:rFonts w:ascii="Arial" w:hAnsi="Arial"/>
              </w:rPr>
              <w:t>гарантии</w:t>
            </w:r>
          </w:p>
        </w:tc>
      </w:tr>
      <w:tr w:rsidR="00C21278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</w:tr>
      <w:tr w:rsidR="00C21278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21278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</w:tbl>
    <w:p w:rsidR="00C21278" w:rsidRDefault="00C21278">
      <w:pPr>
        <w:ind w:left="360"/>
        <w:jc w:val="center"/>
        <w:rPr>
          <w:rFonts w:ascii="Arial" w:hAnsi="Arial"/>
        </w:rPr>
      </w:pPr>
    </w:p>
    <w:p w:rsidR="00C21278" w:rsidRDefault="009E56E0">
      <w:pPr>
        <w:widowControl/>
        <w:numPr>
          <w:ilvl w:val="1"/>
          <w:numId w:val="3"/>
        </w:numPr>
        <w:ind w:left="0" w:firstLine="142"/>
        <w:jc w:val="center"/>
        <w:rPr>
          <w:rFonts w:ascii="Arial" w:hAnsi="Arial"/>
        </w:rPr>
      </w:pPr>
      <w:r>
        <w:rPr>
          <w:rFonts w:ascii="Arial" w:hAnsi="Arial"/>
        </w:rPr>
        <w:t xml:space="preserve">Общий объем </w:t>
      </w:r>
      <w:r>
        <w:rPr>
          <w:rFonts w:ascii="Arial" w:hAnsi="Arial"/>
        </w:rPr>
        <w:t>бюджетных ассигнований, предусмотренных на исполнение муниципальных гарантий по возможным гарантийным случаям в 2024 году</w:t>
      </w:r>
    </w:p>
    <w:p w:rsidR="00C21278" w:rsidRDefault="00C21278">
      <w:pPr>
        <w:ind w:left="360"/>
        <w:jc w:val="center"/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29"/>
        <w:gridCol w:w="7959"/>
      </w:tblGrid>
      <w:tr w:rsidR="00C21278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Исполнение муниципальных гарантий 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C21278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За счет источников финансирования дефицита бюджета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</w:tbl>
    <w:p w:rsidR="00C21278" w:rsidRDefault="009E56E0">
      <w:pPr>
        <w:pStyle w:val="20"/>
        <w:tabs>
          <w:tab w:val="clear" w:pos="576"/>
          <w:tab w:val="left" w:pos="0"/>
        </w:tabs>
        <w:ind w:left="142" w:hanging="142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Программа муниципальных гарантий</w:t>
      </w:r>
    </w:p>
    <w:p w:rsidR="00C21278" w:rsidRDefault="009E56E0">
      <w:pPr>
        <w:pStyle w:val="3"/>
        <w:tabs>
          <w:tab w:val="clear" w:pos="720"/>
          <w:tab w:val="left" w:pos="0"/>
        </w:tabs>
        <w:ind w:left="142" w:hanging="142"/>
        <w:jc w:val="center"/>
        <w:rPr>
          <w:rFonts w:ascii="Arial" w:hAnsi="Arial"/>
          <w:b/>
          <w:i w:val="0"/>
          <w:sz w:val="30"/>
        </w:rPr>
      </w:pPr>
      <w:r>
        <w:rPr>
          <w:rFonts w:ascii="Arial" w:hAnsi="Arial"/>
          <w:b/>
          <w:i w:val="0"/>
          <w:sz w:val="30"/>
        </w:rPr>
        <w:t xml:space="preserve">муниципального образования «Высокский сельсовет» </w:t>
      </w:r>
    </w:p>
    <w:p w:rsidR="00C21278" w:rsidRDefault="009E56E0">
      <w:pPr>
        <w:pStyle w:val="3"/>
        <w:tabs>
          <w:tab w:val="clear" w:pos="720"/>
          <w:tab w:val="left" w:pos="0"/>
        </w:tabs>
        <w:ind w:left="142" w:hanging="142"/>
        <w:jc w:val="center"/>
        <w:rPr>
          <w:rFonts w:ascii="Arial" w:hAnsi="Arial"/>
          <w:b/>
          <w:i w:val="0"/>
          <w:sz w:val="30"/>
        </w:rPr>
      </w:pPr>
      <w:r>
        <w:rPr>
          <w:rFonts w:ascii="Arial" w:hAnsi="Arial"/>
          <w:b/>
          <w:i w:val="0"/>
          <w:sz w:val="30"/>
        </w:rPr>
        <w:t>Медвенского района Курской области на 2025 год</w:t>
      </w:r>
    </w:p>
    <w:p w:rsidR="00C21278" w:rsidRDefault="00C21278">
      <w:pPr>
        <w:jc w:val="center"/>
        <w:rPr>
          <w:rFonts w:ascii="Arial" w:hAnsi="Arial"/>
        </w:rPr>
      </w:pPr>
    </w:p>
    <w:p w:rsidR="00C21278" w:rsidRDefault="009E56E0">
      <w:pPr>
        <w:widowControl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Перечень подлежащих предоставлен</w:t>
      </w:r>
      <w:r>
        <w:rPr>
          <w:rFonts w:ascii="Arial" w:hAnsi="Arial"/>
        </w:rPr>
        <w:t>ию муниципальных гарантий  в 2025 году</w:t>
      </w:r>
    </w:p>
    <w:p w:rsidR="00C21278" w:rsidRDefault="00C21278">
      <w:pPr>
        <w:ind w:left="360"/>
        <w:jc w:val="center"/>
        <w:rPr>
          <w:rFonts w:ascii="Arial" w:hAnsi="Arial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6"/>
        <w:gridCol w:w="2216"/>
        <w:gridCol w:w="2160"/>
        <w:gridCol w:w="2700"/>
        <w:gridCol w:w="2880"/>
        <w:gridCol w:w="1980"/>
        <w:gridCol w:w="1980"/>
      </w:tblGrid>
      <w:tr w:rsidR="00C21278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Цель гарантирования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принципала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гарантирования, тыс. рублей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Наличие права регрессного требования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кредитора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2C41A7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Срок </w:t>
            </w:r>
            <w:r w:rsidR="009E56E0">
              <w:rPr>
                <w:rFonts w:ascii="Arial" w:hAnsi="Arial"/>
              </w:rPr>
              <w:t>гарантии</w:t>
            </w:r>
          </w:p>
        </w:tc>
      </w:tr>
      <w:tr w:rsidR="00C21278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</w:tr>
      <w:tr w:rsidR="00C21278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C21278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</w:tbl>
    <w:p w:rsidR="00C21278" w:rsidRDefault="00C21278">
      <w:pPr>
        <w:ind w:left="360"/>
        <w:jc w:val="center"/>
        <w:rPr>
          <w:rFonts w:ascii="Arial" w:hAnsi="Arial"/>
        </w:rPr>
      </w:pPr>
    </w:p>
    <w:p w:rsidR="00C21278" w:rsidRDefault="009E56E0">
      <w:pPr>
        <w:widowControl/>
        <w:numPr>
          <w:ilvl w:val="1"/>
          <w:numId w:val="3"/>
        </w:numPr>
        <w:ind w:left="0" w:firstLine="142"/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 xml:space="preserve">Общий объем </w:t>
      </w:r>
      <w:r>
        <w:rPr>
          <w:rFonts w:ascii="Arial" w:hAnsi="Arial"/>
        </w:rPr>
        <w:t>бюджетных ассигнований, предусмотренных на исполнение муниципальных гарантий по возможным гарантийным случаям в 2025 году</w:t>
      </w:r>
    </w:p>
    <w:p w:rsidR="00C21278" w:rsidRDefault="00C21278">
      <w:pPr>
        <w:ind w:left="360"/>
        <w:jc w:val="center"/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29"/>
        <w:gridCol w:w="7959"/>
      </w:tblGrid>
      <w:tr w:rsidR="00C21278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Исполнение муниципальных гарантий 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C21278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9E56E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За счет источников финансирования дефицита бюджета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78" w:rsidRDefault="00C21278">
            <w:pPr>
              <w:jc w:val="center"/>
              <w:rPr>
                <w:rFonts w:ascii="Arial" w:hAnsi="Arial"/>
              </w:rPr>
            </w:pPr>
          </w:p>
        </w:tc>
      </w:tr>
    </w:tbl>
    <w:p w:rsidR="00C21278" w:rsidRDefault="00C21278">
      <w:pPr>
        <w:sectPr w:rsidR="00C21278">
          <w:pgSz w:w="16837" w:h="11905"/>
          <w:pgMar w:top="1418" w:right="1134" w:bottom="907" w:left="907" w:header="720" w:footer="720" w:gutter="0"/>
          <w:cols w:space="720"/>
        </w:sectPr>
      </w:pPr>
    </w:p>
    <w:p w:rsidR="00C21278" w:rsidRDefault="00C21278" w:rsidP="00F23D50">
      <w:pPr>
        <w:pStyle w:val="Style13"/>
        <w:widowControl/>
        <w:spacing w:line="274" w:lineRule="exact"/>
        <w:rPr>
          <w:rStyle w:val="FontStyle330"/>
          <w:sz w:val="24"/>
        </w:rPr>
      </w:pPr>
    </w:p>
    <w:sectPr w:rsidR="00C21278" w:rsidSect="00F23D50">
      <w:pgSz w:w="16838" w:h="11906"/>
      <w:pgMar w:top="568" w:right="0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A4A48"/>
    <w:multiLevelType w:val="multilevel"/>
    <w:tmpl w:val="ED0EDA7C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A9621C"/>
    <w:multiLevelType w:val="multilevel"/>
    <w:tmpl w:val="2732F7C6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2">
    <w:nsid w:val="4BB224DA"/>
    <w:multiLevelType w:val="multilevel"/>
    <w:tmpl w:val="0A8275A2"/>
    <w:lvl w:ilvl="0">
      <w:start w:val="1"/>
      <w:numFmt w:val="decimal"/>
      <w:lvlText w:val="%1."/>
      <w:lvlJc w:val="left"/>
      <w:pPr>
        <w:tabs>
          <w:tab w:val="left" w:pos="1698"/>
        </w:tabs>
        <w:ind w:left="1698" w:hanging="99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3">
    <w:nsid w:val="79D83058"/>
    <w:multiLevelType w:val="multilevel"/>
    <w:tmpl w:val="C594477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C21278"/>
    <w:rsid w:val="00291188"/>
    <w:rsid w:val="002C41A7"/>
    <w:rsid w:val="00621F6B"/>
    <w:rsid w:val="00656DF4"/>
    <w:rsid w:val="00745A21"/>
    <w:rsid w:val="00751BC5"/>
    <w:rsid w:val="00765227"/>
    <w:rsid w:val="00842853"/>
    <w:rsid w:val="00956738"/>
    <w:rsid w:val="009E56E0"/>
    <w:rsid w:val="00A24ED6"/>
    <w:rsid w:val="00C21278"/>
    <w:rsid w:val="00E578FA"/>
    <w:rsid w:val="00E738BC"/>
    <w:rsid w:val="00EE4D7B"/>
    <w:rsid w:val="00F23D50"/>
    <w:rsid w:val="00FC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21278"/>
    <w:pPr>
      <w:widowControl w:val="0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C21278"/>
    <w:pPr>
      <w:keepNext/>
      <w:widowControl/>
      <w:tabs>
        <w:tab w:val="left" w:pos="432"/>
      </w:tabs>
      <w:ind w:left="432" w:hanging="432"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uiPriority w:val="9"/>
    <w:qFormat/>
    <w:rsid w:val="00C21278"/>
    <w:pPr>
      <w:keepNext/>
      <w:widowControl/>
      <w:tabs>
        <w:tab w:val="left" w:pos="576"/>
      </w:tabs>
      <w:ind w:left="576" w:hanging="576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C21278"/>
    <w:pPr>
      <w:keepNext/>
      <w:widowControl/>
      <w:tabs>
        <w:tab w:val="left" w:pos="720"/>
      </w:tabs>
      <w:ind w:left="720" w:hanging="720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uiPriority w:val="9"/>
    <w:qFormat/>
    <w:rsid w:val="00C21278"/>
    <w:pPr>
      <w:keepNext/>
      <w:widowControl/>
      <w:tabs>
        <w:tab w:val="left" w:pos="864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C21278"/>
    <w:pPr>
      <w:keepNext/>
      <w:widowControl/>
      <w:tabs>
        <w:tab w:val="left" w:pos="1008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C21278"/>
    <w:pPr>
      <w:keepNext/>
      <w:widowControl/>
      <w:tabs>
        <w:tab w:val="left" w:pos="1152"/>
      </w:tabs>
      <w:ind w:left="1152" w:hanging="1152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C21278"/>
    <w:pPr>
      <w:keepNext/>
      <w:widowControl/>
      <w:tabs>
        <w:tab w:val="left" w:pos="1296"/>
      </w:tabs>
      <w:ind w:left="1296" w:hanging="1296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C21278"/>
    <w:pPr>
      <w:keepNext/>
      <w:widowControl/>
      <w:tabs>
        <w:tab w:val="left" w:pos="1440"/>
      </w:tabs>
      <w:ind w:firstLine="225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1278"/>
    <w:rPr>
      <w:rFonts w:ascii="Times New Roman" w:hAnsi="Times New Roman"/>
      <w:sz w:val="24"/>
    </w:rPr>
  </w:style>
  <w:style w:type="paragraph" w:customStyle="1" w:styleId="WW8Num4z3">
    <w:name w:val="WW8Num4z3"/>
    <w:link w:val="WW8Num4z30"/>
    <w:rsid w:val="00C21278"/>
    <w:rPr>
      <w:rFonts w:ascii="Symbol" w:hAnsi="Symbol"/>
    </w:rPr>
  </w:style>
  <w:style w:type="character" w:customStyle="1" w:styleId="WW8Num4z30">
    <w:name w:val="WW8Num4z3"/>
    <w:link w:val="WW8Num4z3"/>
    <w:rsid w:val="00C21278"/>
    <w:rPr>
      <w:rFonts w:ascii="Symbol" w:hAnsi="Symbol"/>
    </w:rPr>
  </w:style>
  <w:style w:type="paragraph" w:customStyle="1" w:styleId="a3">
    <w:name w:val="Символ нумерации"/>
    <w:link w:val="a4"/>
    <w:rsid w:val="00C21278"/>
  </w:style>
  <w:style w:type="character" w:customStyle="1" w:styleId="a4">
    <w:name w:val="Символ нумерации"/>
    <w:link w:val="a3"/>
    <w:rsid w:val="00C21278"/>
  </w:style>
  <w:style w:type="paragraph" w:styleId="31">
    <w:name w:val="Body Text Indent 3"/>
    <w:basedOn w:val="a"/>
    <w:link w:val="32"/>
    <w:rsid w:val="00C21278"/>
    <w:pPr>
      <w:widowControl/>
      <w:ind w:firstLine="708"/>
      <w:jc w:val="both"/>
    </w:pPr>
  </w:style>
  <w:style w:type="character" w:customStyle="1" w:styleId="32">
    <w:name w:val="Основной текст с отступом 3 Знак"/>
    <w:basedOn w:val="1"/>
    <w:link w:val="31"/>
    <w:rsid w:val="00C21278"/>
  </w:style>
  <w:style w:type="paragraph" w:styleId="22">
    <w:name w:val="toc 2"/>
    <w:next w:val="a"/>
    <w:link w:val="23"/>
    <w:uiPriority w:val="39"/>
    <w:rsid w:val="00C21278"/>
    <w:pPr>
      <w:ind w:left="200"/>
    </w:pPr>
  </w:style>
  <w:style w:type="character" w:customStyle="1" w:styleId="23">
    <w:name w:val="Оглавление 2 Знак"/>
    <w:link w:val="22"/>
    <w:rsid w:val="00C21278"/>
  </w:style>
  <w:style w:type="paragraph" w:customStyle="1" w:styleId="FontStyle27">
    <w:name w:val="Font Style27"/>
    <w:link w:val="FontStyle270"/>
    <w:rsid w:val="00C21278"/>
    <w:rPr>
      <w:rFonts w:ascii="Times New Roman" w:hAnsi="Times New Roman"/>
    </w:rPr>
  </w:style>
  <w:style w:type="character" w:customStyle="1" w:styleId="FontStyle270">
    <w:name w:val="Font Style27"/>
    <w:link w:val="FontStyle27"/>
    <w:rsid w:val="00C21278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rsid w:val="00C21278"/>
    <w:pPr>
      <w:ind w:left="600"/>
    </w:pPr>
  </w:style>
  <w:style w:type="character" w:customStyle="1" w:styleId="42">
    <w:name w:val="Оглавление 4 Знак"/>
    <w:link w:val="41"/>
    <w:rsid w:val="00C21278"/>
  </w:style>
  <w:style w:type="paragraph" w:customStyle="1" w:styleId="12">
    <w:name w:val="Знак Знак1 Знак Знак Знак Знак"/>
    <w:basedOn w:val="a"/>
    <w:link w:val="13"/>
    <w:rsid w:val="00C21278"/>
    <w:pPr>
      <w:widowControl/>
      <w:spacing w:after="160" w:line="240" w:lineRule="exact"/>
    </w:pPr>
    <w:rPr>
      <w:rFonts w:ascii="Verdana" w:hAnsi="Verdana"/>
      <w:sz w:val="20"/>
    </w:rPr>
  </w:style>
  <w:style w:type="character" w:customStyle="1" w:styleId="13">
    <w:name w:val="Знак Знак1 Знак Знак Знак Знак"/>
    <w:basedOn w:val="1"/>
    <w:link w:val="12"/>
    <w:rsid w:val="00C21278"/>
    <w:rPr>
      <w:rFonts w:ascii="Verdana" w:hAnsi="Verdana"/>
      <w:sz w:val="20"/>
    </w:rPr>
  </w:style>
  <w:style w:type="paragraph" w:customStyle="1" w:styleId="Style6">
    <w:name w:val="Style6"/>
    <w:basedOn w:val="a"/>
    <w:link w:val="Style60"/>
    <w:rsid w:val="00C21278"/>
    <w:pPr>
      <w:spacing w:line="278" w:lineRule="exact"/>
      <w:ind w:firstLine="691"/>
      <w:jc w:val="both"/>
    </w:pPr>
  </w:style>
  <w:style w:type="character" w:customStyle="1" w:styleId="Style60">
    <w:name w:val="Style6"/>
    <w:basedOn w:val="1"/>
    <w:link w:val="Style6"/>
    <w:rsid w:val="00C21278"/>
  </w:style>
  <w:style w:type="character" w:customStyle="1" w:styleId="70">
    <w:name w:val="Заголовок 7 Знак"/>
    <w:basedOn w:val="1"/>
    <w:link w:val="7"/>
    <w:rsid w:val="00C21278"/>
    <w:rPr>
      <w:b/>
      <w:color w:val="000000"/>
      <w:sz w:val="28"/>
    </w:rPr>
  </w:style>
  <w:style w:type="paragraph" w:styleId="24">
    <w:name w:val="List 2"/>
    <w:basedOn w:val="a"/>
    <w:link w:val="25"/>
    <w:rsid w:val="00C21278"/>
    <w:pPr>
      <w:widowControl/>
      <w:ind w:left="566" w:hanging="283"/>
    </w:pPr>
  </w:style>
  <w:style w:type="character" w:customStyle="1" w:styleId="25">
    <w:name w:val="Список 2 Знак"/>
    <w:basedOn w:val="1"/>
    <w:link w:val="24"/>
    <w:rsid w:val="00C21278"/>
  </w:style>
  <w:style w:type="paragraph" w:customStyle="1" w:styleId="WW8Num5z2">
    <w:name w:val="WW8Num5z2"/>
    <w:link w:val="WW8Num5z20"/>
    <w:rsid w:val="00C21278"/>
    <w:rPr>
      <w:rFonts w:ascii="Wingdings" w:hAnsi="Wingdings"/>
    </w:rPr>
  </w:style>
  <w:style w:type="character" w:customStyle="1" w:styleId="WW8Num5z20">
    <w:name w:val="WW8Num5z2"/>
    <w:link w:val="WW8Num5z2"/>
    <w:rsid w:val="00C21278"/>
    <w:rPr>
      <w:rFonts w:ascii="Wingdings" w:hAnsi="Wingdings"/>
    </w:rPr>
  </w:style>
  <w:style w:type="paragraph" w:customStyle="1" w:styleId="14">
    <w:name w:val="Текст1"/>
    <w:basedOn w:val="a"/>
    <w:link w:val="15"/>
    <w:rsid w:val="00C21278"/>
    <w:pPr>
      <w:widowControl/>
    </w:pPr>
    <w:rPr>
      <w:rFonts w:ascii="Courier New" w:hAnsi="Courier New"/>
      <w:sz w:val="20"/>
    </w:rPr>
  </w:style>
  <w:style w:type="character" w:customStyle="1" w:styleId="15">
    <w:name w:val="Текст1"/>
    <w:basedOn w:val="1"/>
    <w:link w:val="14"/>
    <w:rsid w:val="00C21278"/>
    <w:rPr>
      <w:rFonts w:ascii="Courier New" w:hAnsi="Courier New"/>
      <w:sz w:val="20"/>
    </w:rPr>
  </w:style>
  <w:style w:type="paragraph" w:customStyle="1" w:styleId="Style8">
    <w:name w:val="Style8"/>
    <w:basedOn w:val="a"/>
    <w:link w:val="Style80"/>
    <w:rsid w:val="00C21278"/>
  </w:style>
  <w:style w:type="character" w:customStyle="1" w:styleId="Style80">
    <w:name w:val="Style8"/>
    <w:basedOn w:val="1"/>
    <w:link w:val="Style8"/>
    <w:rsid w:val="00C21278"/>
  </w:style>
  <w:style w:type="paragraph" w:customStyle="1" w:styleId="WW8Num5z0">
    <w:name w:val="WW8Num5z0"/>
    <w:link w:val="WW8Num5z00"/>
    <w:rsid w:val="00C21278"/>
    <w:rPr>
      <w:rFonts w:ascii="Symbol" w:hAnsi="Symbol"/>
    </w:rPr>
  </w:style>
  <w:style w:type="character" w:customStyle="1" w:styleId="WW8Num5z00">
    <w:name w:val="WW8Num5z0"/>
    <w:link w:val="WW8Num5z0"/>
    <w:rsid w:val="00C21278"/>
    <w:rPr>
      <w:rFonts w:ascii="Symbol" w:hAnsi="Symbol"/>
    </w:rPr>
  </w:style>
  <w:style w:type="paragraph" w:styleId="61">
    <w:name w:val="toc 6"/>
    <w:next w:val="a"/>
    <w:link w:val="62"/>
    <w:uiPriority w:val="39"/>
    <w:rsid w:val="00C21278"/>
    <w:pPr>
      <w:ind w:left="1000"/>
    </w:pPr>
  </w:style>
  <w:style w:type="character" w:customStyle="1" w:styleId="62">
    <w:name w:val="Оглавление 6 Знак"/>
    <w:link w:val="61"/>
    <w:rsid w:val="00C21278"/>
  </w:style>
  <w:style w:type="paragraph" w:customStyle="1" w:styleId="FontStyle35">
    <w:name w:val="Font Style35"/>
    <w:link w:val="FontStyle350"/>
    <w:rsid w:val="00C21278"/>
    <w:rPr>
      <w:rFonts w:ascii="Times New Roman" w:hAnsi="Times New Roman"/>
      <w:b/>
      <w:smallCaps/>
      <w:sz w:val="42"/>
    </w:rPr>
  </w:style>
  <w:style w:type="character" w:customStyle="1" w:styleId="FontStyle350">
    <w:name w:val="Font Style35"/>
    <w:link w:val="FontStyle35"/>
    <w:rsid w:val="00C21278"/>
    <w:rPr>
      <w:rFonts w:ascii="Times New Roman" w:hAnsi="Times New Roman"/>
      <w:b/>
      <w:smallCaps/>
      <w:sz w:val="42"/>
    </w:rPr>
  </w:style>
  <w:style w:type="paragraph" w:customStyle="1" w:styleId="210">
    <w:name w:val="Основной текст с отступом 21"/>
    <w:basedOn w:val="a"/>
    <w:link w:val="211"/>
    <w:rsid w:val="00C21278"/>
    <w:pPr>
      <w:widowControl/>
      <w:ind w:firstLine="225"/>
      <w:jc w:val="both"/>
    </w:pPr>
    <w:rPr>
      <w:sz w:val="28"/>
    </w:rPr>
  </w:style>
  <w:style w:type="character" w:customStyle="1" w:styleId="211">
    <w:name w:val="Основной текст с отступом 21"/>
    <w:basedOn w:val="1"/>
    <w:link w:val="210"/>
    <w:rsid w:val="00C21278"/>
    <w:rPr>
      <w:color w:val="000000"/>
      <w:sz w:val="28"/>
    </w:rPr>
  </w:style>
  <w:style w:type="paragraph" w:customStyle="1" w:styleId="26">
    <w:name w:val="Указатель2"/>
    <w:basedOn w:val="a"/>
    <w:link w:val="27"/>
    <w:rsid w:val="00C21278"/>
    <w:pPr>
      <w:widowControl/>
    </w:pPr>
    <w:rPr>
      <w:rFonts w:ascii="Arial" w:hAnsi="Arial"/>
    </w:rPr>
  </w:style>
  <w:style w:type="character" w:customStyle="1" w:styleId="27">
    <w:name w:val="Указатель2"/>
    <w:basedOn w:val="1"/>
    <w:link w:val="26"/>
    <w:rsid w:val="00C21278"/>
    <w:rPr>
      <w:rFonts w:ascii="Arial" w:hAnsi="Arial"/>
    </w:rPr>
  </w:style>
  <w:style w:type="paragraph" w:styleId="71">
    <w:name w:val="toc 7"/>
    <w:next w:val="a"/>
    <w:link w:val="72"/>
    <w:uiPriority w:val="39"/>
    <w:rsid w:val="00C21278"/>
    <w:pPr>
      <w:ind w:left="1200"/>
    </w:pPr>
  </w:style>
  <w:style w:type="character" w:customStyle="1" w:styleId="72">
    <w:name w:val="Оглавление 7 Знак"/>
    <w:link w:val="71"/>
    <w:rsid w:val="00C21278"/>
  </w:style>
  <w:style w:type="paragraph" w:styleId="a5">
    <w:name w:val="Body Text Indent"/>
    <w:basedOn w:val="a"/>
    <w:link w:val="a6"/>
    <w:rsid w:val="00C21278"/>
    <w:pPr>
      <w:widowControl/>
      <w:ind w:firstLine="225"/>
      <w:jc w:val="both"/>
    </w:pPr>
  </w:style>
  <w:style w:type="character" w:customStyle="1" w:styleId="a6">
    <w:name w:val="Основной текст с отступом Знак"/>
    <w:basedOn w:val="1"/>
    <w:link w:val="a5"/>
    <w:rsid w:val="00C21278"/>
    <w:rPr>
      <w:color w:val="000000"/>
    </w:rPr>
  </w:style>
  <w:style w:type="paragraph" w:customStyle="1" w:styleId="16">
    <w:name w:val="Основной шрифт абзаца1"/>
    <w:link w:val="17"/>
    <w:rsid w:val="00C21278"/>
  </w:style>
  <w:style w:type="character" w:customStyle="1" w:styleId="17">
    <w:name w:val="Основной шрифт абзаца1"/>
    <w:link w:val="16"/>
    <w:rsid w:val="00C21278"/>
  </w:style>
  <w:style w:type="character" w:customStyle="1" w:styleId="30">
    <w:name w:val="Заголовок 3 Знак"/>
    <w:basedOn w:val="1"/>
    <w:link w:val="3"/>
    <w:rsid w:val="00C21278"/>
    <w:rPr>
      <w:i/>
      <w:color w:val="000000"/>
      <w:sz w:val="28"/>
    </w:rPr>
  </w:style>
  <w:style w:type="paragraph" w:customStyle="1" w:styleId="WW8Num1z0">
    <w:name w:val="WW8Num1z0"/>
    <w:link w:val="WW8Num1z00"/>
    <w:rsid w:val="00C21278"/>
    <w:rPr>
      <w:rFonts w:ascii="Times New Roman" w:hAnsi="Times New Roman"/>
    </w:rPr>
  </w:style>
  <w:style w:type="character" w:customStyle="1" w:styleId="WW8Num1z00">
    <w:name w:val="WW8Num1z0"/>
    <w:link w:val="WW8Num1z0"/>
    <w:rsid w:val="00C21278"/>
    <w:rPr>
      <w:rFonts w:ascii="Times New Roman" w:hAnsi="Times New Roman"/>
    </w:rPr>
  </w:style>
  <w:style w:type="paragraph" w:customStyle="1" w:styleId="apple-converted-space">
    <w:name w:val="apple-converted-space"/>
    <w:basedOn w:val="43"/>
    <w:link w:val="apple-converted-space0"/>
    <w:rsid w:val="00C21278"/>
  </w:style>
  <w:style w:type="character" w:customStyle="1" w:styleId="apple-converted-space0">
    <w:name w:val="apple-converted-space"/>
    <w:basedOn w:val="a0"/>
    <w:link w:val="apple-converted-space"/>
    <w:rsid w:val="00C21278"/>
  </w:style>
  <w:style w:type="paragraph" w:customStyle="1" w:styleId="18">
    <w:name w:val="Без интервала1"/>
    <w:link w:val="19"/>
    <w:rsid w:val="00C21278"/>
    <w:pPr>
      <w:spacing w:line="100" w:lineRule="atLeast"/>
    </w:pPr>
    <w:rPr>
      <w:rFonts w:ascii="Arial" w:hAnsi="Arial"/>
    </w:rPr>
  </w:style>
  <w:style w:type="character" w:customStyle="1" w:styleId="19">
    <w:name w:val="Без интервала1"/>
    <w:link w:val="18"/>
    <w:rsid w:val="00C21278"/>
    <w:rPr>
      <w:rFonts w:ascii="Arial" w:hAnsi="Arial"/>
    </w:rPr>
  </w:style>
  <w:style w:type="paragraph" w:customStyle="1" w:styleId="Style13">
    <w:name w:val="Style13"/>
    <w:basedOn w:val="a"/>
    <w:link w:val="Style130"/>
    <w:rsid w:val="00C21278"/>
  </w:style>
  <w:style w:type="character" w:customStyle="1" w:styleId="Style130">
    <w:name w:val="Style13"/>
    <w:basedOn w:val="1"/>
    <w:link w:val="Style13"/>
    <w:rsid w:val="00C21278"/>
  </w:style>
  <w:style w:type="paragraph" w:customStyle="1" w:styleId="WW8Num8z1">
    <w:name w:val="WW8Num8z1"/>
    <w:link w:val="WW8Num8z10"/>
    <w:rsid w:val="00C21278"/>
    <w:rPr>
      <w:rFonts w:ascii="Times New Roman" w:hAnsi="Times New Roman"/>
    </w:rPr>
  </w:style>
  <w:style w:type="character" w:customStyle="1" w:styleId="WW8Num8z10">
    <w:name w:val="WW8Num8z1"/>
    <w:link w:val="WW8Num8z1"/>
    <w:rsid w:val="00C21278"/>
    <w:rPr>
      <w:rFonts w:ascii="Times New Roman" w:hAnsi="Times New Roman"/>
    </w:rPr>
  </w:style>
  <w:style w:type="paragraph" w:customStyle="1" w:styleId="a7">
    <w:name w:val="Название Знак"/>
    <w:basedOn w:val="16"/>
    <w:link w:val="a8"/>
    <w:rsid w:val="00C21278"/>
  </w:style>
  <w:style w:type="character" w:customStyle="1" w:styleId="a8">
    <w:name w:val="Название Знак"/>
    <w:basedOn w:val="17"/>
    <w:link w:val="a7"/>
    <w:rsid w:val="00C21278"/>
  </w:style>
  <w:style w:type="paragraph" w:styleId="a9">
    <w:name w:val="header"/>
    <w:basedOn w:val="a"/>
    <w:link w:val="aa"/>
    <w:rsid w:val="00C212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C21278"/>
  </w:style>
  <w:style w:type="paragraph" w:customStyle="1" w:styleId="Style15">
    <w:name w:val="Style15"/>
    <w:basedOn w:val="a"/>
    <w:link w:val="Style150"/>
    <w:rsid w:val="00C21278"/>
    <w:pPr>
      <w:spacing w:line="274" w:lineRule="exact"/>
      <w:jc w:val="both"/>
    </w:pPr>
  </w:style>
  <w:style w:type="character" w:customStyle="1" w:styleId="Style150">
    <w:name w:val="Style15"/>
    <w:basedOn w:val="1"/>
    <w:link w:val="Style15"/>
    <w:rsid w:val="00C21278"/>
  </w:style>
  <w:style w:type="paragraph" w:customStyle="1" w:styleId="28">
    <w:name w:val="Название2"/>
    <w:basedOn w:val="a"/>
    <w:link w:val="29"/>
    <w:rsid w:val="00C21278"/>
    <w:pPr>
      <w:widowControl/>
      <w:spacing w:before="120" w:after="120"/>
    </w:pPr>
    <w:rPr>
      <w:rFonts w:ascii="Arial" w:hAnsi="Arial"/>
      <w:i/>
    </w:rPr>
  </w:style>
  <w:style w:type="character" w:customStyle="1" w:styleId="29">
    <w:name w:val="Название2"/>
    <w:basedOn w:val="1"/>
    <w:link w:val="28"/>
    <w:rsid w:val="00C21278"/>
    <w:rPr>
      <w:rFonts w:ascii="Arial" w:hAnsi="Arial"/>
      <w:i/>
    </w:rPr>
  </w:style>
  <w:style w:type="paragraph" w:customStyle="1" w:styleId="FontStyle33">
    <w:name w:val="Font Style33"/>
    <w:link w:val="FontStyle330"/>
    <w:rsid w:val="00C21278"/>
    <w:rPr>
      <w:rFonts w:ascii="Times New Roman" w:hAnsi="Times New Roman"/>
      <w:b/>
      <w:sz w:val="16"/>
    </w:rPr>
  </w:style>
  <w:style w:type="character" w:customStyle="1" w:styleId="FontStyle330">
    <w:name w:val="Font Style33"/>
    <w:link w:val="FontStyle33"/>
    <w:rsid w:val="00C21278"/>
    <w:rPr>
      <w:rFonts w:ascii="Times New Roman" w:hAnsi="Times New Roman"/>
      <w:b/>
      <w:sz w:val="16"/>
    </w:rPr>
  </w:style>
  <w:style w:type="paragraph" w:customStyle="1" w:styleId="Style23">
    <w:name w:val="Style23"/>
    <w:basedOn w:val="a"/>
    <w:link w:val="Style230"/>
    <w:rsid w:val="00C21278"/>
  </w:style>
  <w:style w:type="character" w:customStyle="1" w:styleId="Style230">
    <w:name w:val="Style23"/>
    <w:basedOn w:val="1"/>
    <w:link w:val="Style23"/>
    <w:rsid w:val="00C21278"/>
  </w:style>
  <w:style w:type="paragraph" w:styleId="2">
    <w:name w:val="List Bullet 2"/>
    <w:basedOn w:val="a"/>
    <w:link w:val="2a"/>
    <w:rsid w:val="00C21278"/>
    <w:pPr>
      <w:widowControl/>
      <w:numPr>
        <w:numId w:val="4"/>
      </w:numPr>
    </w:pPr>
  </w:style>
  <w:style w:type="character" w:customStyle="1" w:styleId="2a">
    <w:name w:val="Маркированный список 2 Знак"/>
    <w:basedOn w:val="1"/>
    <w:link w:val="2"/>
    <w:rsid w:val="00C21278"/>
  </w:style>
  <w:style w:type="paragraph" w:customStyle="1" w:styleId="2b">
    <w:name w:val="Основной шрифт абзаца2"/>
    <w:link w:val="2c"/>
    <w:rsid w:val="00C21278"/>
  </w:style>
  <w:style w:type="character" w:customStyle="1" w:styleId="2c">
    <w:name w:val="Основной шрифт абзаца2"/>
    <w:link w:val="2b"/>
    <w:rsid w:val="00C21278"/>
  </w:style>
  <w:style w:type="paragraph" w:customStyle="1" w:styleId="WW8Num1z1">
    <w:name w:val="WW8Num1z1"/>
    <w:link w:val="WW8Num1z10"/>
    <w:rsid w:val="00C21278"/>
    <w:rPr>
      <w:rFonts w:ascii="Courier New" w:hAnsi="Courier New"/>
    </w:rPr>
  </w:style>
  <w:style w:type="character" w:customStyle="1" w:styleId="WW8Num1z10">
    <w:name w:val="WW8Num1z1"/>
    <w:link w:val="WW8Num1z1"/>
    <w:rsid w:val="00C21278"/>
    <w:rPr>
      <w:rFonts w:ascii="Courier New" w:hAnsi="Courier New"/>
    </w:rPr>
  </w:style>
  <w:style w:type="paragraph" w:customStyle="1" w:styleId="WW8Num6z3">
    <w:name w:val="WW8Num6z3"/>
    <w:link w:val="WW8Num6z30"/>
    <w:rsid w:val="00C21278"/>
    <w:rPr>
      <w:rFonts w:ascii="Symbol" w:hAnsi="Symbol"/>
    </w:rPr>
  </w:style>
  <w:style w:type="character" w:customStyle="1" w:styleId="WW8Num6z30">
    <w:name w:val="WW8Num6z3"/>
    <w:link w:val="WW8Num6z3"/>
    <w:rsid w:val="00C21278"/>
    <w:rPr>
      <w:rFonts w:ascii="Symbol" w:hAnsi="Symbol"/>
    </w:rPr>
  </w:style>
  <w:style w:type="paragraph" w:customStyle="1" w:styleId="NoSpacing1">
    <w:name w:val="No Spacing1"/>
    <w:link w:val="NoSpacing10"/>
    <w:rsid w:val="00C21278"/>
    <w:rPr>
      <w:rFonts w:ascii="Times New Roman" w:hAnsi="Times New Roman"/>
      <w:sz w:val="24"/>
    </w:rPr>
  </w:style>
  <w:style w:type="character" w:customStyle="1" w:styleId="NoSpacing10">
    <w:name w:val="No Spacing1"/>
    <w:link w:val="NoSpacing1"/>
    <w:rsid w:val="00C21278"/>
    <w:rPr>
      <w:rFonts w:ascii="Times New Roman" w:hAnsi="Times New Roman"/>
      <w:sz w:val="24"/>
    </w:rPr>
  </w:style>
  <w:style w:type="paragraph" w:customStyle="1" w:styleId="100">
    <w:name w:val="Знак Знак10"/>
    <w:basedOn w:val="43"/>
    <w:link w:val="101"/>
    <w:rsid w:val="00C21278"/>
    <w:rPr>
      <w:b/>
    </w:rPr>
  </w:style>
  <w:style w:type="character" w:customStyle="1" w:styleId="101">
    <w:name w:val="Знак Знак10"/>
    <w:basedOn w:val="a0"/>
    <w:link w:val="100"/>
    <w:rsid w:val="00C21278"/>
    <w:rPr>
      <w:b/>
    </w:rPr>
  </w:style>
  <w:style w:type="paragraph" w:customStyle="1" w:styleId="Style5">
    <w:name w:val="Style5"/>
    <w:basedOn w:val="a"/>
    <w:link w:val="Style50"/>
    <w:rsid w:val="00C21278"/>
    <w:pPr>
      <w:jc w:val="both"/>
    </w:pPr>
  </w:style>
  <w:style w:type="character" w:customStyle="1" w:styleId="Style50">
    <w:name w:val="Style5"/>
    <w:basedOn w:val="1"/>
    <w:link w:val="Style5"/>
    <w:rsid w:val="00C21278"/>
  </w:style>
  <w:style w:type="paragraph" w:customStyle="1" w:styleId="FontStyle34">
    <w:name w:val="Font Style34"/>
    <w:link w:val="FontStyle340"/>
    <w:rsid w:val="00C21278"/>
    <w:rPr>
      <w:rFonts w:ascii="Times New Roman" w:hAnsi="Times New Roman"/>
      <w:b/>
    </w:rPr>
  </w:style>
  <w:style w:type="character" w:customStyle="1" w:styleId="FontStyle340">
    <w:name w:val="Font Style34"/>
    <w:link w:val="FontStyle34"/>
    <w:rsid w:val="00C21278"/>
    <w:rPr>
      <w:rFonts w:ascii="Times New Roman" w:hAnsi="Times New Roman"/>
      <w:b/>
      <w:sz w:val="20"/>
    </w:rPr>
  </w:style>
  <w:style w:type="paragraph" w:customStyle="1" w:styleId="Style9">
    <w:name w:val="Style9"/>
    <w:basedOn w:val="a"/>
    <w:link w:val="Style90"/>
    <w:rsid w:val="00C21278"/>
    <w:pPr>
      <w:spacing w:line="250" w:lineRule="exact"/>
    </w:pPr>
  </w:style>
  <w:style w:type="character" w:customStyle="1" w:styleId="Style90">
    <w:name w:val="Style9"/>
    <w:basedOn w:val="1"/>
    <w:link w:val="Style9"/>
    <w:rsid w:val="00C21278"/>
  </w:style>
  <w:style w:type="paragraph" w:customStyle="1" w:styleId="WW-Absatz-Standardschriftart11">
    <w:name w:val="WW-Absatz-Standardschriftart11"/>
    <w:link w:val="WW-Absatz-Standardschriftart110"/>
    <w:rsid w:val="00C21278"/>
  </w:style>
  <w:style w:type="character" w:customStyle="1" w:styleId="WW-Absatz-Standardschriftart110">
    <w:name w:val="WW-Absatz-Standardschriftart11"/>
    <w:link w:val="WW-Absatz-Standardschriftart11"/>
    <w:rsid w:val="00C21278"/>
  </w:style>
  <w:style w:type="paragraph" w:customStyle="1" w:styleId="WW8Num7z0">
    <w:name w:val="WW8Num7z0"/>
    <w:link w:val="WW8Num7z00"/>
    <w:rsid w:val="00C21278"/>
    <w:rPr>
      <w:rFonts w:ascii="Times New Roman" w:hAnsi="Times New Roman"/>
    </w:rPr>
  </w:style>
  <w:style w:type="character" w:customStyle="1" w:styleId="WW8Num7z00">
    <w:name w:val="WW8Num7z0"/>
    <w:link w:val="WW8Num7z0"/>
    <w:rsid w:val="00C21278"/>
    <w:rPr>
      <w:rFonts w:ascii="Times New Roman" w:hAnsi="Times New Roman"/>
    </w:rPr>
  </w:style>
  <w:style w:type="paragraph" w:customStyle="1" w:styleId="WW8Num11z0">
    <w:name w:val="WW8Num11z0"/>
    <w:link w:val="WW8Num11z00"/>
    <w:rsid w:val="00C21278"/>
    <w:rPr>
      <w:rFonts w:ascii="Times New Roman" w:hAnsi="Times New Roman"/>
    </w:rPr>
  </w:style>
  <w:style w:type="character" w:customStyle="1" w:styleId="WW8Num11z00">
    <w:name w:val="WW8Num11z0"/>
    <w:link w:val="WW8Num11z0"/>
    <w:rsid w:val="00C21278"/>
    <w:rPr>
      <w:rFonts w:ascii="Times New Roman" w:hAnsi="Times New Roman"/>
    </w:rPr>
  </w:style>
  <w:style w:type="paragraph" w:customStyle="1" w:styleId="1a">
    <w:name w:val="Указатель1"/>
    <w:basedOn w:val="a"/>
    <w:link w:val="1b"/>
    <w:rsid w:val="00C21278"/>
    <w:pPr>
      <w:widowControl/>
    </w:pPr>
    <w:rPr>
      <w:rFonts w:ascii="Arial" w:hAnsi="Arial"/>
    </w:rPr>
  </w:style>
  <w:style w:type="character" w:customStyle="1" w:styleId="1b">
    <w:name w:val="Указатель1"/>
    <w:basedOn w:val="1"/>
    <w:link w:val="1a"/>
    <w:rsid w:val="00C21278"/>
    <w:rPr>
      <w:rFonts w:ascii="Arial" w:hAnsi="Arial"/>
    </w:rPr>
  </w:style>
  <w:style w:type="paragraph" w:customStyle="1" w:styleId="1c">
    <w:name w:val="Нижний колонтитул Знак1"/>
    <w:basedOn w:val="43"/>
    <w:link w:val="1d"/>
    <w:rsid w:val="00C21278"/>
    <w:rPr>
      <w:sz w:val="24"/>
    </w:rPr>
  </w:style>
  <w:style w:type="character" w:customStyle="1" w:styleId="1d">
    <w:name w:val="Нижний колонтитул Знак1"/>
    <w:basedOn w:val="a0"/>
    <w:link w:val="1c"/>
    <w:rsid w:val="00C21278"/>
    <w:rPr>
      <w:sz w:val="24"/>
    </w:rPr>
  </w:style>
  <w:style w:type="paragraph" w:customStyle="1" w:styleId="FontStyle29">
    <w:name w:val="Font Style29"/>
    <w:link w:val="FontStyle290"/>
    <w:rsid w:val="00C21278"/>
    <w:rPr>
      <w:rFonts w:ascii="Times New Roman" w:hAnsi="Times New Roman"/>
      <w:b/>
      <w:sz w:val="26"/>
    </w:rPr>
  </w:style>
  <w:style w:type="character" w:customStyle="1" w:styleId="FontStyle290">
    <w:name w:val="Font Style29"/>
    <w:link w:val="FontStyle29"/>
    <w:rsid w:val="00C21278"/>
    <w:rPr>
      <w:rFonts w:ascii="Times New Roman" w:hAnsi="Times New Roman"/>
      <w:b/>
      <w:sz w:val="26"/>
    </w:rPr>
  </w:style>
  <w:style w:type="paragraph" w:customStyle="1" w:styleId="Style18">
    <w:name w:val="Style18"/>
    <w:basedOn w:val="a"/>
    <w:link w:val="Style180"/>
    <w:rsid w:val="00C21278"/>
  </w:style>
  <w:style w:type="character" w:customStyle="1" w:styleId="Style180">
    <w:name w:val="Style18"/>
    <w:basedOn w:val="1"/>
    <w:link w:val="Style18"/>
    <w:rsid w:val="00C21278"/>
  </w:style>
  <w:style w:type="paragraph" w:customStyle="1" w:styleId="WW-Absatz-Standardschriftart">
    <w:name w:val="WW-Absatz-Standardschriftart"/>
    <w:link w:val="WW-Absatz-Standardschriftart0"/>
    <w:rsid w:val="00C21278"/>
  </w:style>
  <w:style w:type="character" w:customStyle="1" w:styleId="WW-Absatz-Standardschriftart0">
    <w:name w:val="WW-Absatz-Standardschriftart"/>
    <w:link w:val="WW-Absatz-Standardschriftart"/>
    <w:rsid w:val="00C21278"/>
  </w:style>
  <w:style w:type="paragraph" w:customStyle="1" w:styleId="WW8Num4z0">
    <w:name w:val="WW8Num4z0"/>
    <w:link w:val="WW8Num4z00"/>
    <w:rsid w:val="00C21278"/>
    <w:rPr>
      <w:rFonts w:ascii="Times New Roman" w:hAnsi="Times New Roman"/>
    </w:rPr>
  </w:style>
  <w:style w:type="character" w:customStyle="1" w:styleId="WW8Num4z00">
    <w:name w:val="WW8Num4z0"/>
    <w:link w:val="WW8Num4z0"/>
    <w:rsid w:val="00C21278"/>
    <w:rPr>
      <w:rFonts w:ascii="Times New Roman" w:hAnsi="Times New Roman"/>
    </w:rPr>
  </w:style>
  <w:style w:type="paragraph" w:styleId="33">
    <w:name w:val="toc 3"/>
    <w:next w:val="a"/>
    <w:link w:val="34"/>
    <w:uiPriority w:val="39"/>
    <w:rsid w:val="00C21278"/>
    <w:pPr>
      <w:ind w:left="400"/>
    </w:pPr>
  </w:style>
  <w:style w:type="character" w:customStyle="1" w:styleId="34">
    <w:name w:val="Оглавление 3 Знак"/>
    <w:link w:val="33"/>
    <w:rsid w:val="00C21278"/>
  </w:style>
  <w:style w:type="paragraph" w:styleId="ab">
    <w:name w:val="Body Text"/>
    <w:basedOn w:val="a"/>
    <w:link w:val="ac"/>
    <w:rsid w:val="00C21278"/>
    <w:pPr>
      <w:widowControl/>
      <w:spacing w:after="120"/>
    </w:pPr>
  </w:style>
  <w:style w:type="character" w:customStyle="1" w:styleId="ac">
    <w:name w:val="Основной текст Знак"/>
    <w:basedOn w:val="1"/>
    <w:link w:val="ab"/>
    <w:rsid w:val="00C21278"/>
  </w:style>
  <w:style w:type="paragraph" w:customStyle="1" w:styleId="ad">
    <w:name w:val="Заголовок таблицы"/>
    <w:basedOn w:val="ae"/>
    <w:link w:val="af"/>
    <w:rsid w:val="00C21278"/>
    <w:pPr>
      <w:jc w:val="center"/>
    </w:pPr>
    <w:rPr>
      <w:b/>
    </w:rPr>
  </w:style>
  <w:style w:type="character" w:customStyle="1" w:styleId="af">
    <w:name w:val="Заголовок таблицы"/>
    <w:basedOn w:val="af0"/>
    <w:link w:val="ad"/>
    <w:rsid w:val="00C21278"/>
    <w:rPr>
      <w:b/>
    </w:rPr>
  </w:style>
  <w:style w:type="paragraph" w:styleId="2d">
    <w:name w:val="Body Text Indent 2"/>
    <w:basedOn w:val="a"/>
    <w:link w:val="2e"/>
    <w:rsid w:val="00C21278"/>
    <w:pPr>
      <w:widowControl/>
      <w:ind w:firstLine="225"/>
      <w:jc w:val="both"/>
    </w:pPr>
    <w:rPr>
      <w:sz w:val="28"/>
    </w:rPr>
  </w:style>
  <w:style w:type="character" w:customStyle="1" w:styleId="2e">
    <w:name w:val="Основной текст с отступом 2 Знак"/>
    <w:basedOn w:val="1"/>
    <w:link w:val="2d"/>
    <w:rsid w:val="00C21278"/>
    <w:rPr>
      <w:color w:val="000000"/>
      <w:sz w:val="28"/>
    </w:rPr>
  </w:style>
  <w:style w:type="paragraph" w:customStyle="1" w:styleId="WW8Num6z2">
    <w:name w:val="WW8Num6z2"/>
    <w:link w:val="WW8Num6z20"/>
    <w:rsid w:val="00C21278"/>
    <w:rPr>
      <w:rFonts w:ascii="Wingdings" w:hAnsi="Wingdings"/>
    </w:rPr>
  </w:style>
  <w:style w:type="character" w:customStyle="1" w:styleId="WW8Num6z20">
    <w:name w:val="WW8Num6z2"/>
    <w:link w:val="WW8Num6z2"/>
    <w:rsid w:val="00C21278"/>
    <w:rPr>
      <w:rFonts w:ascii="Wingdings" w:hAnsi="Wingdings"/>
    </w:rPr>
  </w:style>
  <w:style w:type="paragraph" w:customStyle="1" w:styleId="Style24">
    <w:name w:val="Style24"/>
    <w:basedOn w:val="a"/>
    <w:link w:val="Style240"/>
    <w:rsid w:val="00C21278"/>
    <w:pPr>
      <w:spacing w:line="374" w:lineRule="exact"/>
      <w:ind w:firstLine="710"/>
      <w:jc w:val="both"/>
    </w:pPr>
  </w:style>
  <w:style w:type="character" w:customStyle="1" w:styleId="Style240">
    <w:name w:val="Style24"/>
    <w:basedOn w:val="1"/>
    <w:link w:val="Style24"/>
    <w:rsid w:val="00C21278"/>
  </w:style>
  <w:style w:type="paragraph" w:customStyle="1" w:styleId="WW8Num6z1">
    <w:name w:val="WW8Num6z1"/>
    <w:link w:val="WW8Num6z10"/>
    <w:rsid w:val="00C21278"/>
    <w:rPr>
      <w:rFonts w:ascii="Courier New" w:hAnsi="Courier New"/>
    </w:rPr>
  </w:style>
  <w:style w:type="character" w:customStyle="1" w:styleId="WW8Num6z10">
    <w:name w:val="WW8Num6z1"/>
    <w:link w:val="WW8Num6z1"/>
    <w:rsid w:val="00C21278"/>
    <w:rPr>
      <w:rFonts w:ascii="Courier New" w:hAnsi="Courier New"/>
    </w:rPr>
  </w:style>
  <w:style w:type="paragraph" w:styleId="af1">
    <w:name w:val="footer"/>
    <w:basedOn w:val="a"/>
    <w:link w:val="af2"/>
    <w:rsid w:val="00C2127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rsid w:val="00C21278"/>
  </w:style>
  <w:style w:type="paragraph" w:customStyle="1" w:styleId="WW8Num8z0">
    <w:name w:val="WW8Num8z0"/>
    <w:link w:val="WW8Num8z00"/>
    <w:rsid w:val="00C21278"/>
    <w:rPr>
      <w:rFonts w:ascii="Times New Roman" w:hAnsi="Times New Roman"/>
    </w:rPr>
  </w:style>
  <w:style w:type="character" w:customStyle="1" w:styleId="WW8Num8z00">
    <w:name w:val="WW8Num8z0"/>
    <w:link w:val="WW8Num8z0"/>
    <w:rsid w:val="00C21278"/>
    <w:rPr>
      <w:rFonts w:ascii="Times New Roman" w:hAnsi="Times New Roman"/>
    </w:rPr>
  </w:style>
  <w:style w:type="paragraph" w:customStyle="1" w:styleId="35">
    <w:name w:val="Указатель3"/>
    <w:basedOn w:val="a"/>
    <w:link w:val="36"/>
    <w:rsid w:val="00C21278"/>
    <w:pPr>
      <w:widowControl/>
    </w:pPr>
    <w:rPr>
      <w:rFonts w:ascii="Arial" w:hAnsi="Arial"/>
    </w:rPr>
  </w:style>
  <w:style w:type="character" w:customStyle="1" w:styleId="36">
    <w:name w:val="Указатель3"/>
    <w:basedOn w:val="1"/>
    <w:link w:val="35"/>
    <w:rsid w:val="00C21278"/>
    <w:rPr>
      <w:rFonts w:ascii="Arial" w:hAnsi="Arial"/>
    </w:rPr>
  </w:style>
  <w:style w:type="paragraph" w:customStyle="1" w:styleId="9">
    <w:name w:val="Знак Знак9"/>
    <w:basedOn w:val="43"/>
    <w:link w:val="90"/>
    <w:rsid w:val="00C21278"/>
    <w:rPr>
      <w:b/>
    </w:rPr>
  </w:style>
  <w:style w:type="character" w:customStyle="1" w:styleId="90">
    <w:name w:val="Знак Знак9"/>
    <w:basedOn w:val="a0"/>
    <w:link w:val="9"/>
    <w:rsid w:val="00C21278"/>
    <w:rPr>
      <w:b/>
    </w:rPr>
  </w:style>
  <w:style w:type="paragraph" w:customStyle="1" w:styleId="1e">
    <w:name w:val="Знак сноски1"/>
    <w:basedOn w:val="43"/>
    <w:link w:val="af3"/>
    <w:rsid w:val="00C21278"/>
    <w:rPr>
      <w:vertAlign w:val="superscript"/>
    </w:rPr>
  </w:style>
  <w:style w:type="character" w:styleId="af3">
    <w:name w:val="footnote reference"/>
    <w:basedOn w:val="a0"/>
    <w:link w:val="1e"/>
    <w:rsid w:val="00C21278"/>
    <w:rPr>
      <w:vertAlign w:val="superscript"/>
    </w:rPr>
  </w:style>
  <w:style w:type="paragraph" w:styleId="37">
    <w:name w:val="Body Text 3"/>
    <w:basedOn w:val="a"/>
    <w:link w:val="38"/>
    <w:rsid w:val="00C21278"/>
    <w:pPr>
      <w:widowControl/>
      <w:jc w:val="center"/>
    </w:pPr>
    <w:rPr>
      <w:b/>
      <w:sz w:val="20"/>
    </w:rPr>
  </w:style>
  <w:style w:type="character" w:customStyle="1" w:styleId="38">
    <w:name w:val="Основной текст 3 Знак"/>
    <w:basedOn w:val="1"/>
    <w:link w:val="37"/>
    <w:rsid w:val="00C21278"/>
    <w:rPr>
      <w:b/>
      <w:sz w:val="20"/>
    </w:rPr>
  </w:style>
  <w:style w:type="paragraph" w:styleId="af4">
    <w:name w:val="Normal (Web)"/>
    <w:basedOn w:val="a"/>
    <w:link w:val="af5"/>
    <w:rsid w:val="00C21278"/>
    <w:pPr>
      <w:widowControl/>
      <w:spacing w:beforeAutospacing="1" w:after="119"/>
    </w:pPr>
  </w:style>
  <w:style w:type="character" w:customStyle="1" w:styleId="af5">
    <w:name w:val="Обычный (веб) Знак"/>
    <w:basedOn w:val="1"/>
    <w:link w:val="af4"/>
    <w:rsid w:val="00C21278"/>
  </w:style>
  <w:style w:type="paragraph" w:styleId="2f">
    <w:name w:val="Body Text 2"/>
    <w:basedOn w:val="a"/>
    <w:link w:val="2f0"/>
    <w:rsid w:val="00C21278"/>
    <w:pPr>
      <w:widowControl/>
      <w:jc w:val="center"/>
    </w:pPr>
    <w:rPr>
      <w:rFonts w:ascii="Courier New" w:hAnsi="Courier New"/>
      <w:sz w:val="20"/>
    </w:rPr>
  </w:style>
  <w:style w:type="character" w:customStyle="1" w:styleId="2f0">
    <w:name w:val="Основной текст 2 Знак"/>
    <w:basedOn w:val="1"/>
    <w:link w:val="2f"/>
    <w:rsid w:val="00C21278"/>
    <w:rPr>
      <w:rFonts w:ascii="Courier New" w:hAnsi="Courier New"/>
      <w:sz w:val="20"/>
    </w:rPr>
  </w:style>
  <w:style w:type="paragraph" w:customStyle="1" w:styleId="Style2">
    <w:name w:val="Style2"/>
    <w:basedOn w:val="a"/>
    <w:link w:val="Style20"/>
    <w:rsid w:val="00C21278"/>
    <w:pPr>
      <w:jc w:val="both"/>
    </w:pPr>
  </w:style>
  <w:style w:type="character" w:customStyle="1" w:styleId="Style20">
    <w:name w:val="Style2"/>
    <w:basedOn w:val="1"/>
    <w:link w:val="Style2"/>
    <w:rsid w:val="00C21278"/>
  </w:style>
  <w:style w:type="character" w:customStyle="1" w:styleId="50">
    <w:name w:val="Заголовок 5 Знак"/>
    <w:basedOn w:val="1"/>
    <w:link w:val="5"/>
    <w:rsid w:val="00C21278"/>
    <w:rPr>
      <w:color w:val="000000"/>
      <w:sz w:val="28"/>
    </w:rPr>
  </w:style>
  <w:style w:type="character" w:customStyle="1" w:styleId="11">
    <w:name w:val="Заголовок 1 Знак"/>
    <w:basedOn w:val="1"/>
    <w:link w:val="10"/>
    <w:rsid w:val="00C21278"/>
    <w:rPr>
      <w:color w:val="000000"/>
      <w:sz w:val="28"/>
    </w:rPr>
  </w:style>
  <w:style w:type="paragraph" w:customStyle="1" w:styleId="WW8Num1z3">
    <w:name w:val="WW8Num1z3"/>
    <w:link w:val="WW8Num1z30"/>
    <w:rsid w:val="00C21278"/>
    <w:rPr>
      <w:rFonts w:ascii="Symbol" w:hAnsi="Symbol"/>
    </w:rPr>
  </w:style>
  <w:style w:type="character" w:customStyle="1" w:styleId="WW8Num1z30">
    <w:name w:val="WW8Num1z3"/>
    <w:link w:val="WW8Num1z3"/>
    <w:rsid w:val="00C21278"/>
    <w:rPr>
      <w:rFonts w:ascii="Symbol" w:hAnsi="Symbol"/>
    </w:rPr>
  </w:style>
  <w:style w:type="paragraph" w:customStyle="1" w:styleId="1f">
    <w:name w:val="Схема документа1"/>
    <w:basedOn w:val="a"/>
    <w:link w:val="1f0"/>
    <w:rsid w:val="00C21278"/>
    <w:pPr>
      <w:widowControl/>
    </w:pPr>
    <w:rPr>
      <w:rFonts w:ascii="Tahoma" w:hAnsi="Tahoma"/>
      <w:sz w:val="20"/>
    </w:rPr>
  </w:style>
  <w:style w:type="character" w:customStyle="1" w:styleId="1f0">
    <w:name w:val="Схема документа1"/>
    <w:basedOn w:val="1"/>
    <w:link w:val="1f"/>
    <w:rsid w:val="00C21278"/>
    <w:rPr>
      <w:rFonts w:ascii="Tahoma" w:hAnsi="Tahoma"/>
      <w:sz w:val="20"/>
    </w:rPr>
  </w:style>
  <w:style w:type="paragraph" w:customStyle="1" w:styleId="WW8Num5z1">
    <w:name w:val="WW8Num5z1"/>
    <w:link w:val="WW8Num5z10"/>
    <w:rsid w:val="00C21278"/>
    <w:rPr>
      <w:rFonts w:ascii="Courier New" w:hAnsi="Courier New"/>
    </w:rPr>
  </w:style>
  <w:style w:type="character" w:customStyle="1" w:styleId="WW8Num5z10">
    <w:name w:val="WW8Num5z1"/>
    <w:link w:val="WW8Num5z1"/>
    <w:rsid w:val="00C21278"/>
    <w:rPr>
      <w:rFonts w:ascii="Courier New" w:hAnsi="Courier New"/>
    </w:rPr>
  </w:style>
  <w:style w:type="paragraph" w:customStyle="1" w:styleId="212">
    <w:name w:val="Основной текст 21"/>
    <w:basedOn w:val="a"/>
    <w:link w:val="213"/>
    <w:rsid w:val="00C21278"/>
    <w:pPr>
      <w:widowControl/>
      <w:jc w:val="center"/>
    </w:pPr>
    <w:rPr>
      <w:sz w:val="20"/>
    </w:rPr>
  </w:style>
  <w:style w:type="character" w:customStyle="1" w:styleId="213">
    <w:name w:val="Основной текст 21"/>
    <w:basedOn w:val="1"/>
    <w:link w:val="212"/>
    <w:rsid w:val="00C21278"/>
    <w:rPr>
      <w:sz w:val="20"/>
    </w:rPr>
  </w:style>
  <w:style w:type="paragraph" w:customStyle="1" w:styleId="1f1">
    <w:name w:val="Гиперссылка1"/>
    <w:basedOn w:val="43"/>
    <w:link w:val="af6"/>
    <w:rsid w:val="00C21278"/>
    <w:rPr>
      <w:color w:val="0000FF"/>
      <w:u w:val="single"/>
    </w:rPr>
  </w:style>
  <w:style w:type="character" w:styleId="af6">
    <w:name w:val="Hyperlink"/>
    <w:basedOn w:val="a0"/>
    <w:link w:val="1f1"/>
    <w:rsid w:val="00C21278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21278"/>
    <w:pPr>
      <w:widowControl/>
    </w:pPr>
    <w:rPr>
      <w:sz w:val="20"/>
    </w:rPr>
  </w:style>
  <w:style w:type="character" w:customStyle="1" w:styleId="Footnote0">
    <w:name w:val="Footnote"/>
    <w:basedOn w:val="1"/>
    <w:link w:val="Footnote"/>
    <w:rsid w:val="00C21278"/>
    <w:rPr>
      <w:sz w:val="20"/>
    </w:rPr>
  </w:style>
  <w:style w:type="character" w:customStyle="1" w:styleId="80">
    <w:name w:val="Заголовок 8 Знак"/>
    <w:basedOn w:val="1"/>
    <w:link w:val="8"/>
    <w:rsid w:val="00C21278"/>
    <w:rPr>
      <w:color w:val="000000"/>
      <w:sz w:val="28"/>
    </w:rPr>
  </w:style>
  <w:style w:type="paragraph" w:customStyle="1" w:styleId="ConsPlusNonformat">
    <w:name w:val="ConsPlusNonformat"/>
    <w:link w:val="ConsPlusNonformat0"/>
    <w:rsid w:val="00C21278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21278"/>
    <w:rPr>
      <w:rFonts w:ascii="Courier New" w:hAnsi="Courier New"/>
    </w:rPr>
  </w:style>
  <w:style w:type="paragraph" w:styleId="1f2">
    <w:name w:val="toc 1"/>
    <w:next w:val="a"/>
    <w:link w:val="1f3"/>
    <w:uiPriority w:val="39"/>
    <w:rsid w:val="00C21278"/>
    <w:rPr>
      <w:rFonts w:ascii="XO Thames" w:hAnsi="XO Thames"/>
      <w:b/>
    </w:rPr>
  </w:style>
  <w:style w:type="character" w:customStyle="1" w:styleId="1f3">
    <w:name w:val="Оглавление 1 Знак"/>
    <w:link w:val="1f2"/>
    <w:rsid w:val="00C21278"/>
    <w:rPr>
      <w:rFonts w:ascii="XO Thames" w:hAnsi="XO Thames"/>
      <w:b/>
    </w:rPr>
  </w:style>
  <w:style w:type="paragraph" w:styleId="2f1">
    <w:name w:val="List Continue 2"/>
    <w:basedOn w:val="a"/>
    <w:link w:val="2f2"/>
    <w:rsid w:val="00C21278"/>
    <w:pPr>
      <w:widowControl/>
      <w:spacing w:after="120"/>
      <w:ind w:left="566"/>
    </w:pPr>
  </w:style>
  <w:style w:type="character" w:customStyle="1" w:styleId="2f2">
    <w:name w:val="Продолжение списка 2 Знак"/>
    <w:basedOn w:val="1"/>
    <w:link w:val="2f1"/>
    <w:rsid w:val="00C21278"/>
  </w:style>
  <w:style w:type="paragraph" w:customStyle="1" w:styleId="Style14">
    <w:name w:val="Style14"/>
    <w:basedOn w:val="a"/>
    <w:link w:val="Style140"/>
    <w:rsid w:val="00C21278"/>
    <w:pPr>
      <w:spacing w:line="413" w:lineRule="exact"/>
      <w:jc w:val="center"/>
    </w:pPr>
  </w:style>
  <w:style w:type="character" w:customStyle="1" w:styleId="Style140">
    <w:name w:val="Style14"/>
    <w:basedOn w:val="1"/>
    <w:link w:val="Style14"/>
    <w:rsid w:val="00C21278"/>
  </w:style>
  <w:style w:type="paragraph" w:styleId="af7">
    <w:name w:val="List Paragraph"/>
    <w:basedOn w:val="a"/>
    <w:link w:val="af8"/>
    <w:rsid w:val="00C21278"/>
    <w:pPr>
      <w:ind w:left="720"/>
    </w:pPr>
  </w:style>
  <w:style w:type="character" w:customStyle="1" w:styleId="af8">
    <w:name w:val="Абзац списка Знак"/>
    <w:basedOn w:val="1"/>
    <w:link w:val="af7"/>
    <w:rsid w:val="00C21278"/>
  </w:style>
  <w:style w:type="paragraph" w:customStyle="1" w:styleId="HeaderandFooter">
    <w:name w:val="Header and Footer"/>
    <w:link w:val="HeaderandFooter0"/>
    <w:rsid w:val="00C2127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21278"/>
    <w:rPr>
      <w:rFonts w:ascii="XO Thames" w:hAnsi="XO Thames"/>
      <w:sz w:val="20"/>
    </w:rPr>
  </w:style>
  <w:style w:type="paragraph" w:customStyle="1" w:styleId="WW8Num2z3">
    <w:name w:val="WW8Num2z3"/>
    <w:link w:val="WW8Num2z30"/>
    <w:rsid w:val="00C21278"/>
    <w:rPr>
      <w:rFonts w:ascii="Symbol" w:hAnsi="Symbol"/>
    </w:rPr>
  </w:style>
  <w:style w:type="character" w:customStyle="1" w:styleId="WW8Num2z30">
    <w:name w:val="WW8Num2z3"/>
    <w:link w:val="WW8Num2z3"/>
    <w:rsid w:val="00C21278"/>
    <w:rPr>
      <w:rFonts w:ascii="Symbol" w:hAnsi="Symbol"/>
    </w:rPr>
  </w:style>
  <w:style w:type="paragraph" w:customStyle="1" w:styleId="WW-Absatz-Standardschriftart111">
    <w:name w:val="WW-Absatz-Standardschriftart111"/>
    <w:link w:val="WW-Absatz-Standardschriftart1110"/>
    <w:rsid w:val="00C21278"/>
  </w:style>
  <w:style w:type="character" w:customStyle="1" w:styleId="WW-Absatz-Standardschriftart1110">
    <w:name w:val="WW-Absatz-Standardschriftart111"/>
    <w:link w:val="WW-Absatz-Standardschriftart111"/>
    <w:rsid w:val="00C21278"/>
  </w:style>
  <w:style w:type="paragraph" w:customStyle="1" w:styleId="WW8Num1z4">
    <w:name w:val="WW8Num1z4"/>
    <w:link w:val="WW8Num1z40"/>
    <w:rsid w:val="00C21278"/>
  </w:style>
  <w:style w:type="character" w:customStyle="1" w:styleId="WW8Num1z40">
    <w:name w:val="WW8Num1z4"/>
    <w:link w:val="WW8Num1z4"/>
    <w:rsid w:val="00C21278"/>
  </w:style>
  <w:style w:type="paragraph" w:customStyle="1" w:styleId="p3">
    <w:name w:val="p3"/>
    <w:basedOn w:val="a"/>
    <w:link w:val="p30"/>
    <w:rsid w:val="00C21278"/>
    <w:pPr>
      <w:widowControl/>
      <w:spacing w:beforeAutospacing="1" w:afterAutospacing="1"/>
    </w:pPr>
  </w:style>
  <w:style w:type="character" w:customStyle="1" w:styleId="p30">
    <w:name w:val="p3"/>
    <w:basedOn w:val="1"/>
    <w:link w:val="p3"/>
    <w:rsid w:val="00C21278"/>
  </w:style>
  <w:style w:type="paragraph" w:customStyle="1" w:styleId="af9">
    <w:name w:val="Нормальный (таблица)"/>
    <w:basedOn w:val="a"/>
    <w:next w:val="a"/>
    <w:link w:val="afa"/>
    <w:rsid w:val="00C21278"/>
    <w:pPr>
      <w:jc w:val="both"/>
    </w:pPr>
    <w:rPr>
      <w:rFonts w:ascii="Arial" w:hAnsi="Arial"/>
    </w:rPr>
  </w:style>
  <w:style w:type="character" w:customStyle="1" w:styleId="afa">
    <w:name w:val="Нормальный (таблица)"/>
    <w:basedOn w:val="1"/>
    <w:link w:val="af9"/>
    <w:rsid w:val="00C21278"/>
    <w:rPr>
      <w:rFonts w:ascii="Arial" w:hAnsi="Arial"/>
    </w:rPr>
  </w:style>
  <w:style w:type="paragraph" w:customStyle="1" w:styleId="Web">
    <w:name w:val="Обычный (Web)"/>
    <w:basedOn w:val="a"/>
    <w:link w:val="Web0"/>
    <w:rsid w:val="00C21278"/>
    <w:pPr>
      <w:widowControl/>
      <w:spacing w:before="100" w:after="100"/>
    </w:pPr>
    <w:rPr>
      <w:rFonts w:ascii="Arial Unicode MS" w:hAnsi="Arial Unicode MS"/>
    </w:rPr>
  </w:style>
  <w:style w:type="character" w:customStyle="1" w:styleId="Web0">
    <w:name w:val="Обычный (Web)"/>
    <w:basedOn w:val="1"/>
    <w:link w:val="Web"/>
    <w:rsid w:val="00C21278"/>
    <w:rPr>
      <w:rFonts w:ascii="Arial Unicode MS" w:hAnsi="Arial Unicode MS"/>
    </w:rPr>
  </w:style>
  <w:style w:type="paragraph" w:customStyle="1" w:styleId="ConsPlusTitle">
    <w:name w:val="ConsPlusTitle"/>
    <w:link w:val="ConsPlusTitle0"/>
    <w:rsid w:val="00C21278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C21278"/>
    <w:rPr>
      <w:rFonts w:ascii="Times New Roman" w:hAnsi="Times New Roman"/>
      <w:b/>
      <w:sz w:val="24"/>
    </w:rPr>
  </w:style>
  <w:style w:type="paragraph" w:customStyle="1" w:styleId="ConsNormal">
    <w:name w:val="ConsNormal"/>
    <w:link w:val="ConsNormal0"/>
    <w:rsid w:val="00C21278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C21278"/>
    <w:rPr>
      <w:rFonts w:ascii="Arial" w:hAnsi="Arial"/>
    </w:rPr>
  </w:style>
  <w:style w:type="paragraph" w:styleId="91">
    <w:name w:val="toc 9"/>
    <w:next w:val="a"/>
    <w:link w:val="92"/>
    <w:uiPriority w:val="39"/>
    <w:rsid w:val="00C21278"/>
    <w:pPr>
      <w:ind w:left="1600"/>
    </w:pPr>
  </w:style>
  <w:style w:type="character" w:customStyle="1" w:styleId="92">
    <w:name w:val="Оглавление 9 Знак"/>
    <w:link w:val="91"/>
    <w:rsid w:val="00C21278"/>
  </w:style>
  <w:style w:type="paragraph" w:customStyle="1" w:styleId="Absatz-Standardschriftart">
    <w:name w:val="Absatz-Standardschriftart"/>
    <w:link w:val="Absatz-Standardschriftart0"/>
    <w:rsid w:val="00C21278"/>
  </w:style>
  <w:style w:type="character" w:customStyle="1" w:styleId="Absatz-Standardschriftart0">
    <w:name w:val="Absatz-Standardschriftart"/>
    <w:link w:val="Absatz-Standardschriftart"/>
    <w:rsid w:val="00C21278"/>
  </w:style>
  <w:style w:type="paragraph" w:customStyle="1" w:styleId="1f4">
    <w:name w:val="Верхний колонтитул Знак1"/>
    <w:basedOn w:val="43"/>
    <w:link w:val="1f5"/>
    <w:rsid w:val="00C21278"/>
    <w:rPr>
      <w:sz w:val="24"/>
    </w:rPr>
  </w:style>
  <w:style w:type="character" w:customStyle="1" w:styleId="1f5">
    <w:name w:val="Верхний колонтитул Знак1"/>
    <w:basedOn w:val="a0"/>
    <w:link w:val="1f4"/>
    <w:rsid w:val="00C21278"/>
    <w:rPr>
      <w:sz w:val="24"/>
    </w:rPr>
  </w:style>
  <w:style w:type="paragraph" w:customStyle="1" w:styleId="Style22">
    <w:name w:val="Style22"/>
    <w:basedOn w:val="a"/>
    <w:link w:val="Style220"/>
    <w:rsid w:val="00C21278"/>
    <w:pPr>
      <w:spacing w:line="326" w:lineRule="exact"/>
    </w:pPr>
  </w:style>
  <w:style w:type="character" w:customStyle="1" w:styleId="Style220">
    <w:name w:val="Style22"/>
    <w:basedOn w:val="1"/>
    <w:link w:val="Style22"/>
    <w:rsid w:val="00C21278"/>
  </w:style>
  <w:style w:type="paragraph" w:customStyle="1" w:styleId="Style10">
    <w:name w:val="Style10"/>
    <w:basedOn w:val="a"/>
    <w:link w:val="Style100"/>
    <w:rsid w:val="00C21278"/>
    <w:pPr>
      <w:spacing w:line="252" w:lineRule="exact"/>
      <w:jc w:val="center"/>
    </w:pPr>
  </w:style>
  <w:style w:type="character" w:customStyle="1" w:styleId="Style100">
    <w:name w:val="Style10"/>
    <w:basedOn w:val="1"/>
    <w:link w:val="Style10"/>
    <w:rsid w:val="00C21278"/>
  </w:style>
  <w:style w:type="paragraph" w:customStyle="1" w:styleId="ConsTitle">
    <w:name w:val="ConsTitle"/>
    <w:link w:val="ConsTitle0"/>
    <w:rsid w:val="00C21278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C21278"/>
    <w:rPr>
      <w:rFonts w:ascii="Arial" w:hAnsi="Arial"/>
      <w:b/>
      <w:sz w:val="16"/>
    </w:rPr>
  </w:style>
  <w:style w:type="paragraph" w:customStyle="1" w:styleId="afb">
    <w:name w:val="Символ сноски"/>
    <w:basedOn w:val="16"/>
    <w:link w:val="afc"/>
    <w:rsid w:val="00C21278"/>
  </w:style>
  <w:style w:type="character" w:customStyle="1" w:styleId="afc">
    <w:name w:val="Символ сноски"/>
    <w:basedOn w:val="17"/>
    <w:link w:val="afb"/>
    <w:rsid w:val="00C21278"/>
  </w:style>
  <w:style w:type="paragraph" w:styleId="39">
    <w:name w:val="List 3"/>
    <w:basedOn w:val="a"/>
    <w:link w:val="3a"/>
    <w:rsid w:val="00C21278"/>
    <w:pPr>
      <w:widowControl/>
      <w:ind w:left="849" w:hanging="283"/>
    </w:pPr>
  </w:style>
  <w:style w:type="character" w:customStyle="1" w:styleId="3a">
    <w:name w:val="Список 3 Знак"/>
    <w:basedOn w:val="1"/>
    <w:link w:val="39"/>
    <w:rsid w:val="00C21278"/>
  </w:style>
  <w:style w:type="paragraph" w:customStyle="1" w:styleId="3b">
    <w:name w:val="Основной шрифт абзаца3"/>
    <w:link w:val="3c"/>
    <w:rsid w:val="00C21278"/>
  </w:style>
  <w:style w:type="character" w:customStyle="1" w:styleId="3c">
    <w:name w:val="Основной шрифт абзаца3"/>
    <w:link w:val="3b"/>
    <w:rsid w:val="00C21278"/>
  </w:style>
  <w:style w:type="paragraph" w:customStyle="1" w:styleId="FontStyle36">
    <w:name w:val="Font Style36"/>
    <w:link w:val="FontStyle360"/>
    <w:rsid w:val="00C21278"/>
    <w:rPr>
      <w:rFonts w:ascii="Times New Roman" w:hAnsi="Times New Roman"/>
      <w:sz w:val="26"/>
    </w:rPr>
  </w:style>
  <w:style w:type="character" w:customStyle="1" w:styleId="FontStyle360">
    <w:name w:val="Font Style36"/>
    <w:link w:val="FontStyle36"/>
    <w:rsid w:val="00C21278"/>
    <w:rPr>
      <w:rFonts w:ascii="Times New Roman" w:hAnsi="Times New Roman"/>
      <w:sz w:val="26"/>
    </w:rPr>
  </w:style>
  <w:style w:type="paragraph" w:customStyle="1" w:styleId="WW8Num7z1">
    <w:name w:val="WW8Num7z1"/>
    <w:link w:val="WW8Num7z10"/>
    <w:rsid w:val="00C21278"/>
    <w:rPr>
      <w:rFonts w:ascii="Courier New" w:hAnsi="Courier New"/>
    </w:rPr>
  </w:style>
  <w:style w:type="character" w:customStyle="1" w:styleId="WW8Num7z10">
    <w:name w:val="WW8Num7z1"/>
    <w:link w:val="WW8Num7z1"/>
    <w:rsid w:val="00C21278"/>
    <w:rPr>
      <w:rFonts w:ascii="Courier New" w:hAnsi="Courier New"/>
    </w:rPr>
  </w:style>
  <w:style w:type="paragraph" w:styleId="81">
    <w:name w:val="toc 8"/>
    <w:next w:val="a"/>
    <w:link w:val="82"/>
    <w:uiPriority w:val="39"/>
    <w:rsid w:val="00C21278"/>
    <w:pPr>
      <w:ind w:left="1400"/>
    </w:pPr>
  </w:style>
  <w:style w:type="character" w:customStyle="1" w:styleId="82">
    <w:name w:val="Оглавление 8 Знак"/>
    <w:link w:val="81"/>
    <w:rsid w:val="00C21278"/>
  </w:style>
  <w:style w:type="paragraph" w:customStyle="1" w:styleId="WW8Num12z0">
    <w:name w:val="WW8Num12z0"/>
    <w:link w:val="WW8Num12z00"/>
    <w:rsid w:val="00C21278"/>
    <w:rPr>
      <w:rFonts w:ascii="Arial" w:hAnsi="Arial"/>
    </w:rPr>
  </w:style>
  <w:style w:type="character" w:customStyle="1" w:styleId="WW8Num12z00">
    <w:name w:val="WW8Num12z0"/>
    <w:link w:val="WW8Num12z0"/>
    <w:rsid w:val="00C21278"/>
    <w:rPr>
      <w:rFonts w:ascii="Arial" w:hAnsi="Arial"/>
    </w:rPr>
  </w:style>
  <w:style w:type="paragraph" w:customStyle="1" w:styleId="WW8Num5z3">
    <w:name w:val="WW8Num5z3"/>
    <w:link w:val="WW8Num5z30"/>
    <w:rsid w:val="00C21278"/>
    <w:rPr>
      <w:rFonts w:ascii="Symbol" w:hAnsi="Symbol"/>
    </w:rPr>
  </w:style>
  <w:style w:type="character" w:customStyle="1" w:styleId="WW8Num5z30">
    <w:name w:val="WW8Num5z3"/>
    <w:link w:val="WW8Num5z3"/>
    <w:rsid w:val="00C21278"/>
    <w:rPr>
      <w:rFonts w:ascii="Symbol" w:hAnsi="Symbol"/>
    </w:rPr>
  </w:style>
  <w:style w:type="paragraph" w:customStyle="1" w:styleId="310">
    <w:name w:val="Основной текст 31"/>
    <w:basedOn w:val="a"/>
    <w:link w:val="311"/>
    <w:rsid w:val="00C21278"/>
    <w:pPr>
      <w:widowControl/>
      <w:jc w:val="center"/>
    </w:pPr>
    <w:rPr>
      <w:b/>
      <w:sz w:val="20"/>
    </w:rPr>
  </w:style>
  <w:style w:type="character" w:customStyle="1" w:styleId="311">
    <w:name w:val="Основной текст 31"/>
    <w:basedOn w:val="1"/>
    <w:link w:val="310"/>
    <w:rsid w:val="00C21278"/>
    <w:rPr>
      <w:b/>
      <w:sz w:val="20"/>
    </w:rPr>
  </w:style>
  <w:style w:type="paragraph" w:customStyle="1" w:styleId="Style21">
    <w:name w:val="Style21"/>
    <w:basedOn w:val="a"/>
    <w:link w:val="Style210"/>
    <w:rsid w:val="00C21278"/>
    <w:pPr>
      <w:spacing w:line="371" w:lineRule="exact"/>
      <w:ind w:firstLine="730"/>
      <w:jc w:val="both"/>
    </w:pPr>
  </w:style>
  <w:style w:type="character" w:customStyle="1" w:styleId="Style210">
    <w:name w:val="Style21"/>
    <w:basedOn w:val="1"/>
    <w:link w:val="Style21"/>
    <w:rsid w:val="00C21278"/>
  </w:style>
  <w:style w:type="paragraph" w:customStyle="1" w:styleId="WW8Num2z1">
    <w:name w:val="WW8Num2z1"/>
    <w:link w:val="WW8Num2z10"/>
    <w:rsid w:val="00C21278"/>
    <w:rPr>
      <w:rFonts w:ascii="Courier New" w:hAnsi="Courier New"/>
    </w:rPr>
  </w:style>
  <w:style w:type="character" w:customStyle="1" w:styleId="WW8Num2z10">
    <w:name w:val="WW8Num2z1"/>
    <w:link w:val="WW8Num2z1"/>
    <w:rsid w:val="00C21278"/>
    <w:rPr>
      <w:rFonts w:ascii="Courier New" w:hAnsi="Courier New"/>
    </w:rPr>
  </w:style>
  <w:style w:type="paragraph" w:customStyle="1" w:styleId="WW-Absatz-Standardschriftart1">
    <w:name w:val="WW-Absatz-Standardschriftart1"/>
    <w:link w:val="WW-Absatz-Standardschriftart10"/>
    <w:rsid w:val="00C21278"/>
  </w:style>
  <w:style w:type="character" w:customStyle="1" w:styleId="WW-Absatz-Standardschriftart10">
    <w:name w:val="WW-Absatz-Standardschriftart1"/>
    <w:link w:val="WW-Absatz-Standardschriftart1"/>
    <w:rsid w:val="00C21278"/>
  </w:style>
  <w:style w:type="paragraph" w:customStyle="1" w:styleId="3d">
    <w:name w:val="Название3"/>
    <w:basedOn w:val="a"/>
    <w:link w:val="3e"/>
    <w:rsid w:val="00C21278"/>
    <w:pPr>
      <w:widowControl/>
      <w:spacing w:before="120" w:after="120"/>
    </w:pPr>
    <w:rPr>
      <w:rFonts w:ascii="Arial" w:hAnsi="Arial"/>
      <w:i/>
    </w:rPr>
  </w:style>
  <w:style w:type="character" w:customStyle="1" w:styleId="3e">
    <w:name w:val="Название3"/>
    <w:basedOn w:val="1"/>
    <w:link w:val="3d"/>
    <w:rsid w:val="00C21278"/>
    <w:rPr>
      <w:rFonts w:ascii="Arial" w:hAnsi="Arial"/>
      <w:i/>
    </w:rPr>
  </w:style>
  <w:style w:type="paragraph" w:customStyle="1" w:styleId="ConsNonformat">
    <w:name w:val="ConsNonformat"/>
    <w:link w:val="ConsNonformat0"/>
    <w:rsid w:val="00C21278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C21278"/>
    <w:rPr>
      <w:rFonts w:ascii="Courier New" w:hAnsi="Courier New"/>
    </w:rPr>
  </w:style>
  <w:style w:type="paragraph" w:customStyle="1" w:styleId="Heading">
    <w:name w:val="Heading"/>
    <w:link w:val="Heading0"/>
    <w:rsid w:val="00C21278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C21278"/>
    <w:rPr>
      <w:rFonts w:ascii="Arial" w:hAnsi="Arial"/>
      <w:b/>
      <w:sz w:val="22"/>
    </w:rPr>
  </w:style>
  <w:style w:type="paragraph" w:customStyle="1" w:styleId="WW8Num2z0">
    <w:name w:val="WW8Num2z0"/>
    <w:link w:val="WW8Num2z00"/>
    <w:rsid w:val="00C21278"/>
    <w:rPr>
      <w:rFonts w:ascii="Times New Roman" w:hAnsi="Times New Roman"/>
    </w:rPr>
  </w:style>
  <w:style w:type="character" w:customStyle="1" w:styleId="WW8Num2z00">
    <w:name w:val="WW8Num2z0"/>
    <w:link w:val="WW8Num2z0"/>
    <w:rsid w:val="00C21278"/>
    <w:rPr>
      <w:rFonts w:ascii="Times New Roman" w:hAnsi="Times New Roman"/>
    </w:rPr>
  </w:style>
  <w:style w:type="paragraph" w:customStyle="1" w:styleId="blk">
    <w:name w:val="blk"/>
    <w:basedOn w:val="43"/>
    <w:link w:val="blk0"/>
    <w:rsid w:val="00C21278"/>
  </w:style>
  <w:style w:type="character" w:customStyle="1" w:styleId="blk0">
    <w:name w:val="blk"/>
    <w:basedOn w:val="a0"/>
    <w:link w:val="blk"/>
    <w:rsid w:val="00C21278"/>
  </w:style>
  <w:style w:type="paragraph" w:styleId="51">
    <w:name w:val="toc 5"/>
    <w:next w:val="a"/>
    <w:link w:val="52"/>
    <w:uiPriority w:val="39"/>
    <w:rsid w:val="00C21278"/>
    <w:pPr>
      <w:ind w:left="800"/>
    </w:pPr>
  </w:style>
  <w:style w:type="character" w:customStyle="1" w:styleId="52">
    <w:name w:val="Оглавление 5 Знак"/>
    <w:link w:val="51"/>
    <w:rsid w:val="00C21278"/>
  </w:style>
  <w:style w:type="paragraph" w:customStyle="1" w:styleId="WW8Num7z3">
    <w:name w:val="WW8Num7z3"/>
    <w:link w:val="WW8Num7z30"/>
    <w:rsid w:val="00C21278"/>
    <w:rPr>
      <w:rFonts w:ascii="Symbol" w:hAnsi="Symbol"/>
    </w:rPr>
  </w:style>
  <w:style w:type="character" w:customStyle="1" w:styleId="WW8Num7z30">
    <w:name w:val="WW8Num7z3"/>
    <w:link w:val="WW8Num7z3"/>
    <w:rsid w:val="00C21278"/>
    <w:rPr>
      <w:rFonts w:ascii="Symbol" w:hAnsi="Symbol"/>
    </w:rPr>
  </w:style>
  <w:style w:type="paragraph" w:customStyle="1" w:styleId="Style17">
    <w:name w:val="Style17"/>
    <w:basedOn w:val="a"/>
    <w:link w:val="Style170"/>
    <w:rsid w:val="00C21278"/>
  </w:style>
  <w:style w:type="character" w:customStyle="1" w:styleId="Style170">
    <w:name w:val="Style17"/>
    <w:basedOn w:val="1"/>
    <w:link w:val="Style17"/>
    <w:rsid w:val="00C21278"/>
  </w:style>
  <w:style w:type="paragraph" w:customStyle="1" w:styleId="WW8Num4z2">
    <w:name w:val="WW8Num4z2"/>
    <w:link w:val="WW8Num4z20"/>
    <w:rsid w:val="00C21278"/>
    <w:rPr>
      <w:rFonts w:ascii="Wingdings" w:hAnsi="Wingdings"/>
    </w:rPr>
  </w:style>
  <w:style w:type="character" w:customStyle="1" w:styleId="WW8Num4z20">
    <w:name w:val="WW8Num4z2"/>
    <w:link w:val="WW8Num4z2"/>
    <w:rsid w:val="00C21278"/>
    <w:rPr>
      <w:rFonts w:ascii="Wingdings" w:hAnsi="Wingdings"/>
    </w:rPr>
  </w:style>
  <w:style w:type="paragraph" w:customStyle="1" w:styleId="43">
    <w:name w:val="Основной шрифт абзаца4"/>
    <w:link w:val="3f"/>
    <w:rsid w:val="00C21278"/>
  </w:style>
  <w:style w:type="paragraph" w:styleId="3f">
    <w:name w:val="List Continue 3"/>
    <w:basedOn w:val="a"/>
    <w:link w:val="3f0"/>
    <w:rsid w:val="00C21278"/>
    <w:pPr>
      <w:widowControl/>
      <w:spacing w:after="120"/>
      <w:ind w:left="849"/>
    </w:pPr>
  </w:style>
  <w:style w:type="character" w:customStyle="1" w:styleId="3f0">
    <w:name w:val="Продолжение списка 3 Знак"/>
    <w:basedOn w:val="1"/>
    <w:link w:val="3f"/>
    <w:rsid w:val="00C21278"/>
  </w:style>
  <w:style w:type="paragraph" w:customStyle="1" w:styleId="1f6">
    <w:name w:val="Название1"/>
    <w:basedOn w:val="a"/>
    <w:link w:val="1f7"/>
    <w:rsid w:val="00C21278"/>
    <w:pPr>
      <w:widowControl/>
      <w:spacing w:before="120" w:after="120"/>
    </w:pPr>
    <w:rPr>
      <w:rFonts w:ascii="Arial" w:hAnsi="Arial"/>
      <w:i/>
      <w:sz w:val="20"/>
    </w:rPr>
  </w:style>
  <w:style w:type="character" w:customStyle="1" w:styleId="1f7">
    <w:name w:val="Название1"/>
    <w:basedOn w:val="1"/>
    <w:link w:val="1f6"/>
    <w:rsid w:val="00C21278"/>
    <w:rPr>
      <w:rFonts w:ascii="Arial" w:hAnsi="Arial"/>
      <w:i/>
      <w:sz w:val="20"/>
    </w:rPr>
  </w:style>
  <w:style w:type="paragraph" w:customStyle="1" w:styleId="63">
    <w:name w:val="Знак Знак6"/>
    <w:basedOn w:val="43"/>
    <w:link w:val="64"/>
    <w:rsid w:val="00C21278"/>
    <w:rPr>
      <w:sz w:val="24"/>
    </w:rPr>
  </w:style>
  <w:style w:type="character" w:customStyle="1" w:styleId="64">
    <w:name w:val="Знак Знак6"/>
    <w:basedOn w:val="a0"/>
    <w:link w:val="63"/>
    <w:rsid w:val="00C21278"/>
    <w:rPr>
      <w:sz w:val="24"/>
    </w:rPr>
  </w:style>
  <w:style w:type="paragraph" w:styleId="afd">
    <w:name w:val="Plain Text"/>
    <w:basedOn w:val="a"/>
    <w:link w:val="afe"/>
    <w:rsid w:val="00C21278"/>
    <w:pPr>
      <w:widowControl/>
    </w:pPr>
    <w:rPr>
      <w:rFonts w:ascii="Courier New" w:hAnsi="Courier New"/>
    </w:rPr>
  </w:style>
  <w:style w:type="character" w:customStyle="1" w:styleId="afe">
    <w:name w:val="Текст Знак"/>
    <w:basedOn w:val="1"/>
    <w:link w:val="afd"/>
    <w:rsid w:val="00C21278"/>
    <w:rPr>
      <w:rFonts w:ascii="Courier New" w:hAnsi="Courier New"/>
    </w:rPr>
  </w:style>
  <w:style w:type="paragraph" w:customStyle="1" w:styleId="ConsPlusNormal">
    <w:name w:val="ConsPlusNormal"/>
    <w:next w:val="a"/>
    <w:link w:val="ConsPlusNormal0"/>
    <w:rsid w:val="00C21278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21278"/>
    <w:rPr>
      <w:rFonts w:ascii="Arial" w:hAnsi="Arial"/>
    </w:rPr>
  </w:style>
  <w:style w:type="paragraph" w:styleId="aff">
    <w:name w:val="List"/>
    <w:basedOn w:val="ab"/>
    <w:link w:val="aff0"/>
    <w:rsid w:val="00C21278"/>
    <w:rPr>
      <w:rFonts w:ascii="Arial" w:hAnsi="Arial"/>
    </w:rPr>
  </w:style>
  <w:style w:type="character" w:customStyle="1" w:styleId="aff0">
    <w:name w:val="Список Знак"/>
    <w:basedOn w:val="ac"/>
    <w:link w:val="aff"/>
    <w:rsid w:val="00C21278"/>
    <w:rPr>
      <w:rFonts w:ascii="Arial" w:hAnsi="Arial"/>
    </w:rPr>
  </w:style>
  <w:style w:type="paragraph" w:customStyle="1" w:styleId="1f8">
    <w:name w:val="Знак Знак1 Знак Знак Знак Знак"/>
    <w:basedOn w:val="a"/>
    <w:link w:val="1f9"/>
    <w:rsid w:val="00C21278"/>
    <w:pPr>
      <w:widowControl/>
      <w:spacing w:after="160" w:line="240" w:lineRule="exact"/>
    </w:pPr>
    <w:rPr>
      <w:rFonts w:ascii="Verdana" w:hAnsi="Verdana"/>
      <w:sz w:val="20"/>
    </w:rPr>
  </w:style>
  <w:style w:type="character" w:customStyle="1" w:styleId="1f9">
    <w:name w:val="Знак Знак1 Знак Знак Знак Знак"/>
    <w:basedOn w:val="1"/>
    <w:link w:val="1f8"/>
    <w:rsid w:val="00C21278"/>
    <w:rPr>
      <w:rFonts w:ascii="Verdana" w:hAnsi="Verdana"/>
      <w:sz w:val="20"/>
    </w:rPr>
  </w:style>
  <w:style w:type="paragraph" w:customStyle="1" w:styleId="312">
    <w:name w:val="Основной текст с отступом 31"/>
    <w:basedOn w:val="a"/>
    <w:link w:val="313"/>
    <w:rsid w:val="00C21278"/>
    <w:pPr>
      <w:widowControl/>
      <w:ind w:firstLine="708"/>
      <w:jc w:val="both"/>
    </w:pPr>
  </w:style>
  <w:style w:type="character" w:customStyle="1" w:styleId="313">
    <w:name w:val="Основной текст с отступом 31"/>
    <w:basedOn w:val="1"/>
    <w:link w:val="312"/>
    <w:rsid w:val="00C21278"/>
  </w:style>
  <w:style w:type="paragraph" w:customStyle="1" w:styleId="aff1">
    <w:name w:val="Обычный текст"/>
    <w:basedOn w:val="a"/>
    <w:link w:val="aff2"/>
    <w:rsid w:val="00C21278"/>
    <w:pPr>
      <w:widowControl/>
      <w:ind w:firstLine="567"/>
      <w:jc w:val="both"/>
    </w:pPr>
    <w:rPr>
      <w:sz w:val="28"/>
    </w:rPr>
  </w:style>
  <w:style w:type="character" w:customStyle="1" w:styleId="aff2">
    <w:name w:val="Обычный текст"/>
    <w:basedOn w:val="1"/>
    <w:link w:val="aff1"/>
    <w:rsid w:val="00C21278"/>
    <w:rPr>
      <w:sz w:val="28"/>
    </w:rPr>
  </w:style>
  <w:style w:type="paragraph" w:styleId="aff3">
    <w:name w:val="Subtitle"/>
    <w:basedOn w:val="aff4"/>
    <w:next w:val="ab"/>
    <w:link w:val="aff5"/>
    <w:uiPriority w:val="11"/>
    <w:qFormat/>
    <w:rsid w:val="00C21278"/>
    <w:pPr>
      <w:jc w:val="center"/>
    </w:pPr>
    <w:rPr>
      <w:rFonts w:ascii="Liberation Sans" w:hAnsi="Liberation Sans"/>
      <w:i/>
    </w:rPr>
  </w:style>
  <w:style w:type="character" w:customStyle="1" w:styleId="aff5">
    <w:name w:val="Подзаголовок Знак"/>
    <w:basedOn w:val="aff6"/>
    <w:link w:val="aff3"/>
    <w:rsid w:val="00C21278"/>
    <w:rPr>
      <w:rFonts w:ascii="Liberation Sans" w:hAnsi="Liberation Sans"/>
      <w:i/>
    </w:rPr>
  </w:style>
  <w:style w:type="paragraph" w:customStyle="1" w:styleId="WW8Num6z0">
    <w:name w:val="WW8Num6z0"/>
    <w:link w:val="WW8Num6z00"/>
    <w:rsid w:val="00C21278"/>
    <w:rPr>
      <w:rFonts w:ascii="Times New Roman" w:hAnsi="Times New Roman"/>
    </w:rPr>
  </w:style>
  <w:style w:type="character" w:customStyle="1" w:styleId="WW8Num6z00">
    <w:name w:val="WW8Num6z0"/>
    <w:link w:val="WW8Num6z0"/>
    <w:rsid w:val="00C21278"/>
    <w:rPr>
      <w:rFonts w:ascii="Times New Roman" w:hAnsi="Times New Roman"/>
    </w:rPr>
  </w:style>
  <w:style w:type="paragraph" w:customStyle="1" w:styleId="aff4">
    <w:name w:val="Заголовок"/>
    <w:basedOn w:val="a"/>
    <w:next w:val="ab"/>
    <w:link w:val="aff6"/>
    <w:rsid w:val="00C21278"/>
    <w:pPr>
      <w:keepNext/>
      <w:widowControl/>
      <w:spacing w:before="240" w:after="120"/>
    </w:pPr>
    <w:rPr>
      <w:rFonts w:ascii="Arial" w:hAnsi="Arial"/>
      <w:sz w:val="28"/>
    </w:rPr>
  </w:style>
  <w:style w:type="character" w:customStyle="1" w:styleId="aff6">
    <w:name w:val="Заголовок"/>
    <w:basedOn w:val="1"/>
    <w:link w:val="aff4"/>
    <w:rsid w:val="00C21278"/>
    <w:rPr>
      <w:rFonts w:ascii="Arial" w:hAnsi="Arial"/>
      <w:sz w:val="28"/>
    </w:rPr>
  </w:style>
  <w:style w:type="paragraph" w:customStyle="1" w:styleId="FontStyle32">
    <w:name w:val="Font Style32"/>
    <w:link w:val="FontStyle320"/>
    <w:rsid w:val="00C21278"/>
    <w:rPr>
      <w:rFonts w:ascii="Times New Roman" w:hAnsi="Times New Roman"/>
      <w:b/>
    </w:rPr>
  </w:style>
  <w:style w:type="character" w:customStyle="1" w:styleId="FontStyle320">
    <w:name w:val="Font Style32"/>
    <w:link w:val="FontStyle32"/>
    <w:rsid w:val="00C21278"/>
    <w:rPr>
      <w:rFonts w:ascii="Times New Roman" w:hAnsi="Times New Roman"/>
      <w:b/>
      <w:sz w:val="20"/>
    </w:rPr>
  </w:style>
  <w:style w:type="paragraph" w:customStyle="1" w:styleId="toc10">
    <w:name w:val="toc 10"/>
    <w:next w:val="a"/>
    <w:link w:val="toc100"/>
    <w:uiPriority w:val="39"/>
    <w:rsid w:val="00C21278"/>
    <w:pPr>
      <w:ind w:left="1800"/>
    </w:pPr>
  </w:style>
  <w:style w:type="character" w:customStyle="1" w:styleId="toc100">
    <w:name w:val="toc 10"/>
    <w:link w:val="toc10"/>
    <w:rsid w:val="00C21278"/>
  </w:style>
  <w:style w:type="paragraph" w:customStyle="1" w:styleId="WW8Num2z2">
    <w:name w:val="WW8Num2z2"/>
    <w:link w:val="WW8Num2z20"/>
    <w:rsid w:val="00C21278"/>
    <w:rPr>
      <w:rFonts w:ascii="Wingdings" w:hAnsi="Wingdings"/>
    </w:rPr>
  </w:style>
  <w:style w:type="character" w:customStyle="1" w:styleId="WW8Num2z20">
    <w:name w:val="WW8Num2z2"/>
    <w:link w:val="WW8Num2z2"/>
    <w:rsid w:val="00C21278"/>
    <w:rPr>
      <w:rFonts w:ascii="Wingdings" w:hAnsi="Wingdings"/>
    </w:rPr>
  </w:style>
  <w:style w:type="paragraph" w:customStyle="1" w:styleId="WW8Num9z0">
    <w:name w:val="WW8Num9z0"/>
    <w:link w:val="WW8Num9z00"/>
    <w:rsid w:val="00C21278"/>
    <w:rPr>
      <w:rFonts w:ascii="Times New Roman" w:hAnsi="Times New Roman"/>
    </w:rPr>
  </w:style>
  <w:style w:type="character" w:customStyle="1" w:styleId="WW8Num9z00">
    <w:name w:val="WW8Num9z0"/>
    <w:link w:val="WW8Num9z0"/>
    <w:rsid w:val="00C21278"/>
    <w:rPr>
      <w:rFonts w:ascii="Times New Roman" w:hAnsi="Times New Roman"/>
    </w:rPr>
  </w:style>
  <w:style w:type="paragraph" w:customStyle="1" w:styleId="WW8Num1z2">
    <w:name w:val="WW8Num1z2"/>
    <w:link w:val="WW8Num1z20"/>
    <w:rsid w:val="00C21278"/>
    <w:rPr>
      <w:rFonts w:ascii="Wingdings" w:hAnsi="Wingdings"/>
    </w:rPr>
  </w:style>
  <w:style w:type="character" w:customStyle="1" w:styleId="WW8Num1z20">
    <w:name w:val="WW8Num1z2"/>
    <w:link w:val="WW8Num1z2"/>
    <w:rsid w:val="00C21278"/>
    <w:rPr>
      <w:rFonts w:ascii="Wingdings" w:hAnsi="Wingdings"/>
    </w:rPr>
  </w:style>
  <w:style w:type="paragraph" w:styleId="aff7">
    <w:name w:val="Title"/>
    <w:basedOn w:val="a"/>
    <w:next w:val="aff3"/>
    <w:link w:val="1fa"/>
    <w:uiPriority w:val="10"/>
    <w:qFormat/>
    <w:rsid w:val="00C21278"/>
    <w:pPr>
      <w:widowControl/>
      <w:jc w:val="center"/>
    </w:pPr>
    <w:rPr>
      <w:b/>
      <w:sz w:val="44"/>
    </w:rPr>
  </w:style>
  <w:style w:type="character" w:customStyle="1" w:styleId="1fa">
    <w:name w:val="Название Знак1"/>
    <w:basedOn w:val="1"/>
    <w:link w:val="aff7"/>
    <w:rsid w:val="00C21278"/>
    <w:rPr>
      <w:b/>
      <w:sz w:val="44"/>
    </w:rPr>
  </w:style>
  <w:style w:type="character" w:customStyle="1" w:styleId="40">
    <w:name w:val="Заголовок 4 Знак"/>
    <w:basedOn w:val="1"/>
    <w:link w:val="4"/>
    <w:rsid w:val="00C21278"/>
    <w:rPr>
      <w:b/>
      <w:color w:val="000000"/>
    </w:rPr>
  </w:style>
  <w:style w:type="paragraph" w:customStyle="1" w:styleId="Style19">
    <w:name w:val="Style19"/>
    <w:basedOn w:val="a"/>
    <w:link w:val="Style190"/>
    <w:rsid w:val="00C21278"/>
    <w:pPr>
      <w:spacing w:line="324" w:lineRule="exact"/>
      <w:jc w:val="center"/>
    </w:pPr>
  </w:style>
  <w:style w:type="character" w:customStyle="1" w:styleId="Style190">
    <w:name w:val="Style19"/>
    <w:basedOn w:val="1"/>
    <w:link w:val="Style19"/>
    <w:rsid w:val="00C21278"/>
  </w:style>
  <w:style w:type="paragraph" w:customStyle="1" w:styleId="WW8Num10z0">
    <w:name w:val="WW8Num10z0"/>
    <w:link w:val="WW8Num10z00"/>
    <w:rsid w:val="00C21278"/>
    <w:rPr>
      <w:rFonts w:ascii="Times New Roman" w:hAnsi="Times New Roman"/>
    </w:rPr>
  </w:style>
  <w:style w:type="character" w:customStyle="1" w:styleId="WW8Num10z00">
    <w:name w:val="WW8Num10z0"/>
    <w:link w:val="WW8Num10z0"/>
    <w:rsid w:val="00C21278"/>
    <w:rPr>
      <w:rFonts w:ascii="Times New Roman" w:hAnsi="Times New Roman"/>
    </w:rPr>
  </w:style>
  <w:style w:type="paragraph" w:customStyle="1" w:styleId="Style200">
    <w:name w:val="Style20"/>
    <w:basedOn w:val="a"/>
    <w:link w:val="Style201"/>
    <w:rsid w:val="00C21278"/>
  </w:style>
  <w:style w:type="character" w:customStyle="1" w:styleId="Style201">
    <w:name w:val="Style20"/>
    <w:basedOn w:val="1"/>
    <w:link w:val="Style200"/>
    <w:rsid w:val="00C21278"/>
  </w:style>
  <w:style w:type="paragraph" w:styleId="aff8">
    <w:name w:val="Balloon Text"/>
    <w:basedOn w:val="a"/>
    <w:link w:val="aff9"/>
    <w:rsid w:val="00C21278"/>
    <w:rPr>
      <w:rFonts w:ascii="Tahoma" w:hAnsi="Tahoma"/>
      <w:sz w:val="16"/>
    </w:rPr>
  </w:style>
  <w:style w:type="character" w:customStyle="1" w:styleId="aff9">
    <w:name w:val="Текст выноски Знак"/>
    <w:basedOn w:val="1"/>
    <w:link w:val="aff8"/>
    <w:rsid w:val="00C21278"/>
    <w:rPr>
      <w:rFonts w:ascii="Tahoma" w:hAnsi="Tahoma"/>
      <w:sz w:val="16"/>
    </w:rPr>
  </w:style>
  <w:style w:type="paragraph" w:customStyle="1" w:styleId="Style1">
    <w:name w:val="Style1"/>
    <w:basedOn w:val="a"/>
    <w:link w:val="Style11"/>
    <w:rsid w:val="00C21278"/>
    <w:pPr>
      <w:spacing w:line="278" w:lineRule="exact"/>
      <w:jc w:val="center"/>
    </w:pPr>
  </w:style>
  <w:style w:type="character" w:customStyle="1" w:styleId="Style11">
    <w:name w:val="Style1"/>
    <w:basedOn w:val="1"/>
    <w:link w:val="Style1"/>
    <w:rsid w:val="00C21278"/>
  </w:style>
  <w:style w:type="character" w:customStyle="1" w:styleId="21">
    <w:name w:val="Заголовок 2 Знак"/>
    <w:basedOn w:val="1"/>
    <w:link w:val="20"/>
    <w:rsid w:val="00C21278"/>
    <w:rPr>
      <w:color w:val="000000"/>
      <w:sz w:val="28"/>
    </w:rPr>
  </w:style>
  <w:style w:type="paragraph" w:customStyle="1" w:styleId="WW8Num7z2">
    <w:name w:val="WW8Num7z2"/>
    <w:link w:val="WW8Num7z20"/>
    <w:rsid w:val="00C21278"/>
    <w:rPr>
      <w:rFonts w:ascii="Wingdings" w:hAnsi="Wingdings"/>
    </w:rPr>
  </w:style>
  <w:style w:type="character" w:customStyle="1" w:styleId="WW8Num7z20">
    <w:name w:val="WW8Num7z2"/>
    <w:link w:val="WW8Num7z2"/>
    <w:rsid w:val="00C21278"/>
    <w:rPr>
      <w:rFonts w:ascii="Wingdings" w:hAnsi="Wingdings"/>
    </w:rPr>
  </w:style>
  <w:style w:type="paragraph" w:customStyle="1" w:styleId="WW8Num4z1">
    <w:name w:val="WW8Num4z1"/>
    <w:link w:val="WW8Num4z10"/>
    <w:rsid w:val="00C21278"/>
    <w:rPr>
      <w:rFonts w:ascii="Courier New" w:hAnsi="Courier New"/>
    </w:rPr>
  </w:style>
  <w:style w:type="character" w:customStyle="1" w:styleId="WW8Num4z10">
    <w:name w:val="WW8Num4z1"/>
    <w:link w:val="WW8Num4z1"/>
    <w:rsid w:val="00C21278"/>
    <w:rPr>
      <w:rFonts w:ascii="Courier New" w:hAnsi="Courier New"/>
    </w:rPr>
  </w:style>
  <w:style w:type="paragraph" w:customStyle="1" w:styleId="Style12">
    <w:name w:val="Style12"/>
    <w:basedOn w:val="a"/>
    <w:link w:val="Style120"/>
    <w:rsid w:val="00C21278"/>
  </w:style>
  <w:style w:type="character" w:customStyle="1" w:styleId="Style120">
    <w:name w:val="Style12"/>
    <w:basedOn w:val="1"/>
    <w:link w:val="Style12"/>
    <w:rsid w:val="00C21278"/>
  </w:style>
  <w:style w:type="paragraph" w:customStyle="1" w:styleId="ae">
    <w:name w:val="Содержимое таблицы"/>
    <w:basedOn w:val="a"/>
    <w:link w:val="af0"/>
    <w:rsid w:val="00C21278"/>
    <w:pPr>
      <w:widowControl/>
    </w:pPr>
  </w:style>
  <w:style w:type="character" w:customStyle="1" w:styleId="af0">
    <w:name w:val="Содержимое таблицы"/>
    <w:basedOn w:val="1"/>
    <w:link w:val="ae"/>
    <w:rsid w:val="00C21278"/>
  </w:style>
  <w:style w:type="character" w:customStyle="1" w:styleId="60">
    <w:name w:val="Заголовок 6 Знак"/>
    <w:basedOn w:val="1"/>
    <w:link w:val="6"/>
    <w:rsid w:val="00C21278"/>
    <w:rPr>
      <w:b/>
      <w:color w:val="000000"/>
      <w:sz w:val="28"/>
    </w:rPr>
  </w:style>
  <w:style w:type="paragraph" w:customStyle="1" w:styleId="Style3">
    <w:name w:val="Style3"/>
    <w:basedOn w:val="a"/>
    <w:link w:val="Style30"/>
    <w:rsid w:val="00C21278"/>
    <w:pPr>
      <w:spacing w:line="276" w:lineRule="exact"/>
      <w:ind w:firstLine="706"/>
      <w:jc w:val="both"/>
    </w:pPr>
  </w:style>
  <w:style w:type="character" w:customStyle="1" w:styleId="Style30">
    <w:name w:val="Style3"/>
    <w:basedOn w:val="1"/>
    <w:link w:val="Style3"/>
    <w:rsid w:val="00C21278"/>
  </w:style>
  <w:style w:type="table" w:styleId="affa">
    <w:name w:val="Table Grid"/>
    <w:basedOn w:val="a1"/>
    <w:rsid w:val="00C212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20E322DA1BBA42282C9440EEF08E6CC43400635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20E322DA1BBA42282C9440EEF08E6CC43400635U6VAM" TargetMode="External"/><Relationship Id="rId5" Type="http://schemas.openxmlformats.org/officeDocument/2006/relationships/hyperlink" Target="consultantplus://offline/ref=C6EF3AE28B6C46D1117CBBA251A07B11C6C7C5768D6761820E322DA1BBA42282C9440EEF08E6CC43400635U6VA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14145</Words>
  <Characters>80628</Characters>
  <Application>Microsoft Office Word</Application>
  <DocSecurity>0</DocSecurity>
  <Lines>671</Lines>
  <Paragraphs>189</Paragraphs>
  <ScaleCrop>false</ScaleCrop>
  <Company>RePack by SPecialiST</Company>
  <LinksUpToDate>false</LinksUpToDate>
  <CharactersWithSpaces>94584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</cp:lastModifiedBy>
  <cp:revision>36</cp:revision>
  <dcterms:created xsi:type="dcterms:W3CDTF">2022-12-20T14:11:00Z</dcterms:created>
  <dcterms:modified xsi:type="dcterms:W3CDTF">2022-12-20T15:30:00Z</dcterms:modified>
</cp:coreProperties>
</file>