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МЕДВЕНСКОГО РАЙОНА  КУРСКОЙ ОБЛАСТИ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3045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D1EC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.03.2022 года                                    №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9270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330452" w:rsidRPr="00330452" w:rsidRDefault="00330452" w:rsidP="00330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внесении изменений и дополнений в постановление Администрации Высокского сельсовета Медвенского района от 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.2017 № 10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764B0D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330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производителям товаров, работ, услуг из бюджета Высокского сельсовета Медвенского района Курской области»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</w:t>
      </w:r>
      <w:proofErr w:type="gramStart"/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Бюджетным кодексом Российской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Федеральным законом от 29.11.2021 №384 «О внесении изменений в Бюджетный кодекс Российской Федерации и отдельные законодательные акты Российской Федерации и установлении особенностей  бюджетов бюджетной системы Российской Федерации в 2022году», исполнении 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протеста прокуратуры Медвенского района от 28 февраля 2022 года № 24-2022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(№ КП 001774)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постановление Администрации Высокского сельсовета Медвенского района от 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-па «Об</w:t>
      </w:r>
      <w:proofErr w:type="gramEnd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Высокского сельсовета Медвенского района Курской области», Администрация Высокского сельсовета Медвенского района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ПОСТАНОВЛЯЕТ:</w:t>
      </w:r>
      <w:proofErr w:type="gramEnd"/>
    </w:p>
    <w:p w:rsidR="00330452" w:rsidRPr="003D1EC3" w:rsidRDefault="00330452" w:rsidP="003D1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  <w:proofErr w:type="gramStart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Высокского сельсовета Медвенского района Курской области, утвержденный постановлением Администрации Высокского сельсовета Медвенского района от 2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-па (в ред. </w:t>
      </w:r>
      <w:r w:rsidR="004E4B0D" w:rsidRPr="004E4B0D">
        <w:rPr>
          <w:rFonts w:ascii="Times New Roman" w:hAnsi="Times New Roman" w:cs="Times New Roman"/>
          <w:sz w:val="24"/>
          <w:szCs w:val="24"/>
          <w:lang w:val="ru-RU"/>
        </w:rPr>
        <w:t>от 10.07.2019 года  № 82-па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; от</w:t>
      </w:r>
      <w:r w:rsidR="004E4B0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05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.11.2019 года     №12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 изменения и дополнения: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1) пункт 1.1 раздела 1 дополнить вторым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.»;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3) пункт 4.2 раздела 4 дополнить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.».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2.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</w:t>
      </w: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D1EC3" w:rsidRDefault="00087101" w:rsidP="003D1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sz w:val="26"/>
          <w:szCs w:val="26"/>
          <w:lang w:val="ru-RU"/>
        </w:rPr>
        <w:t>Глава  Высокского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087101" w:rsidRPr="00D57F12" w:rsidSect="003304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531" w:header="284" w:footer="284" w:gutter="0"/>
          <w:cols w:space="708"/>
          <w:docGrid w:linePitch="360"/>
        </w:sect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Медвенского района                                                                      С.Н. Афанасьев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101" w:rsidRPr="00D57F12" w:rsidSect="00D57F12">
      <w:pgSz w:w="16838" w:h="11906" w:orient="landscape" w:code="9"/>
      <w:pgMar w:top="567" w:right="510" w:bottom="567" w:left="136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8F" w:rsidRDefault="00E9748F" w:rsidP="00EB439E">
      <w:pPr>
        <w:spacing w:after="0" w:line="240" w:lineRule="auto"/>
      </w:pPr>
      <w:r>
        <w:separator/>
      </w:r>
    </w:p>
  </w:endnote>
  <w:endnote w:type="continuationSeparator" w:id="0">
    <w:p w:rsidR="00E9748F" w:rsidRDefault="00E9748F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8F" w:rsidRDefault="00E9748F" w:rsidP="00EB439E">
      <w:pPr>
        <w:spacing w:after="0" w:line="240" w:lineRule="auto"/>
      </w:pPr>
      <w:r>
        <w:separator/>
      </w:r>
    </w:p>
  </w:footnote>
  <w:footnote w:type="continuationSeparator" w:id="0">
    <w:p w:rsidR="00E9748F" w:rsidRDefault="00E9748F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E9748F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D1EC3"/>
    <w:rsid w:val="003E44A0"/>
    <w:rsid w:val="003F4635"/>
    <w:rsid w:val="003F5FBF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6677"/>
    <w:rsid w:val="006F7BA2"/>
    <w:rsid w:val="007039D8"/>
    <w:rsid w:val="007168D3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4F9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3D4A"/>
    <w:rsid w:val="00A6618D"/>
    <w:rsid w:val="00A87A1D"/>
    <w:rsid w:val="00A91AD3"/>
    <w:rsid w:val="00A96E64"/>
    <w:rsid w:val="00AB7B60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57F12"/>
    <w:rsid w:val="00D66DE0"/>
    <w:rsid w:val="00DA27CC"/>
    <w:rsid w:val="00DA75BE"/>
    <w:rsid w:val="00DC3D35"/>
    <w:rsid w:val="00DE56B0"/>
    <w:rsid w:val="00DE75C6"/>
    <w:rsid w:val="00DF2521"/>
    <w:rsid w:val="00E11EB4"/>
    <w:rsid w:val="00E618CE"/>
    <w:rsid w:val="00E64E0C"/>
    <w:rsid w:val="00E70381"/>
    <w:rsid w:val="00E834C3"/>
    <w:rsid w:val="00E87E6A"/>
    <w:rsid w:val="00E92704"/>
    <w:rsid w:val="00E9748F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4294965271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193</cp:revision>
  <cp:lastPrinted>2022-03-01T17:03:00Z</cp:lastPrinted>
  <dcterms:created xsi:type="dcterms:W3CDTF">2019-04-16T05:41:00Z</dcterms:created>
  <dcterms:modified xsi:type="dcterms:W3CDTF">2022-03-31T09:07:00Z</dcterms:modified>
</cp:coreProperties>
</file>