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E30" w:rsidRPr="00CA3E30" w:rsidRDefault="00CA3E30" w:rsidP="00CA3E30">
      <w:pPr>
        <w:pStyle w:val="2"/>
        <w:spacing w:before="0" w:line="240" w:lineRule="auto"/>
        <w:jc w:val="center"/>
        <w:rPr>
          <w:color w:val="auto"/>
          <w:sz w:val="32"/>
          <w:szCs w:val="32"/>
        </w:rPr>
      </w:pPr>
      <w:r w:rsidRPr="00CA3E30">
        <w:rPr>
          <w:rFonts w:ascii="Arial" w:hAnsi="Arial" w:cs="Arial"/>
          <w:color w:val="auto"/>
          <w:sz w:val="32"/>
          <w:szCs w:val="32"/>
        </w:rPr>
        <w:t>АДМИНИСТРАЦИЯ</w:t>
      </w:r>
    </w:p>
    <w:p w:rsidR="00CA3E30" w:rsidRPr="007E41A3" w:rsidRDefault="00CA3E30" w:rsidP="00CA3E30">
      <w:pPr>
        <w:widowControl w:val="0"/>
        <w:autoSpaceDE w:val="0"/>
        <w:autoSpaceDN w:val="0"/>
        <w:adjustRightInd w:val="0"/>
        <w:spacing w:after="0" w:line="240" w:lineRule="auto"/>
        <w:jc w:val="center"/>
        <w:rPr>
          <w:rFonts w:ascii="Arial" w:hAnsi="Arial" w:cs="Arial"/>
          <w:b/>
          <w:bCs/>
          <w:sz w:val="32"/>
          <w:szCs w:val="32"/>
        </w:rPr>
      </w:pPr>
      <w:r>
        <w:rPr>
          <w:rFonts w:ascii="Arial" w:hAnsi="Arial" w:cs="Arial"/>
          <w:b/>
          <w:bCs/>
          <w:sz w:val="32"/>
          <w:szCs w:val="32"/>
        </w:rPr>
        <w:t xml:space="preserve">ВЫСОКСКОГО </w:t>
      </w:r>
      <w:r w:rsidRPr="007E41A3">
        <w:rPr>
          <w:rFonts w:ascii="Arial" w:hAnsi="Arial" w:cs="Arial"/>
          <w:b/>
          <w:bCs/>
          <w:sz w:val="32"/>
          <w:szCs w:val="32"/>
        </w:rPr>
        <w:t>СЕЛЬСОВЕТА</w:t>
      </w:r>
    </w:p>
    <w:p w:rsidR="00CA3E30" w:rsidRDefault="00CA3E30" w:rsidP="00CA3E30">
      <w:pPr>
        <w:widowControl w:val="0"/>
        <w:autoSpaceDE w:val="0"/>
        <w:autoSpaceDN w:val="0"/>
        <w:adjustRightInd w:val="0"/>
        <w:spacing w:after="0" w:line="240" w:lineRule="auto"/>
        <w:ind w:left="-360"/>
        <w:jc w:val="center"/>
        <w:rPr>
          <w:rFonts w:ascii="Arial" w:hAnsi="Arial" w:cs="Arial"/>
          <w:b/>
          <w:bCs/>
          <w:sz w:val="32"/>
          <w:szCs w:val="32"/>
        </w:rPr>
      </w:pPr>
      <w:r w:rsidRPr="007E41A3">
        <w:rPr>
          <w:rFonts w:ascii="Arial" w:hAnsi="Arial" w:cs="Arial"/>
          <w:b/>
          <w:bCs/>
          <w:sz w:val="32"/>
          <w:szCs w:val="32"/>
        </w:rPr>
        <w:t>МЕДВЕНСКОГО РАЙОНА</w:t>
      </w:r>
    </w:p>
    <w:p w:rsidR="00CA3E30" w:rsidRDefault="00CA3E30" w:rsidP="00CA3E30">
      <w:pPr>
        <w:widowControl w:val="0"/>
        <w:autoSpaceDE w:val="0"/>
        <w:autoSpaceDN w:val="0"/>
        <w:adjustRightInd w:val="0"/>
        <w:spacing w:after="0" w:line="240" w:lineRule="auto"/>
        <w:ind w:left="-360"/>
        <w:jc w:val="center"/>
        <w:rPr>
          <w:rFonts w:ascii="Arial" w:hAnsi="Arial" w:cs="Arial"/>
          <w:b/>
          <w:bCs/>
          <w:sz w:val="32"/>
          <w:szCs w:val="32"/>
        </w:rPr>
      </w:pPr>
      <w:r w:rsidRPr="007E41A3">
        <w:rPr>
          <w:rFonts w:ascii="Arial" w:hAnsi="Arial" w:cs="Arial"/>
          <w:b/>
          <w:bCs/>
          <w:sz w:val="32"/>
          <w:szCs w:val="32"/>
        </w:rPr>
        <w:t xml:space="preserve">КУРСКОЙ ОБЛАСТИ </w:t>
      </w:r>
    </w:p>
    <w:p w:rsidR="00CA3E30" w:rsidRPr="007E41A3" w:rsidRDefault="00CA3E30" w:rsidP="00CA3E30">
      <w:pPr>
        <w:widowControl w:val="0"/>
        <w:autoSpaceDE w:val="0"/>
        <w:autoSpaceDN w:val="0"/>
        <w:adjustRightInd w:val="0"/>
        <w:spacing w:after="0"/>
        <w:ind w:left="-360"/>
        <w:jc w:val="center"/>
        <w:rPr>
          <w:rFonts w:ascii="Arial" w:hAnsi="Arial" w:cs="Arial"/>
          <w:b/>
          <w:bCs/>
          <w:sz w:val="32"/>
          <w:szCs w:val="32"/>
        </w:rPr>
      </w:pPr>
    </w:p>
    <w:p w:rsidR="00CA3E30" w:rsidRPr="00A546A9" w:rsidRDefault="00CA3E30" w:rsidP="00CA3E30">
      <w:pPr>
        <w:widowControl w:val="0"/>
        <w:autoSpaceDE w:val="0"/>
        <w:autoSpaceDN w:val="0"/>
        <w:adjustRightInd w:val="0"/>
        <w:spacing w:after="0"/>
        <w:jc w:val="center"/>
        <w:rPr>
          <w:rFonts w:ascii="Arial" w:hAnsi="Arial" w:cs="Arial"/>
          <w:b/>
          <w:bCs/>
          <w:sz w:val="32"/>
          <w:szCs w:val="32"/>
        </w:rPr>
      </w:pPr>
      <w:r w:rsidRPr="00A546A9">
        <w:rPr>
          <w:rFonts w:ascii="Arial" w:hAnsi="Arial" w:cs="Arial"/>
          <w:b/>
          <w:bCs/>
          <w:sz w:val="32"/>
          <w:szCs w:val="32"/>
        </w:rPr>
        <w:t>ПРОЕКТ ПОСТАНОВЛЕНИЕ</w:t>
      </w:r>
    </w:p>
    <w:p w:rsidR="00CA3E30" w:rsidRPr="00A546A9" w:rsidRDefault="00CA3E30" w:rsidP="00CA3E30">
      <w:pPr>
        <w:widowControl w:val="0"/>
        <w:autoSpaceDE w:val="0"/>
        <w:autoSpaceDN w:val="0"/>
        <w:adjustRightInd w:val="0"/>
        <w:spacing w:after="0"/>
        <w:jc w:val="center"/>
        <w:rPr>
          <w:rFonts w:ascii="Arial" w:hAnsi="Arial" w:cs="Arial"/>
          <w:sz w:val="32"/>
          <w:szCs w:val="32"/>
        </w:rPr>
      </w:pPr>
      <w:r w:rsidRPr="00A546A9">
        <w:rPr>
          <w:rFonts w:ascii="Arial" w:hAnsi="Arial" w:cs="Arial"/>
          <w:sz w:val="32"/>
          <w:szCs w:val="32"/>
        </w:rPr>
        <w:t xml:space="preserve">от 2022 </w:t>
      </w:r>
      <w:r>
        <w:rPr>
          <w:rFonts w:ascii="Arial" w:hAnsi="Arial" w:cs="Arial"/>
          <w:sz w:val="32"/>
          <w:szCs w:val="32"/>
        </w:rPr>
        <w:t xml:space="preserve"> </w:t>
      </w:r>
      <w:r w:rsidRPr="00A546A9">
        <w:rPr>
          <w:rFonts w:ascii="Arial" w:hAnsi="Arial" w:cs="Arial"/>
          <w:sz w:val="32"/>
          <w:szCs w:val="32"/>
        </w:rPr>
        <w:t xml:space="preserve">года № </w:t>
      </w:r>
      <w:proofErr w:type="gramStart"/>
      <w:r w:rsidRPr="00A546A9">
        <w:rPr>
          <w:rFonts w:ascii="Arial" w:hAnsi="Arial" w:cs="Arial"/>
          <w:sz w:val="32"/>
          <w:szCs w:val="32"/>
        </w:rPr>
        <w:t>-п</w:t>
      </w:r>
      <w:proofErr w:type="gramEnd"/>
      <w:r w:rsidRPr="00A546A9">
        <w:rPr>
          <w:rFonts w:ascii="Arial" w:hAnsi="Arial" w:cs="Arial"/>
          <w:sz w:val="32"/>
          <w:szCs w:val="32"/>
        </w:rPr>
        <w:t>а</w:t>
      </w:r>
    </w:p>
    <w:p w:rsidR="00641BD0" w:rsidRPr="00F16231" w:rsidRDefault="00641BD0" w:rsidP="00F16231">
      <w:pPr>
        <w:spacing w:after="0" w:line="240" w:lineRule="auto"/>
        <w:jc w:val="center"/>
        <w:rPr>
          <w:rFonts w:ascii="Arial" w:hAnsi="Arial" w:cs="Arial"/>
          <w:b/>
          <w:sz w:val="32"/>
          <w:szCs w:val="32"/>
        </w:rPr>
      </w:pPr>
      <w:r w:rsidRPr="00F16231">
        <w:rPr>
          <w:rFonts w:ascii="Arial" w:hAnsi="Arial" w:cs="Arial"/>
          <w:b/>
          <w:sz w:val="32"/>
          <w:szCs w:val="32"/>
        </w:rPr>
        <w:t>Об утверждении новой редакции Порядка разработки и утверждения административных</w:t>
      </w:r>
      <w:r w:rsidR="00AD5A7B" w:rsidRPr="00F16231">
        <w:rPr>
          <w:rFonts w:ascii="Arial" w:hAnsi="Arial" w:cs="Arial"/>
          <w:b/>
          <w:sz w:val="32"/>
          <w:szCs w:val="32"/>
        </w:rPr>
        <w:t xml:space="preserve"> </w:t>
      </w:r>
      <w:proofErr w:type="gramStart"/>
      <w:r w:rsidRPr="00F16231">
        <w:rPr>
          <w:rFonts w:ascii="Arial" w:hAnsi="Arial" w:cs="Arial"/>
          <w:b/>
          <w:sz w:val="32"/>
          <w:szCs w:val="32"/>
        </w:rPr>
        <w:t>рег</w:t>
      </w:r>
      <w:r w:rsidR="00F16231">
        <w:rPr>
          <w:rFonts w:ascii="Arial" w:hAnsi="Arial" w:cs="Arial"/>
          <w:b/>
          <w:sz w:val="32"/>
          <w:szCs w:val="32"/>
        </w:rPr>
        <w:t>л</w:t>
      </w:r>
      <w:r w:rsidRPr="00F16231">
        <w:rPr>
          <w:rFonts w:ascii="Arial" w:hAnsi="Arial" w:cs="Arial"/>
          <w:b/>
          <w:sz w:val="32"/>
          <w:szCs w:val="32"/>
        </w:rPr>
        <w:t>аментов предоставления</w:t>
      </w:r>
      <w:proofErr w:type="gramEnd"/>
      <w:r w:rsidRPr="00F16231">
        <w:rPr>
          <w:rFonts w:ascii="Arial" w:hAnsi="Arial" w:cs="Arial"/>
          <w:b/>
          <w:sz w:val="32"/>
          <w:szCs w:val="32"/>
        </w:rPr>
        <w:t xml:space="preserve"> муниципальных услуг</w:t>
      </w:r>
    </w:p>
    <w:p w:rsidR="00641BD0" w:rsidRPr="00F16231" w:rsidRDefault="00641BD0" w:rsidP="0094530E">
      <w:pPr>
        <w:pStyle w:val="a3"/>
        <w:tabs>
          <w:tab w:val="clear" w:pos="4677"/>
          <w:tab w:val="clear" w:pos="9355"/>
        </w:tabs>
        <w:rPr>
          <w:rFonts w:ascii="Arial" w:hAnsi="Arial" w:cs="Arial"/>
          <w:sz w:val="24"/>
          <w:szCs w:val="24"/>
        </w:rPr>
      </w:pPr>
    </w:p>
    <w:p w:rsidR="0094530E" w:rsidRPr="00F16231" w:rsidRDefault="00641BD0" w:rsidP="008E1EE9">
      <w:pPr>
        <w:spacing w:after="0" w:line="240" w:lineRule="auto"/>
        <w:ind w:firstLine="720"/>
        <w:jc w:val="both"/>
        <w:rPr>
          <w:rFonts w:ascii="Arial" w:hAnsi="Arial" w:cs="Arial"/>
          <w:sz w:val="24"/>
          <w:szCs w:val="24"/>
        </w:rPr>
      </w:pPr>
      <w:proofErr w:type="gramStart"/>
      <w:r w:rsidRPr="00F16231">
        <w:rPr>
          <w:rFonts w:ascii="Arial" w:hAnsi="Arial" w:cs="Arial"/>
          <w:sz w:val="24"/>
          <w:szCs w:val="24"/>
        </w:rPr>
        <w:t>В соответствии с Федеральным законом от 27.07.2010 №210-ФЗ «Об организации предоставления государственных и муниципальных услуг», постановлением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w:t>
      </w:r>
      <w:proofErr w:type="gramEnd"/>
      <w:r w:rsidRPr="00F16231">
        <w:rPr>
          <w:rFonts w:ascii="Arial" w:hAnsi="Arial" w:cs="Arial"/>
          <w:sz w:val="24"/>
          <w:szCs w:val="24"/>
        </w:rPr>
        <w:t xml:space="preserve"> Правительства Российской Федерации и признании </w:t>
      </w:r>
      <w:proofErr w:type="gramStart"/>
      <w:r w:rsidRPr="00F16231">
        <w:rPr>
          <w:rFonts w:ascii="Arial" w:hAnsi="Arial" w:cs="Arial"/>
          <w:sz w:val="24"/>
          <w:szCs w:val="24"/>
        </w:rPr>
        <w:t>утратившими</w:t>
      </w:r>
      <w:proofErr w:type="gramEnd"/>
      <w:r w:rsidRPr="00F16231">
        <w:rPr>
          <w:rFonts w:ascii="Arial" w:hAnsi="Arial" w:cs="Arial"/>
          <w:sz w:val="24"/>
          <w:szCs w:val="24"/>
        </w:rPr>
        <w:t xml:space="preserve"> силу некоторых актов и отдельных положений актов Правительства Российской Федерации»,</w:t>
      </w:r>
      <w:r w:rsidR="00703DAD">
        <w:rPr>
          <w:rFonts w:ascii="Arial" w:hAnsi="Arial" w:cs="Arial"/>
          <w:sz w:val="24"/>
          <w:szCs w:val="24"/>
        </w:rPr>
        <w:t xml:space="preserve">  </w:t>
      </w:r>
      <w:r w:rsidRPr="00F16231">
        <w:rPr>
          <w:rFonts w:ascii="Arial" w:hAnsi="Arial" w:cs="Arial"/>
          <w:sz w:val="24"/>
          <w:szCs w:val="24"/>
        </w:rPr>
        <w:t xml:space="preserve">Администрация </w:t>
      </w:r>
      <w:r w:rsidR="00703DAD">
        <w:rPr>
          <w:rFonts w:ascii="Arial" w:hAnsi="Arial" w:cs="Arial"/>
          <w:sz w:val="24"/>
          <w:szCs w:val="24"/>
        </w:rPr>
        <w:t>Высокского</w:t>
      </w:r>
      <w:r w:rsidRPr="00F16231">
        <w:rPr>
          <w:rFonts w:ascii="Arial" w:hAnsi="Arial" w:cs="Arial"/>
          <w:sz w:val="24"/>
          <w:szCs w:val="24"/>
        </w:rPr>
        <w:t xml:space="preserve"> сельсовета </w:t>
      </w:r>
      <w:r w:rsidR="00703DAD">
        <w:rPr>
          <w:rFonts w:ascii="Arial" w:hAnsi="Arial" w:cs="Arial"/>
          <w:sz w:val="24"/>
          <w:szCs w:val="24"/>
        </w:rPr>
        <w:t>Медвенского</w:t>
      </w:r>
      <w:r w:rsidRPr="00F16231">
        <w:rPr>
          <w:rFonts w:ascii="Arial" w:hAnsi="Arial" w:cs="Arial"/>
          <w:sz w:val="24"/>
          <w:szCs w:val="24"/>
        </w:rPr>
        <w:t xml:space="preserve"> района Курской области  </w:t>
      </w:r>
      <w:r w:rsidR="00CA3E30">
        <w:rPr>
          <w:rFonts w:ascii="Arial" w:hAnsi="Arial" w:cs="Arial"/>
          <w:sz w:val="24"/>
          <w:szCs w:val="24"/>
        </w:rPr>
        <w:t>ПОСТАНОВЛЯЕТ</w:t>
      </w:r>
      <w:r w:rsidRPr="00F16231">
        <w:rPr>
          <w:rFonts w:ascii="Arial" w:hAnsi="Arial" w:cs="Arial"/>
          <w:sz w:val="24"/>
          <w:szCs w:val="24"/>
        </w:rPr>
        <w:t>:</w:t>
      </w:r>
    </w:p>
    <w:p w:rsidR="00641BD0" w:rsidRPr="00F16231" w:rsidRDefault="00641BD0" w:rsidP="00383BE5">
      <w:pPr>
        <w:spacing w:after="0" w:line="240" w:lineRule="auto"/>
        <w:ind w:firstLine="720"/>
        <w:jc w:val="both"/>
        <w:rPr>
          <w:rFonts w:ascii="Arial" w:hAnsi="Arial" w:cs="Arial"/>
          <w:sz w:val="24"/>
          <w:szCs w:val="24"/>
        </w:rPr>
      </w:pPr>
      <w:r w:rsidRPr="00F16231">
        <w:rPr>
          <w:rFonts w:ascii="Arial" w:hAnsi="Arial" w:cs="Arial"/>
          <w:sz w:val="24"/>
          <w:szCs w:val="24"/>
        </w:rPr>
        <w:t>1. Утвердить прилагаемую новую редакцию П</w:t>
      </w:r>
      <w:r w:rsidRPr="00F16231">
        <w:rPr>
          <w:rFonts w:ascii="Arial" w:hAnsi="Arial" w:cs="Arial"/>
          <w:bCs/>
          <w:sz w:val="24"/>
          <w:szCs w:val="24"/>
        </w:rPr>
        <w:t>орядка разработки и утверждения административных регламентов предоставления муниципальных услуг</w:t>
      </w:r>
      <w:r w:rsidRPr="00F16231">
        <w:rPr>
          <w:rFonts w:ascii="Arial" w:hAnsi="Arial" w:cs="Arial"/>
          <w:sz w:val="24"/>
          <w:szCs w:val="24"/>
        </w:rPr>
        <w:t>.</w:t>
      </w:r>
    </w:p>
    <w:p w:rsidR="00641BD0" w:rsidRPr="00383BE5" w:rsidRDefault="00383BE5" w:rsidP="00383BE5">
      <w:pPr>
        <w:spacing w:after="0" w:line="240" w:lineRule="auto"/>
        <w:jc w:val="both"/>
        <w:rPr>
          <w:rFonts w:ascii="Arial" w:hAnsi="Arial" w:cs="Arial"/>
        </w:rPr>
      </w:pPr>
      <w:r>
        <w:rPr>
          <w:rFonts w:ascii="Arial" w:hAnsi="Arial" w:cs="Arial"/>
          <w:sz w:val="24"/>
          <w:szCs w:val="24"/>
        </w:rPr>
        <w:t xml:space="preserve">           </w:t>
      </w:r>
      <w:r w:rsidR="00AD5A7B" w:rsidRPr="00F16231">
        <w:rPr>
          <w:rFonts w:ascii="Arial" w:hAnsi="Arial" w:cs="Arial"/>
          <w:sz w:val="24"/>
          <w:szCs w:val="24"/>
        </w:rPr>
        <w:t xml:space="preserve">2. </w:t>
      </w:r>
      <w:r w:rsidR="00AD5A7B" w:rsidRPr="00383BE5">
        <w:rPr>
          <w:rFonts w:ascii="Arial" w:hAnsi="Arial" w:cs="Arial"/>
          <w:sz w:val="24"/>
          <w:szCs w:val="24"/>
        </w:rPr>
        <w:t xml:space="preserve">Признать утратившими силу </w:t>
      </w:r>
      <w:r w:rsidR="00641BD0" w:rsidRPr="00383BE5">
        <w:rPr>
          <w:rFonts w:ascii="Arial" w:hAnsi="Arial" w:cs="Arial"/>
          <w:sz w:val="24"/>
          <w:szCs w:val="24"/>
        </w:rPr>
        <w:t xml:space="preserve">постановление </w:t>
      </w:r>
      <w:r w:rsidR="00310452" w:rsidRPr="00383BE5">
        <w:rPr>
          <w:rFonts w:ascii="Arial" w:hAnsi="Arial" w:cs="Arial"/>
          <w:sz w:val="24"/>
          <w:szCs w:val="24"/>
        </w:rPr>
        <w:t xml:space="preserve">Администрации </w:t>
      </w:r>
      <w:r w:rsidR="00703DAD" w:rsidRPr="00383BE5">
        <w:rPr>
          <w:rFonts w:ascii="Arial" w:hAnsi="Arial" w:cs="Arial"/>
          <w:sz w:val="24"/>
          <w:szCs w:val="24"/>
        </w:rPr>
        <w:t xml:space="preserve">Высокского сельсовета Медвенского </w:t>
      </w:r>
      <w:r w:rsidR="00641BD0" w:rsidRPr="00383BE5">
        <w:rPr>
          <w:rFonts w:ascii="Arial" w:hAnsi="Arial" w:cs="Arial"/>
          <w:sz w:val="24"/>
          <w:szCs w:val="24"/>
        </w:rPr>
        <w:t xml:space="preserve">района Курской области </w:t>
      </w:r>
      <w:r>
        <w:rPr>
          <w:rFonts w:ascii="Arial" w:hAnsi="Arial" w:cs="Arial"/>
          <w:sz w:val="24"/>
          <w:szCs w:val="24"/>
        </w:rPr>
        <w:t xml:space="preserve"> </w:t>
      </w:r>
      <w:r w:rsidR="00641BD0" w:rsidRPr="00383BE5">
        <w:rPr>
          <w:rFonts w:ascii="Arial" w:hAnsi="Arial" w:cs="Arial"/>
          <w:sz w:val="24"/>
          <w:szCs w:val="24"/>
        </w:rPr>
        <w:t xml:space="preserve">от </w:t>
      </w:r>
      <w:r w:rsidR="007F2880" w:rsidRPr="00383BE5">
        <w:rPr>
          <w:rFonts w:ascii="Arial" w:hAnsi="Arial" w:cs="Arial"/>
          <w:sz w:val="24"/>
          <w:szCs w:val="24"/>
        </w:rPr>
        <w:t xml:space="preserve"> </w:t>
      </w:r>
      <w:r w:rsidR="00641BD0" w:rsidRPr="00383BE5">
        <w:rPr>
          <w:rFonts w:ascii="Arial" w:hAnsi="Arial" w:cs="Arial"/>
          <w:sz w:val="24"/>
          <w:szCs w:val="24"/>
        </w:rPr>
        <w:t xml:space="preserve"> </w:t>
      </w:r>
      <w:r w:rsidR="007F2880" w:rsidRPr="00383BE5">
        <w:rPr>
          <w:rFonts w:ascii="Arial" w:hAnsi="Arial" w:cs="Arial"/>
          <w:bCs/>
          <w:color w:val="000000"/>
          <w:sz w:val="24"/>
          <w:szCs w:val="24"/>
          <w:shd w:val="clear" w:color="auto" w:fill="FFFFFF"/>
        </w:rPr>
        <w:t>02.11.2018 № 117-па</w:t>
      </w:r>
      <w:r w:rsidR="007F2880" w:rsidRPr="00383BE5">
        <w:rPr>
          <w:rFonts w:ascii="Arial" w:hAnsi="Arial" w:cs="Arial"/>
          <w:sz w:val="24"/>
          <w:szCs w:val="24"/>
        </w:rPr>
        <w:t xml:space="preserve"> </w:t>
      </w:r>
      <w:r w:rsidR="00641BD0" w:rsidRPr="00383BE5">
        <w:rPr>
          <w:rFonts w:ascii="Arial" w:hAnsi="Arial" w:cs="Arial"/>
          <w:sz w:val="24"/>
          <w:szCs w:val="24"/>
        </w:rPr>
        <w:t xml:space="preserve">«О разработке и утверждении  административных регламентов» (в редакции </w:t>
      </w:r>
      <w:r w:rsidR="007F2880" w:rsidRPr="00383BE5">
        <w:rPr>
          <w:rFonts w:ascii="Arial" w:hAnsi="Arial" w:cs="Arial"/>
          <w:sz w:val="24"/>
          <w:szCs w:val="24"/>
        </w:rPr>
        <w:t xml:space="preserve"> от 16.11.2020 года №145-па</w:t>
      </w:r>
      <w:r w:rsidRPr="00383BE5">
        <w:rPr>
          <w:rFonts w:ascii="Arial" w:hAnsi="Arial" w:cs="Arial"/>
          <w:sz w:val="24"/>
          <w:szCs w:val="24"/>
        </w:rPr>
        <w:t>;</w:t>
      </w:r>
      <w:r>
        <w:rPr>
          <w:rFonts w:ascii="Arial" w:hAnsi="Arial" w:cs="Arial"/>
          <w:sz w:val="24"/>
          <w:szCs w:val="24"/>
        </w:rPr>
        <w:t xml:space="preserve">  от</w:t>
      </w:r>
      <w:r w:rsidRPr="00383BE5">
        <w:rPr>
          <w:rFonts w:ascii="Arial" w:hAnsi="Arial" w:cs="Arial"/>
          <w:sz w:val="24"/>
          <w:szCs w:val="24"/>
        </w:rPr>
        <w:t xml:space="preserve"> 01.12.2020 года   №158-па</w:t>
      </w:r>
      <w:r w:rsidR="00641BD0" w:rsidRPr="00383BE5">
        <w:rPr>
          <w:rFonts w:ascii="Arial" w:hAnsi="Arial" w:cs="Arial"/>
          <w:sz w:val="24"/>
          <w:szCs w:val="24"/>
        </w:rPr>
        <w:t>).</w:t>
      </w:r>
    </w:p>
    <w:p w:rsidR="00641BD0" w:rsidRPr="00F16231" w:rsidRDefault="00641BD0" w:rsidP="0094530E">
      <w:pPr>
        <w:spacing w:after="0" w:line="240" w:lineRule="auto"/>
        <w:ind w:firstLine="708"/>
        <w:jc w:val="both"/>
        <w:rPr>
          <w:rFonts w:ascii="Arial" w:hAnsi="Arial" w:cs="Arial"/>
          <w:sz w:val="24"/>
          <w:szCs w:val="24"/>
        </w:rPr>
      </w:pPr>
      <w:r w:rsidRPr="00F16231">
        <w:rPr>
          <w:rFonts w:ascii="Arial" w:hAnsi="Arial" w:cs="Arial"/>
          <w:sz w:val="24"/>
          <w:szCs w:val="24"/>
        </w:rPr>
        <w:t>3. Постановление вступает в силу после его официального обнародования.</w:t>
      </w:r>
    </w:p>
    <w:p w:rsidR="00641BD0" w:rsidRDefault="00641BD0" w:rsidP="0094530E">
      <w:pPr>
        <w:spacing w:after="0" w:line="240" w:lineRule="auto"/>
        <w:jc w:val="both"/>
        <w:rPr>
          <w:rFonts w:ascii="Arial" w:hAnsi="Arial" w:cs="Arial"/>
          <w:sz w:val="24"/>
          <w:szCs w:val="24"/>
        </w:rPr>
      </w:pPr>
    </w:p>
    <w:p w:rsidR="00383BE5" w:rsidRPr="00F16231" w:rsidRDefault="00383BE5" w:rsidP="0094530E">
      <w:pPr>
        <w:spacing w:after="0" w:line="240" w:lineRule="auto"/>
        <w:jc w:val="both"/>
        <w:rPr>
          <w:rFonts w:ascii="Arial" w:hAnsi="Arial" w:cs="Arial"/>
          <w:sz w:val="24"/>
          <w:szCs w:val="24"/>
        </w:rPr>
      </w:pPr>
    </w:p>
    <w:p w:rsidR="00641BD0" w:rsidRPr="00F16231" w:rsidRDefault="00641BD0" w:rsidP="0094530E">
      <w:pPr>
        <w:spacing w:after="0" w:line="240" w:lineRule="auto"/>
        <w:ind w:firstLine="708"/>
        <w:jc w:val="both"/>
        <w:rPr>
          <w:rFonts w:ascii="Arial" w:hAnsi="Arial" w:cs="Arial"/>
          <w:sz w:val="24"/>
          <w:szCs w:val="24"/>
        </w:rPr>
      </w:pPr>
    </w:p>
    <w:p w:rsidR="00703DAD" w:rsidRDefault="00641BD0" w:rsidP="0094530E">
      <w:pPr>
        <w:pStyle w:val="6"/>
        <w:rPr>
          <w:rFonts w:ascii="Arial" w:hAnsi="Arial" w:cs="Arial"/>
          <w:sz w:val="24"/>
          <w:szCs w:val="24"/>
        </w:rPr>
      </w:pPr>
      <w:r w:rsidRPr="00F16231">
        <w:rPr>
          <w:rFonts w:ascii="Arial" w:hAnsi="Arial" w:cs="Arial"/>
          <w:sz w:val="24"/>
          <w:szCs w:val="24"/>
        </w:rPr>
        <w:t>Глава</w:t>
      </w:r>
      <w:r w:rsidR="0094530E" w:rsidRPr="00F16231">
        <w:rPr>
          <w:rFonts w:ascii="Arial" w:hAnsi="Arial" w:cs="Arial"/>
          <w:sz w:val="24"/>
          <w:szCs w:val="24"/>
        </w:rPr>
        <w:t xml:space="preserve"> </w:t>
      </w:r>
      <w:r w:rsidR="00703DAD">
        <w:rPr>
          <w:rFonts w:ascii="Arial" w:hAnsi="Arial" w:cs="Arial"/>
          <w:sz w:val="24"/>
          <w:szCs w:val="24"/>
        </w:rPr>
        <w:t>Высокского</w:t>
      </w:r>
      <w:r w:rsidR="00703DAD" w:rsidRPr="00F16231">
        <w:rPr>
          <w:rFonts w:ascii="Arial" w:hAnsi="Arial" w:cs="Arial"/>
          <w:sz w:val="24"/>
          <w:szCs w:val="24"/>
        </w:rPr>
        <w:t xml:space="preserve"> сельсовета </w:t>
      </w:r>
    </w:p>
    <w:p w:rsidR="00641BD0" w:rsidRPr="00F16231" w:rsidRDefault="00703DAD" w:rsidP="00310452">
      <w:pPr>
        <w:pStyle w:val="6"/>
        <w:tabs>
          <w:tab w:val="left" w:pos="6430"/>
        </w:tabs>
        <w:rPr>
          <w:rFonts w:ascii="Arial" w:hAnsi="Arial" w:cs="Arial"/>
          <w:sz w:val="24"/>
          <w:szCs w:val="24"/>
        </w:rPr>
      </w:pPr>
      <w:r>
        <w:rPr>
          <w:rFonts w:ascii="Arial" w:hAnsi="Arial" w:cs="Arial"/>
          <w:sz w:val="24"/>
          <w:szCs w:val="24"/>
        </w:rPr>
        <w:t>Медвенского</w:t>
      </w:r>
      <w:r w:rsidR="00310452" w:rsidRPr="00310452">
        <w:rPr>
          <w:rFonts w:ascii="Arial" w:hAnsi="Arial" w:cs="Arial"/>
          <w:sz w:val="24"/>
          <w:szCs w:val="24"/>
        </w:rPr>
        <w:t xml:space="preserve"> </w:t>
      </w:r>
      <w:r w:rsidR="00310452" w:rsidRPr="00F16231">
        <w:rPr>
          <w:rFonts w:ascii="Arial" w:hAnsi="Arial" w:cs="Arial"/>
          <w:sz w:val="24"/>
          <w:szCs w:val="24"/>
        </w:rPr>
        <w:t>района</w:t>
      </w:r>
      <w:r w:rsidR="00310452">
        <w:rPr>
          <w:rFonts w:ascii="Arial" w:hAnsi="Arial" w:cs="Arial"/>
          <w:sz w:val="24"/>
          <w:szCs w:val="24"/>
        </w:rPr>
        <w:tab/>
        <w:t>С.Н. Афанасьев</w:t>
      </w:r>
    </w:p>
    <w:p w:rsidR="00641BD0" w:rsidRPr="00F16231" w:rsidRDefault="00703DAD" w:rsidP="0094530E">
      <w:pPr>
        <w:pStyle w:val="6"/>
        <w:rPr>
          <w:rFonts w:ascii="Arial" w:hAnsi="Arial" w:cs="Arial"/>
          <w:sz w:val="24"/>
          <w:szCs w:val="24"/>
        </w:rPr>
      </w:pPr>
      <w:r>
        <w:rPr>
          <w:rFonts w:ascii="Arial" w:hAnsi="Arial" w:cs="Arial"/>
          <w:sz w:val="24"/>
          <w:szCs w:val="24"/>
        </w:rPr>
        <w:t xml:space="preserve">  </w:t>
      </w:r>
      <w:r w:rsidR="00641BD0" w:rsidRPr="00F16231">
        <w:rPr>
          <w:rFonts w:ascii="Arial" w:hAnsi="Arial" w:cs="Arial"/>
          <w:sz w:val="24"/>
          <w:szCs w:val="24"/>
        </w:rPr>
        <w:t xml:space="preserve"> </w:t>
      </w:r>
      <w:r w:rsidR="00641BD0" w:rsidRPr="00F16231">
        <w:rPr>
          <w:rFonts w:ascii="Arial" w:hAnsi="Arial" w:cs="Arial"/>
          <w:sz w:val="24"/>
          <w:szCs w:val="24"/>
        </w:rPr>
        <w:tab/>
      </w:r>
      <w:r w:rsidR="00AD5A7B" w:rsidRPr="00F16231">
        <w:rPr>
          <w:rFonts w:ascii="Arial" w:hAnsi="Arial" w:cs="Arial"/>
          <w:sz w:val="24"/>
          <w:szCs w:val="24"/>
        </w:rPr>
        <w:tab/>
      </w:r>
      <w:r w:rsidR="00AD5A7B" w:rsidRPr="00F16231">
        <w:rPr>
          <w:rFonts w:ascii="Arial" w:hAnsi="Arial" w:cs="Arial"/>
          <w:sz w:val="24"/>
          <w:szCs w:val="24"/>
        </w:rPr>
        <w:tab/>
      </w:r>
      <w:r w:rsidR="00AD5A7B" w:rsidRPr="00F16231">
        <w:rPr>
          <w:rFonts w:ascii="Arial" w:hAnsi="Arial" w:cs="Arial"/>
          <w:sz w:val="24"/>
          <w:szCs w:val="24"/>
        </w:rPr>
        <w:tab/>
      </w:r>
      <w:r w:rsidR="00AD5A7B" w:rsidRPr="00F16231">
        <w:rPr>
          <w:rFonts w:ascii="Arial" w:hAnsi="Arial" w:cs="Arial"/>
          <w:sz w:val="24"/>
          <w:szCs w:val="24"/>
        </w:rPr>
        <w:tab/>
      </w:r>
      <w:r w:rsidR="00AD5A7B" w:rsidRPr="00F16231">
        <w:rPr>
          <w:rFonts w:ascii="Arial" w:hAnsi="Arial" w:cs="Arial"/>
          <w:sz w:val="24"/>
          <w:szCs w:val="24"/>
        </w:rPr>
        <w:tab/>
      </w:r>
      <w:r>
        <w:rPr>
          <w:rFonts w:ascii="Arial" w:hAnsi="Arial" w:cs="Arial"/>
          <w:sz w:val="24"/>
          <w:szCs w:val="24"/>
        </w:rPr>
        <w:t xml:space="preserve"> </w:t>
      </w:r>
    </w:p>
    <w:p w:rsidR="00AD5A7B" w:rsidRPr="00F16231" w:rsidRDefault="00AD5A7B" w:rsidP="0094530E">
      <w:pPr>
        <w:spacing w:after="0"/>
        <w:rPr>
          <w:rFonts w:ascii="Arial" w:hAnsi="Arial" w:cs="Arial"/>
        </w:rPr>
      </w:pPr>
    </w:p>
    <w:p w:rsidR="00641BD0" w:rsidRPr="00F16231" w:rsidRDefault="00641BD0" w:rsidP="0094530E">
      <w:pPr>
        <w:spacing w:after="0" w:line="240" w:lineRule="auto"/>
        <w:ind w:left="4678"/>
        <w:jc w:val="center"/>
        <w:rPr>
          <w:rFonts w:ascii="Arial" w:hAnsi="Arial" w:cs="Arial"/>
          <w:sz w:val="24"/>
          <w:szCs w:val="24"/>
        </w:rPr>
      </w:pPr>
    </w:p>
    <w:p w:rsidR="00641BD0" w:rsidRPr="00F16231" w:rsidRDefault="00641BD0" w:rsidP="0094530E">
      <w:pPr>
        <w:spacing w:after="0" w:line="240" w:lineRule="auto"/>
        <w:ind w:left="4678"/>
        <w:jc w:val="center"/>
        <w:rPr>
          <w:rFonts w:ascii="Arial" w:hAnsi="Arial" w:cs="Arial"/>
          <w:sz w:val="24"/>
          <w:szCs w:val="24"/>
        </w:rPr>
      </w:pPr>
    </w:p>
    <w:p w:rsidR="00641BD0" w:rsidRPr="00F16231" w:rsidRDefault="00641BD0" w:rsidP="0094530E">
      <w:pPr>
        <w:spacing w:after="0" w:line="240" w:lineRule="auto"/>
        <w:ind w:left="4678"/>
        <w:jc w:val="center"/>
        <w:rPr>
          <w:rFonts w:ascii="Arial" w:hAnsi="Arial" w:cs="Arial"/>
          <w:sz w:val="24"/>
          <w:szCs w:val="24"/>
        </w:rPr>
      </w:pPr>
    </w:p>
    <w:p w:rsidR="0094530E" w:rsidRPr="00F16231" w:rsidRDefault="0094530E" w:rsidP="0094530E">
      <w:pPr>
        <w:spacing w:after="0" w:line="240" w:lineRule="auto"/>
        <w:ind w:left="4678"/>
        <w:jc w:val="center"/>
        <w:rPr>
          <w:rFonts w:ascii="Arial" w:hAnsi="Arial" w:cs="Arial"/>
          <w:sz w:val="24"/>
          <w:szCs w:val="24"/>
        </w:rPr>
      </w:pPr>
    </w:p>
    <w:p w:rsidR="0094530E" w:rsidRPr="00F16231" w:rsidRDefault="0094530E" w:rsidP="0094530E">
      <w:pPr>
        <w:spacing w:after="0" w:line="240" w:lineRule="auto"/>
        <w:ind w:left="4678"/>
        <w:jc w:val="center"/>
        <w:rPr>
          <w:rFonts w:ascii="Arial" w:hAnsi="Arial" w:cs="Arial"/>
          <w:sz w:val="24"/>
          <w:szCs w:val="24"/>
        </w:rPr>
      </w:pPr>
    </w:p>
    <w:p w:rsidR="00F16231" w:rsidRDefault="00F16231" w:rsidP="0094530E">
      <w:pPr>
        <w:spacing w:after="0" w:line="240" w:lineRule="auto"/>
        <w:ind w:left="4678"/>
        <w:jc w:val="center"/>
        <w:rPr>
          <w:rFonts w:ascii="Arial" w:hAnsi="Arial" w:cs="Arial"/>
          <w:sz w:val="24"/>
          <w:szCs w:val="24"/>
        </w:rPr>
      </w:pPr>
    </w:p>
    <w:p w:rsidR="00F16231" w:rsidRDefault="00F16231" w:rsidP="0094530E">
      <w:pPr>
        <w:spacing w:after="0" w:line="240" w:lineRule="auto"/>
        <w:ind w:left="4678"/>
        <w:jc w:val="center"/>
        <w:rPr>
          <w:rFonts w:ascii="Arial" w:hAnsi="Arial" w:cs="Arial"/>
          <w:sz w:val="24"/>
          <w:szCs w:val="24"/>
        </w:rPr>
      </w:pPr>
    </w:p>
    <w:p w:rsidR="00F16231" w:rsidRDefault="00F16231" w:rsidP="0094530E">
      <w:pPr>
        <w:spacing w:after="0" w:line="240" w:lineRule="auto"/>
        <w:ind w:left="4678"/>
        <w:jc w:val="center"/>
        <w:rPr>
          <w:rFonts w:ascii="Arial" w:hAnsi="Arial" w:cs="Arial"/>
          <w:sz w:val="24"/>
          <w:szCs w:val="24"/>
        </w:rPr>
      </w:pPr>
    </w:p>
    <w:p w:rsidR="00703DAD" w:rsidRDefault="00703DAD" w:rsidP="00095480">
      <w:pPr>
        <w:spacing w:after="0" w:line="240" w:lineRule="auto"/>
        <w:rPr>
          <w:rFonts w:ascii="Arial" w:hAnsi="Arial" w:cs="Arial"/>
          <w:sz w:val="24"/>
          <w:szCs w:val="24"/>
        </w:rPr>
      </w:pPr>
    </w:p>
    <w:p w:rsidR="00703DAD" w:rsidRDefault="00703DAD" w:rsidP="0094530E">
      <w:pPr>
        <w:spacing w:after="0" w:line="240" w:lineRule="auto"/>
        <w:ind w:left="4678"/>
        <w:jc w:val="center"/>
        <w:rPr>
          <w:rFonts w:ascii="Arial" w:hAnsi="Arial" w:cs="Arial"/>
          <w:sz w:val="24"/>
          <w:szCs w:val="24"/>
        </w:rPr>
      </w:pPr>
    </w:p>
    <w:p w:rsidR="00703DAD" w:rsidRDefault="00703DAD" w:rsidP="0094530E">
      <w:pPr>
        <w:spacing w:after="0" w:line="240" w:lineRule="auto"/>
        <w:ind w:left="4678"/>
        <w:jc w:val="center"/>
        <w:rPr>
          <w:rFonts w:ascii="Arial" w:hAnsi="Arial" w:cs="Arial"/>
          <w:sz w:val="24"/>
          <w:szCs w:val="24"/>
        </w:rPr>
      </w:pPr>
    </w:p>
    <w:p w:rsidR="00641BD0" w:rsidRPr="00F16231" w:rsidRDefault="00641BD0" w:rsidP="0094530E">
      <w:pPr>
        <w:spacing w:after="0" w:line="240" w:lineRule="auto"/>
        <w:ind w:left="4678"/>
        <w:jc w:val="center"/>
        <w:rPr>
          <w:rFonts w:ascii="Arial" w:hAnsi="Arial" w:cs="Arial"/>
          <w:sz w:val="24"/>
          <w:szCs w:val="24"/>
        </w:rPr>
      </w:pPr>
      <w:r w:rsidRPr="00F16231">
        <w:rPr>
          <w:rFonts w:ascii="Arial" w:hAnsi="Arial" w:cs="Arial"/>
          <w:sz w:val="24"/>
          <w:szCs w:val="24"/>
        </w:rPr>
        <w:t>УТВЕРЖДЕН</w:t>
      </w:r>
    </w:p>
    <w:p w:rsidR="001A0941" w:rsidRDefault="00641BD0" w:rsidP="0094530E">
      <w:pPr>
        <w:spacing w:after="0" w:line="240" w:lineRule="auto"/>
        <w:ind w:left="4678"/>
        <w:jc w:val="center"/>
        <w:rPr>
          <w:rFonts w:ascii="Arial" w:hAnsi="Arial" w:cs="Arial"/>
          <w:sz w:val="24"/>
          <w:szCs w:val="24"/>
        </w:rPr>
      </w:pPr>
      <w:r w:rsidRPr="00F16231">
        <w:rPr>
          <w:rFonts w:ascii="Arial" w:hAnsi="Arial" w:cs="Arial"/>
          <w:sz w:val="24"/>
          <w:szCs w:val="24"/>
        </w:rPr>
        <w:t>постановлением Администрации</w:t>
      </w:r>
      <w:r w:rsidR="0094530E" w:rsidRPr="00F16231">
        <w:rPr>
          <w:rFonts w:ascii="Arial" w:hAnsi="Arial" w:cs="Arial"/>
          <w:sz w:val="24"/>
          <w:szCs w:val="24"/>
        </w:rPr>
        <w:t xml:space="preserve"> </w:t>
      </w:r>
      <w:r w:rsidR="00703DAD">
        <w:rPr>
          <w:rFonts w:ascii="Arial" w:hAnsi="Arial" w:cs="Arial"/>
          <w:sz w:val="24"/>
          <w:szCs w:val="24"/>
        </w:rPr>
        <w:t>Высокского</w:t>
      </w:r>
      <w:r w:rsidR="00703DAD" w:rsidRPr="00F16231">
        <w:rPr>
          <w:rFonts w:ascii="Arial" w:hAnsi="Arial" w:cs="Arial"/>
          <w:sz w:val="24"/>
          <w:szCs w:val="24"/>
        </w:rPr>
        <w:t xml:space="preserve"> сельсовета </w:t>
      </w:r>
    </w:p>
    <w:p w:rsidR="00641BD0" w:rsidRPr="00F16231" w:rsidRDefault="00703DAD" w:rsidP="0094530E">
      <w:pPr>
        <w:spacing w:after="0" w:line="240" w:lineRule="auto"/>
        <w:ind w:left="4678"/>
        <w:jc w:val="center"/>
        <w:rPr>
          <w:rFonts w:ascii="Arial" w:hAnsi="Arial" w:cs="Arial"/>
          <w:sz w:val="24"/>
          <w:szCs w:val="24"/>
        </w:rPr>
      </w:pPr>
      <w:r>
        <w:rPr>
          <w:rFonts w:ascii="Arial" w:hAnsi="Arial" w:cs="Arial"/>
          <w:sz w:val="24"/>
          <w:szCs w:val="24"/>
        </w:rPr>
        <w:t>Медвенского</w:t>
      </w:r>
      <w:r w:rsidRPr="00F16231">
        <w:rPr>
          <w:rFonts w:ascii="Arial" w:hAnsi="Arial" w:cs="Arial"/>
          <w:sz w:val="24"/>
          <w:szCs w:val="24"/>
        </w:rPr>
        <w:t xml:space="preserve"> </w:t>
      </w:r>
      <w:r w:rsidR="00641BD0" w:rsidRPr="00F16231">
        <w:rPr>
          <w:rFonts w:ascii="Arial" w:hAnsi="Arial" w:cs="Arial"/>
          <w:sz w:val="24"/>
          <w:szCs w:val="24"/>
        </w:rPr>
        <w:t xml:space="preserve">района </w:t>
      </w:r>
    </w:p>
    <w:p w:rsidR="00641BD0" w:rsidRPr="00F16231" w:rsidRDefault="00641BD0" w:rsidP="0094530E">
      <w:pPr>
        <w:spacing w:after="0" w:line="240" w:lineRule="auto"/>
        <w:ind w:left="4678"/>
        <w:jc w:val="center"/>
        <w:rPr>
          <w:rFonts w:ascii="Arial" w:hAnsi="Arial" w:cs="Arial"/>
          <w:sz w:val="24"/>
          <w:szCs w:val="24"/>
        </w:rPr>
      </w:pPr>
      <w:r w:rsidRPr="00F16231">
        <w:rPr>
          <w:rFonts w:ascii="Arial" w:hAnsi="Arial" w:cs="Arial"/>
          <w:sz w:val="24"/>
          <w:szCs w:val="24"/>
        </w:rPr>
        <w:t xml:space="preserve">от </w:t>
      </w:r>
      <w:r w:rsidR="00703DAD">
        <w:rPr>
          <w:rFonts w:ascii="Arial" w:hAnsi="Arial" w:cs="Arial"/>
          <w:sz w:val="24"/>
          <w:szCs w:val="24"/>
        </w:rPr>
        <w:t xml:space="preserve">           </w:t>
      </w:r>
      <w:r w:rsidR="001A0941">
        <w:rPr>
          <w:rFonts w:ascii="Arial" w:hAnsi="Arial" w:cs="Arial"/>
          <w:sz w:val="24"/>
          <w:szCs w:val="24"/>
        </w:rPr>
        <w:t>20</w:t>
      </w:r>
      <w:r w:rsidRPr="00F16231">
        <w:rPr>
          <w:rFonts w:ascii="Arial" w:hAnsi="Arial" w:cs="Arial"/>
          <w:sz w:val="24"/>
          <w:szCs w:val="24"/>
        </w:rPr>
        <w:t xml:space="preserve">22г. № </w:t>
      </w:r>
      <w:r w:rsidR="00703DAD">
        <w:rPr>
          <w:rFonts w:ascii="Arial" w:hAnsi="Arial" w:cs="Arial"/>
          <w:sz w:val="24"/>
          <w:szCs w:val="24"/>
        </w:rPr>
        <w:t xml:space="preserve"> </w:t>
      </w:r>
    </w:p>
    <w:p w:rsidR="00641BD0" w:rsidRPr="00F16231" w:rsidRDefault="00641BD0" w:rsidP="0094530E">
      <w:pPr>
        <w:spacing w:after="0" w:line="240" w:lineRule="auto"/>
        <w:jc w:val="center"/>
        <w:rPr>
          <w:rFonts w:ascii="Arial" w:hAnsi="Arial" w:cs="Arial"/>
          <w:b/>
          <w:bCs/>
          <w:sz w:val="32"/>
          <w:szCs w:val="32"/>
        </w:rPr>
      </w:pPr>
      <w:r w:rsidRPr="00F16231">
        <w:rPr>
          <w:rFonts w:ascii="Arial" w:hAnsi="Arial" w:cs="Arial"/>
          <w:b/>
          <w:bCs/>
          <w:sz w:val="32"/>
          <w:szCs w:val="32"/>
        </w:rPr>
        <w:t xml:space="preserve">Порядок </w:t>
      </w:r>
    </w:p>
    <w:p w:rsidR="00641BD0" w:rsidRPr="00F16231" w:rsidRDefault="00641BD0" w:rsidP="0094530E">
      <w:pPr>
        <w:spacing w:after="0" w:line="240" w:lineRule="auto"/>
        <w:jc w:val="center"/>
        <w:rPr>
          <w:rFonts w:ascii="Arial" w:hAnsi="Arial" w:cs="Arial"/>
          <w:b/>
          <w:bCs/>
          <w:sz w:val="32"/>
          <w:szCs w:val="32"/>
        </w:rPr>
      </w:pPr>
      <w:r w:rsidRPr="00F16231">
        <w:rPr>
          <w:rFonts w:ascii="Arial" w:hAnsi="Arial" w:cs="Arial"/>
          <w:b/>
          <w:bCs/>
          <w:sz w:val="32"/>
          <w:szCs w:val="32"/>
        </w:rPr>
        <w:t xml:space="preserve">разработки и утверждения административных </w:t>
      </w:r>
      <w:proofErr w:type="gramStart"/>
      <w:r w:rsidRPr="00F16231">
        <w:rPr>
          <w:rFonts w:ascii="Arial" w:hAnsi="Arial" w:cs="Arial"/>
          <w:b/>
          <w:bCs/>
          <w:sz w:val="32"/>
          <w:szCs w:val="32"/>
        </w:rPr>
        <w:t>регламентов предоставления</w:t>
      </w:r>
      <w:proofErr w:type="gramEnd"/>
      <w:r w:rsidRPr="00F16231">
        <w:rPr>
          <w:rFonts w:ascii="Arial" w:hAnsi="Arial" w:cs="Arial"/>
          <w:b/>
          <w:bCs/>
          <w:sz w:val="32"/>
          <w:szCs w:val="32"/>
        </w:rPr>
        <w:t xml:space="preserve"> муниципальных услуг</w:t>
      </w:r>
    </w:p>
    <w:p w:rsidR="00641BD0" w:rsidRPr="00F16231" w:rsidRDefault="00641BD0" w:rsidP="0094530E">
      <w:pPr>
        <w:spacing w:after="0" w:line="240" w:lineRule="auto"/>
        <w:jc w:val="both"/>
        <w:rPr>
          <w:rFonts w:ascii="Arial" w:hAnsi="Arial" w:cs="Arial"/>
          <w:sz w:val="24"/>
          <w:szCs w:val="24"/>
        </w:rPr>
      </w:pPr>
    </w:p>
    <w:p w:rsidR="00641BD0" w:rsidRPr="00F16231" w:rsidRDefault="00641BD0" w:rsidP="0094530E">
      <w:pPr>
        <w:spacing w:after="0" w:line="240" w:lineRule="auto"/>
        <w:jc w:val="center"/>
        <w:outlineLvl w:val="1"/>
        <w:rPr>
          <w:rFonts w:ascii="Arial" w:hAnsi="Arial" w:cs="Arial"/>
          <w:b/>
          <w:bCs/>
          <w:sz w:val="28"/>
          <w:szCs w:val="28"/>
        </w:rPr>
      </w:pPr>
      <w:r w:rsidRPr="00F16231">
        <w:rPr>
          <w:rFonts w:ascii="Arial" w:hAnsi="Arial" w:cs="Arial"/>
          <w:b/>
          <w:bCs/>
          <w:sz w:val="28"/>
          <w:szCs w:val="28"/>
        </w:rPr>
        <w:t>I. Общие положения</w:t>
      </w:r>
    </w:p>
    <w:p w:rsidR="00641BD0" w:rsidRPr="00F16231" w:rsidRDefault="00641BD0" w:rsidP="0094530E">
      <w:pPr>
        <w:spacing w:after="0" w:line="240" w:lineRule="auto"/>
        <w:jc w:val="both"/>
        <w:rPr>
          <w:rFonts w:ascii="Arial" w:hAnsi="Arial" w:cs="Arial"/>
          <w:sz w:val="24"/>
          <w:szCs w:val="24"/>
        </w:rPr>
      </w:pP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 xml:space="preserve">1. Настоящий Порядок устанавливает правила разработки и утверждения административных </w:t>
      </w:r>
      <w:proofErr w:type="gramStart"/>
      <w:r w:rsidRPr="00F16231">
        <w:rPr>
          <w:rFonts w:ascii="Arial" w:hAnsi="Arial" w:cs="Arial"/>
          <w:sz w:val="24"/>
          <w:szCs w:val="24"/>
        </w:rPr>
        <w:t>регламентов предоставления</w:t>
      </w:r>
      <w:proofErr w:type="gramEnd"/>
      <w:r w:rsidRPr="00F16231">
        <w:rPr>
          <w:rFonts w:ascii="Arial" w:hAnsi="Arial" w:cs="Arial"/>
          <w:sz w:val="24"/>
          <w:szCs w:val="24"/>
        </w:rPr>
        <w:t xml:space="preserve"> муниципальных услуг (далее - административный регламент) Администрацией</w:t>
      </w:r>
      <w:r w:rsidR="0094530E" w:rsidRPr="00F16231">
        <w:rPr>
          <w:rFonts w:ascii="Arial" w:hAnsi="Arial" w:cs="Arial"/>
          <w:sz w:val="24"/>
          <w:szCs w:val="24"/>
        </w:rPr>
        <w:t xml:space="preserve"> </w:t>
      </w:r>
      <w:r w:rsidR="00703DAD">
        <w:rPr>
          <w:rFonts w:ascii="Arial" w:hAnsi="Arial" w:cs="Arial"/>
          <w:sz w:val="24"/>
          <w:szCs w:val="24"/>
        </w:rPr>
        <w:t>Высокского</w:t>
      </w:r>
      <w:r w:rsidR="00703DAD" w:rsidRPr="00F16231">
        <w:rPr>
          <w:rFonts w:ascii="Arial" w:hAnsi="Arial" w:cs="Arial"/>
          <w:sz w:val="24"/>
          <w:szCs w:val="24"/>
        </w:rPr>
        <w:t xml:space="preserve"> сельсовета </w:t>
      </w:r>
      <w:r w:rsidR="00703DAD">
        <w:rPr>
          <w:rFonts w:ascii="Arial" w:hAnsi="Arial" w:cs="Arial"/>
          <w:sz w:val="24"/>
          <w:szCs w:val="24"/>
        </w:rPr>
        <w:t>Медвенского</w:t>
      </w:r>
      <w:r w:rsidR="00703DAD" w:rsidRPr="00F16231">
        <w:rPr>
          <w:rFonts w:ascii="Arial" w:hAnsi="Arial" w:cs="Arial"/>
          <w:sz w:val="24"/>
          <w:szCs w:val="24"/>
        </w:rPr>
        <w:t xml:space="preserve"> </w:t>
      </w:r>
      <w:r w:rsidRPr="00F16231">
        <w:rPr>
          <w:rFonts w:ascii="Arial" w:hAnsi="Arial" w:cs="Arial"/>
          <w:sz w:val="24"/>
          <w:szCs w:val="24"/>
        </w:rPr>
        <w:t>района Курской области.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2. Административные регламенты разрабатываются Администрацией</w:t>
      </w:r>
      <w:r w:rsidR="0094530E" w:rsidRPr="00F16231">
        <w:rPr>
          <w:rFonts w:ascii="Arial" w:hAnsi="Arial" w:cs="Arial"/>
          <w:sz w:val="24"/>
          <w:szCs w:val="24"/>
        </w:rPr>
        <w:t xml:space="preserve"> </w:t>
      </w:r>
      <w:r w:rsidR="00703DAD">
        <w:rPr>
          <w:rFonts w:ascii="Arial" w:hAnsi="Arial" w:cs="Arial"/>
          <w:sz w:val="24"/>
          <w:szCs w:val="24"/>
        </w:rPr>
        <w:t>Высокского</w:t>
      </w:r>
      <w:r w:rsidR="00703DAD" w:rsidRPr="00F16231">
        <w:rPr>
          <w:rFonts w:ascii="Arial" w:hAnsi="Arial" w:cs="Arial"/>
          <w:sz w:val="24"/>
          <w:szCs w:val="24"/>
        </w:rPr>
        <w:t xml:space="preserve"> сельсовета </w:t>
      </w:r>
      <w:r w:rsidR="00703DAD">
        <w:rPr>
          <w:rFonts w:ascii="Arial" w:hAnsi="Arial" w:cs="Arial"/>
          <w:sz w:val="24"/>
          <w:szCs w:val="24"/>
        </w:rPr>
        <w:t>Медвенского</w:t>
      </w:r>
      <w:r w:rsidR="00703DAD" w:rsidRPr="00F16231">
        <w:rPr>
          <w:rFonts w:ascii="Arial" w:hAnsi="Arial" w:cs="Arial"/>
          <w:sz w:val="24"/>
          <w:szCs w:val="24"/>
        </w:rPr>
        <w:t xml:space="preserve"> </w:t>
      </w:r>
      <w:r w:rsidRPr="00F16231">
        <w:rPr>
          <w:rFonts w:ascii="Arial" w:hAnsi="Arial" w:cs="Arial"/>
          <w:sz w:val="24"/>
          <w:szCs w:val="24"/>
        </w:rPr>
        <w:t xml:space="preserve">района Курской области и утверждаются Главой </w:t>
      </w:r>
      <w:r w:rsidR="00703DAD">
        <w:rPr>
          <w:rFonts w:ascii="Arial" w:hAnsi="Arial" w:cs="Arial"/>
          <w:sz w:val="24"/>
          <w:szCs w:val="24"/>
        </w:rPr>
        <w:t>Высокского</w:t>
      </w:r>
      <w:r w:rsidR="00703DAD" w:rsidRPr="00F16231">
        <w:rPr>
          <w:rFonts w:ascii="Arial" w:hAnsi="Arial" w:cs="Arial"/>
          <w:sz w:val="24"/>
          <w:szCs w:val="24"/>
        </w:rPr>
        <w:t xml:space="preserve"> сельсовета </w:t>
      </w:r>
      <w:r w:rsidR="00703DAD">
        <w:rPr>
          <w:rFonts w:ascii="Arial" w:hAnsi="Arial" w:cs="Arial"/>
          <w:sz w:val="24"/>
          <w:szCs w:val="24"/>
        </w:rPr>
        <w:t>Медвенского</w:t>
      </w:r>
      <w:r w:rsidR="00703DAD" w:rsidRPr="00F16231">
        <w:rPr>
          <w:rFonts w:ascii="Arial" w:hAnsi="Arial" w:cs="Arial"/>
          <w:sz w:val="24"/>
          <w:szCs w:val="24"/>
        </w:rPr>
        <w:t xml:space="preserve"> </w:t>
      </w:r>
      <w:r w:rsidRPr="00F16231">
        <w:rPr>
          <w:rFonts w:ascii="Arial" w:hAnsi="Arial" w:cs="Arial"/>
          <w:sz w:val="24"/>
          <w:szCs w:val="24"/>
        </w:rPr>
        <w:t>района.</w:t>
      </w:r>
    </w:p>
    <w:p w:rsidR="00641BD0" w:rsidRPr="00F16231" w:rsidRDefault="00641BD0" w:rsidP="0094530E">
      <w:pPr>
        <w:spacing w:after="0" w:line="240" w:lineRule="auto"/>
        <w:ind w:firstLine="540"/>
        <w:jc w:val="both"/>
        <w:rPr>
          <w:rFonts w:ascii="Arial" w:hAnsi="Arial" w:cs="Arial"/>
          <w:sz w:val="24"/>
          <w:szCs w:val="24"/>
        </w:rPr>
      </w:pPr>
      <w:bookmarkStart w:id="0" w:name="Par13"/>
      <w:bookmarkEnd w:id="0"/>
      <w:r w:rsidRPr="00F16231">
        <w:rPr>
          <w:rFonts w:ascii="Arial" w:hAnsi="Arial" w:cs="Arial"/>
          <w:sz w:val="24"/>
          <w:szCs w:val="24"/>
        </w:rPr>
        <w:t xml:space="preserve">3.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единым стандартом предоставления муниципальной услуги (при его наличии), а также в соответствии с нормативными правовыми актами Курской области после внесения сведений о муниципальной услуге в Реестр муниципальных услуг </w:t>
      </w:r>
      <w:r w:rsidR="00AC543C">
        <w:rPr>
          <w:rFonts w:ascii="Arial" w:hAnsi="Arial" w:cs="Arial"/>
          <w:sz w:val="24"/>
          <w:szCs w:val="24"/>
        </w:rPr>
        <w:t>Высокского</w:t>
      </w:r>
      <w:r w:rsidR="00AC543C" w:rsidRPr="00F16231">
        <w:rPr>
          <w:rFonts w:ascii="Arial" w:hAnsi="Arial" w:cs="Arial"/>
          <w:sz w:val="24"/>
          <w:szCs w:val="24"/>
        </w:rPr>
        <w:t xml:space="preserve"> сельсовета </w:t>
      </w:r>
      <w:r w:rsidR="00AC543C">
        <w:rPr>
          <w:rFonts w:ascii="Arial" w:hAnsi="Arial" w:cs="Arial"/>
          <w:sz w:val="24"/>
          <w:szCs w:val="24"/>
        </w:rPr>
        <w:t>Медвенского</w:t>
      </w:r>
      <w:r w:rsidR="00AC543C" w:rsidRPr="00F16231">
        <w:rPr>
          <w:rFonts w:ascii="Arial" w:hAnsi="Arial" w:cs="Arial"/>
          <w:sz w:val="24"/>
          <w:szCs w:val="24"/>
        </w:rPr>
        <w:t xml:space="preserve"> </w:t>
      </w:r>
      <w:r w:rsidRPr="00F16231">
        <w:rPr>
          <w:rFonts w:ascii="Arial" w:hAnsi="Arial" w:cs="Arial"/>
          <w:sz w:val="24"/>
          <w:szCs w:val="24"/>
        </w:rPr>
        <w:t>района Курской област</w:t>
      </w:r>
      <w:proofErr w:type="gramStart"/>
      <w:r w:rsidRPr="00F16231">
        <w:rPr>
          <w:rFonts w:ascii="Arial" w:hAnsi="Arial" w:cs="Arial"/>
          <w:sz w:val="24"/>
          <w:szCs w:val="24"/>
        </w:rPr>
        <w:t>и(</w:t>
      </w:r>
      <w:proofErr w:type="gramEnd"/>
      <w:r w:rsidRPr="00F16231">
        <w:rPr>
          <w:rFonts w:ascii="Arial" w:hAnsi="Arial" w:cs="Arial"/>
          <w:sz w:val="24"/>
          <w:szCs w:val="24"/>
        </w:rPr>
        <w:t>далее - реестр услуг).</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4. Разработка, согласование, проведение экспертизы и утверждение проектов административных регламентов осуществляются Администрацией</w:t>
      </w:r>
      <w:r w:rsidR="0094530E" w:rsidRPr="00F16231">
        <w:rPr>
          <w:rFonts w:ascii="Arial" w:hAnsi="Arial" w:cs="Arial"/>
          <w:sz w:val="24"/>
          <w:szCs w:val="24"/>
        </w:rPr>
        <w:t xml:space="preserve"> </w:t>
      </w:r>
      <w:r w:rsidR="00AC543C">
        <w:rPr>
          <w:rFonts w:ascii="Arial" w:hAnsi="Arial" w:cs="Arial"/>
          <w:sz w:val="24"/>
          <w:szCs w:val="24"/>
        </w:rPr>
        <w:t>Высокского</w:t>
      </w:r>
      <w:r w:rsidR="00AC543C" w:rsidRPr="00F16231">
        <w:rPr>
          <w:rFonts w:ascii="Arial" w:hAnsi="Arial" w:cs="Arial"/>
          <w:sz w:val="24"/>
          <w:szCs w:val="24"/>
        </w:rPr>
        <w:t xml:space="preserve"> сельсовета </w:t>
      </w:r>
      <w:r w:rsidR="00AC543C">
        <w:rPr>
          <w:rFonts w:ascii="Arial" w:hAnsi="Arial" w:cs="Arial"/>
          <w:sz w:val="24"/>
          <w:szCs w:val="24"/>
        </w:rPr>
        <w:t>Медвенского</w:t>
      </w:r>
      <w:r w:rsidR="00AC543C" w:rsidRPr="00F16231">
        <w:rPr>
          <w:rFonts w:ascii="Arial" w:hAnsi="Arial" w:cs="Arial"/>
          <w:sz w:val="24"/>
          <w:szCs w:val="24"/>
        </w:rPr>
        <w:t xml:space="preserve"> </w:t>
      </w:r>
      <w:r w:rsidRPr="00F16231">
        <w:rPr>
          <w:rFonts w:ascii="Arial" w:hAnsi="Arial" w:cs="Arial"/>
          <w:sz w:val="24"/>
          <w:szCs w:val="24"/>
        </w:rPr>
        <w:t xml:space="preserve">района Курской области, </w:t>
      </w:r>
      <w:proofErr w:type="gramStart"/>
      <w:r w:rsidRPr="00F16231">
        <w:rPr>
          <w:rFonts w:ascii="Arial" w:hAnsi="Arial" w:cs="Arial"/>
          <w:sz w:val="24"/>
          <w:szCs w:val="24"/>
        </w:rPr>
        <w:t>предоставляющими</w:t>
      </w:r>
      <w:proofErr w:type="gramEnd"/>
      <w:r w:rsidR="0094530E" w:rsidRPr="00F16231">
        <w:rPr>
          <w:rFonts w:ascii="Arial" w:hAnsi="Arial" w:cs="Arial"/>
          <w:sz w:val="24"/>
          <w:szCs w:val="24"/>
        </w:rPr>
        <w:t xml:space="preserve"> </w:t>
      </w:r>
      <w:r w:rsidRPr="00F16231">
        <w:rPr>
          <w:rFonts w:ascii="Arial" w:hAnsi="Arial" w:cs="Arial"/>
          <w:sz w:val="24"/>
          <w:szCs w:val="24"/>
        </w:rPr>
        <w:t>муниципальные услуги, и органом, уполномоченным на проведение экспертизы с использованием программно-технических средств реестра услуг.</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5. Разработка административных регламентов включает следующие этапы:</w:t>
      </w:r>
    </w:p>
    <w:p w:rsidR="00641BD0" w:rsidRPr="00F16231" w:rsidRDefault="00641BD0" w:rsidP="0094530E">
      <w:pPr>
        <w:spacing w:after="0" w:line="240" w:lineRule="auto"/>
        <w:ind w:firstLine="540"/>
        <w:jc w:val="both"/>
        <w:rPr>
          <w:rFonts w:ascii="Arial" w:hAnsi="Arial" w:cs="Arial"/>
          <w:sz w:val="24"/>
          <w:szCs w:val="24"/>
        </w:rPr>
      </w:pPr>
      <w:bookmarkStart w:id="1" w:name="Par18"/>
      <w:bookmarkEnd w:id="1"/>
      <w:r w:rsidRPr="00F16231">
        <w:rPr>
          <w:rFonts w:ascii="Arial" w:hAnsi="Arial" w:cs="Arial"/>
          <w:sz w:val="24"/>
          <w:szCs w:val="24"/>
        </w:rPr>
        <w:t>а) внесение в реестр услуг Администрацией</w:t>
      </w:r>
      <w:r w:rsidR="0094530E" w:rsidRPr="00F16231">
        <w:rPr>
          <w:rFonts w:ascii="Arial" w:hAnsi="Arial" w:cs="Arial"/>
          <w:sz w:val="24"/>
          <w:szCs w:val="24"/>
        </w:rPr>
        <w:t xml:space="preserve"> </w:t>
      </w:r>
      <w:r w:rsidR="00AC543C">
        <w:rPr>
          <w:rFonts w:ascii="Arial" w:hAnsi="Arial" w:cs="Arial"/>
          <w:sz w:val="24"/>
          <w:szCs w:val="24"/>
        </w:rPr>
        <w:t>Высокского</w:t>
      </w:r>
      <w:r w:rsidR="00AC543C" w:rsidRPr="00F16231">
        <w:rPr>
          <w:rFonts w:ascii="Arial" w:hAnsi="Arial" w:cs="Arial"/>
          <w:sz w:val="24"/>
          <w:szCs w:val="24"/>
        </w:rPr>
        <w:t xml:space="preserve"> сельсовета </w:t>
      </w:r>
      <w:r w:rsidR="00AC543C">
        <w:rPr>
          <w:rFonts w:ascii="Arial" w:hAnsi="Arial" w:cs="Arial"/>
          <w:sz w:val="24"/>
          <w:szCs w:val="24"/>
        </w:rPr>
        <w:t>Медвенского</w:t>
      </w:r>
      <w:r w:rsidR="00AC543C" w:rsidRPr="00F16231">
        <w:rPr>
          <w:rFonts w:ascii="Arial" w:hAnsi="Arial" w:cs="Arial"/>
          <w:sz w:val="24"/>
          <w:szCs w:val="24"/>
        </w:rPr>
        <w:t xml:space="preserve"> </w:t>
      </w:r>
      <w:r w:rsidRPr="00F16231">
        <w:rPr>
          <w:rFonts w:ascii="Arial" w:hAnsi="Arial" w:cs="Arial"/>
          <w:sz w:val="24"/>
          <w:szCs w:val="24"/>
        </w:rPr>
        <w:t xml:space="preserve">района Курской области, </w:t>
      </w:r>
      <w:proofErr w:type="gramStart"/>
      <w:r w:rsidRPr="00F16231">
        <w:rPr>
          <w:rFonts w:ascii="Arial" w:hAnsi="Arial" w:cs="Arial"/>
          <w:sz w:val="24"/>
          <w:szCs w:val="24"/>
        </w:rPr>
        <w:t>предоставляющими</w:t>
      </w:r>
      <w:proofErr w:type="gramEnd"/>
      <w:r w:rsidR="0094530E" w:rsidRPr="00F16231">
        <w:rPr>
          <w:rFonts w:ascii="Arial" w:hAnsi="Arial" w:cs="Arial"/>
          <w:sz w:val="24"/>
          <w:szCs w:val="24"/>
        </w:rPr>
        <w:t xml:space="preserve"> </w:t>
      </w:r>
      <w:r w:rsidRPr="00F16231">
        <w:rPr>
          <w:rFonts w:ascii="Arial" w:hAnsi="Arial" w:cs="Arial"/>
          <w:sz w:val="24"/>
          <w:szCs w:val="24"/>
        </w:rPr>
        <w:t>муниципальные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641BD0" w:rsidRPr="00F16231" w:rsidRDefault="00641BD0" w:rsidP="0094530E">
      <w:pPr>
        <w:spacing w:after="0" w:line="240" w:lineRule="auto"/>
        <w:ind w:firstLine="540"/>
        <w:jc w:val="both"/>
        <w:rPr>
          <w:rFonts w:ascii="Arial" w:hAnsi="Arial" w:cs="Arial"/>
          <w:sz w:val="24"/>
          <w:szCs w:val="24"/>
        </w:rPr>
      </w:pPr>
      <w:bookmarkStart w:id="2" w:name="Par19"/>
      <w:bookmarkEnd w:id="2"/>
      <w:r w:rsidRPr="00F16231">
        <w:rPr>
          <w:rFonts w:ascii="Arial" w:hAnsi="Arial" w:cs="Arial"/>
          <w:sz w:val="24"/>
          <w:szCs w:val="24"/>
        </w:rPr>
        <w:t xml:space="preserve">б) преобразование сведений, указанных в </w:t>
      </w:r>
      <w:hyperlink w:anchor="Par18">
        <w:r w:rsidRPr="00F16231">
          <w:rPr>
            <w:rFonts w:ascii="Arial" w:hAnsi="Arial" w:cs="Arial"/>
            <w:sz w:val="24"/>
            <w:szCs w:val="24"/>
          </w:rPr>
          <w:t>подпункте «а»</w:t>
        </w:r>
      </w:hyperlink>
      <w:r w:rsidRPr="00F16231">
        <w:rPr>
          <w:rFonts w:ascii="Arial" w:hAnsi="Arial" w:cs="Arial"/>
          <w:sz w:val="24"/>
          <w:szCs w:val="24"/>
        </w:rPr>
        <w:t xml:space="preserve"> настоящего пункта, в машиночитаемый вид в соответствии с требованиями, предусмотренными </w:t>
      </w:r>
      <w:hyperlink r:id="rId6">
        <w:r w:rsidRPr="00F16231">
          <w:rPr>
            <w:rFonts w:ascii="Arial" w:hAnsi="Arial" w:cs="Arial"/>
            <w:sz w:val="24"/>
            <w:szCs w:val="24"/>
          </w:rPr>
          <w:t>частью 3 статьи 12</w:t>
        </w:r>
      </w:hyperlink>
      <w:r w:rsidRPr="00F16231">
        <w:rPr>
          <w:rFonts w:ascii="Arial" w:hAnsi="Arial" w:cs="Arial"/>
          <w:sz w:val="24"/>
          <w:szCs w:val="24"/>
        </w:rPr>
        <w:t xml:space="preserve"> Федерального закона от 27 июля 2010 года № 210-ФЗ «Об организации предоставления государственных и муниципальных услуг»;</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 xml:space="preserve">в) автоматическое формирование из сведений, указанных в </w:t>
      </w:r>
      <w:hyperlink w:anchor="Par19">
        <w:r w:rsidRPr="00F16231">
          <w:rPr>
            <w:rFonts w:ascii="Arial" w:hAnsi="Arial" w:cs="Arial"/>
            <w:sz w:val="24"/>
            <w:szCs w:val="24"/>
          </w:rPr>
          <w:t>подпункте «б»</w:t>
        </w:r>
      </w:hyperlink>
      <w:r w:rsidRPr="00F16231">
        <w:rPr>
          <w:rFonts w:ascii="Arial" w:hAnsi="Arial" w:cs="Arial"/>
          <w:sz w:val="24"/>
          <w:szCs w:val="24"/>
        </w:rPr>
        <w:t xml:space="preserve">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w:t>
      </w:r>
      <w:hyperlink w:anchor="Par28">
        <w:r w:rsidRPr="00F16231">
          <w:rPr>
            <w:rFonts w:ascii="Arial" w:hAnsi="Arial" w:cs="Arial"/>
            <w:sz w:val="24"/>
            <w:szCs w:val="24"/>
          </w:rPr>
          <w:t>разделом II</w:t>
        </w:r>
      </w:hyperlink>
      <w:r w:rsidRPr="00F16231">
        <w:rPr>
          <w:rFonts w:ascii="Arial" w:hAnsi="Arial" w:cs="Arial"/>
          <w:sz w:val="24"/>
          <w:szCs w:val="24"/>
        </w:rPr>
        <w:t xml:space="preserve"> настоящего Порядка.</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 xml:space="preserve">6. Сведения о муниципальной услуге, указанные в </w:t>
      </w:r>
      <w:hyperlink w:anchor="Par18">
        <w:r w:rsidRPr="00F16231">
          <w:rPr>
            <w:rFonts w:ascii="Arial" w:hAnsi="Arial" w:cs="Arial"/>
            <w:sz w:val="24"/>
            <w:szCs w:val="24"/>
          </w:rPr>
          <w:t>подпункте «а» пункта 5</w:t>
        </w:r>
      </w:hyperlink>
      <w:r w:rsidRPr="00F16231">
        <w:rPr>
          <w:rFonts w:ascii="Arial" w:hAnsi="Arial" w:cs="Arial"/>
          <w:sz w:val="24"/>
          <w:szCs w:val="24"/>
        </w:rPr>
        <w:t xml:space="preserve"> настоящего Порядка, должны быть достаточны для описания:</w:t>
      </w:r>
    </w:p>
    <w:p w:rsidR="00641BD0" w:rsidRPr="00F16231" w:rsidRDefault="00641BD0" w:rsidP="0094530E">
      <w:pPr>
        <w:spacing w:after="0" w:line="240" w:lineRule="auto"/>
        <w:ind w:firstLine="540"/>
        <w:jc w:val="both"/>
        <w:rPr>
          <w:rFonts w:ascii="Arial" w:hAnsi="Arial" w:cs="Arial"/>
          <w:sz w:val="24"/>
          <w:szCs w:val="24"/>
        </w:rPr>
      </w:pPr>
      <w:bookmarkStart w:id="3" w:name="Par22"/>
      <w:bookmarkEnd w:id="3"/>
      <w:r w:rsidRPr="00F16231">
        <w:rPr>
          <w:rFonts w:ascii="Arial" w:hAnsi="Arial" w:cs="Arial"/>
          <w:sz w:val="24"/>
          <w:szCs w:val="24"/>
        </w:rPr>
        <w:lastRenderedPageBreak/>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641BD0" w:rsidRPr="00F16231" w:rsidRDefault="00641BD0" w:rsidP="0094530E">
      <w:pPr>
        <w:spacing w:after="0" w:line="240" w:lineRule="auto"/>
        <w:ind w:firstLine="540"/>
        <w:jc w:val="both"/>
        <w:rPr>
          <w:rFonts w:ascii="Arial" w:hAnsi="Arial" w:cs="Arial"/>
          <w:sz w:val="24"/>
          <w:szCs w:val="24"/>
        </w:rPr>
      </w:pPr>
      <w:proofErr w:type="gramStart"/>
      <w:r w:rsidRPr="00F16231">
        <w:rPr>
          <w:rFonts w:ascii="Arial" w:hAnsi="Arial" w:cs="Arial"/>
          <w:sz w:val="24"/>
          <w:szCs w:val="24"/>
        </w:rPr>
        <w:t xml:space="preserve">уникальных для каждой категории заявителей, указанной в </w:t>
      </w:r>
      <w:hyperlink w:anchor="Par22">
        <w:r w:rsidRPr="00F16231">
          <w:rPr>
            <w:rFonts w:ascii="Arial" w:hAnsi="Arial" w:cs="Arial"/>
            <w:sz w:val="24"/>
            <w:szCs w:val="24"/>
          </w:rPr>
          <w:t>абзаце втором</w:t>
        </w:r>
      </w:hyperlink>
      <w:r w:rsidRPr="00F16231">
        <w:rPr>
          <w:rFonts w:ascii="Arial" w:hAnsi="Arial" w:cs="Arial"/>
          <w:sz w:val="24"/>
          <w:szCs w:val="24"/>
        </w:rPr>
        <w:t xml:space="preserve">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w:t>
      </w:r>
      <w:proofErr w:type="gramEnd"/>
      <w:r w:rsidRPr="00F16231">
        <w:rPr>
          <w:rFonts w:ascii="Arial" w:hAnsi="Arial" w:cs="Arial"/>
          <w:sz w:val="24"/>
          <w:szCs w:val="24"/>
        </w:rPr>
        <w:t xml:space="preserve"> предоставления муниципальной услуги, </w:t>
      </w:r>
      <w:proofErr w:type="gramStart"/>
      <w:r w:rsidRPr="00F16231">
        <w:rPr>
          <w:rFonts w:ascii="Arial" w:hAnsi="Arial" w:cs="Arial"/>
          <w:sz w:val="24"/>
          <w:szCs w:val="24"/>
        </w:rPr>
        <w:t>критериях</w:t>
      </w:r>
      <w:proofErr w:type="gramEnd"/>
      <w:r w:rsidRPr="00F16231">
        <w:rPr>
          <w:rFonts w:ascii="Arial" w:hAnsi="Arial" w:cs="Arial"/>
          <w:sz w:val="24"/>
          <w:szCs w:val="24"/>
        </w:rPr>
        <w:t xml:space="preserve">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 xml:space="preserve">Сведения о муниципальной услуге, преобразованные в машиночитаемый вид в соответствии с </w:t>
      </w:r>
      <w:hyperlink w:anchor="Par19">
        <w:r w:rsidRPr="00F16231">
          <w:rPr>
            <w:rFonts w:ascii="Arial" w:hAnsi="Arial" w:cs="Arial"/>
            <w:sz w:val="24"/>
            <w:szCs w:val="24"/>
          </w:rPr>
          <w:t>подпунктом «б» пункта 5</w:t>
        </w:r>
      </w:hyperlink>
      <w:r w:rsidRPr="00F16231">
        <w:rPr>
          <w:rFonts w:ascii="Arial" w:hAnsi="Arial" w:cs="Arial"/>
          <w:sz w:val="24"/>
          <w:szCs w:val="24"/>
        </w:rPr>
        <w:t xml:space="preserve">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641BD0" w:rsidRPr="00F16231" w:rsidRDefault="00641BD0" w:rsidP="0094530E">
      <w:pPr>
        <w:spacing w:after="0" w:line="240" w:lineRule="auto"/>
        <w:ind w:firstLine="540"/>
        <w:jc w:val="both"/>
        <w:rPr>
          <w:rFonts w:ascii="Arial" w:hAnsi="Arial" w:cs="Arial"/>
          <w:sz w:val="24"/>
          <w:szCs w:val="24"/>
        </w:rPr>
      </w:pPr>
      <w:bookmarkStart w:id="4" w:name="Par25"/>
      <w:bookmarkEnd w:id="4"/>
      <w:r w:rsidRPr="00F16231">
        <w:rPr>
          <w:rFonts w:ascii="Arial" w:hAnsi="Arial" w:cs="Arial"/>
          <w:sz w:val="24"/>
          <w:szCs w:val="24"/>
        </w:rPr>
        <w:t xml:space="preserve">7. </w:t>
      </w:r>
      <w:proofErr w:type="gramStart"/>
      <w:r w:rsidRPr="00F16231">
        <w:rPr>
          <w:rFonts w:ascii="Arial" w:hAnsi="Arial" w:cs="Arial"/>
          <w:sz w:val="24"/>
          <w:szCs w:val="24"/>
        </w:rPr>
        <w:t>При разработке административных регламентов Администрацией</w:t>
      </w:r>
      <w:r w:rsidR="0094530E" w:rsidRPr="00F16231">
        <w:rPr>
          <w:rFonts w:ascii="Arial" w:hAnsi="Arial" w:cs="Arial"/>
          <w:sz w:val="24"/>
          <w:szCs w:val="24"/>
        </w:rPr>
        <w:t xml:space="preserve"> </w:t>
      </w:r>
      <w:r w:rsidR="00AC543C">
        <w:rPr>
          <w:rFonts w:ascii="Arial" w:hAnsi="Arial" w:cs="Arial"/>
          <w:sz w:val="24"/>
          <w:szCs w:val="24"/>
        </w:rPr>
        <w:t>Высокского</w:t>
      </w:r>
      <w:r w:rsidR="00AC543C" w:rsidRPr="00F16231">
        <w:rPr>
          <w:rFonts w:ascii="Arial" w:hAnsi="Arial" w:cs="Arial"/>
          <w:sz w:val="24"/>
          <w:szCs w:val="24"/>
        </w:rPr>
        <w:t xml:space="preserve"> сельсовета </w:t>
      </w:r>
      <w:r w:rsidR="00AC543C">
        <w:rPr>
          <w:rFonts w:ascii="Arial" w:hAnsi="Arial" w:cs="Arial"/>
          <w:sz w:val="24"/>
          <w:szCs w:val="24"/>
        </w:rPr>
        <w:t>Медвенского</w:t>
      </w:r>
      <w:r w:rsidR="00AC543C" w:rsidRPr="00F16231">
        <w:rPr>
          <w:rFonts w:ascii="Arial" w:hAnsi="Arial" w:cs="Arial"/>
          <w:sz w:val="24"/>
          <w:szCs w:val="24"/>
        </w:rPr>
        <w:t xml:space="preserve"> </w:t>
      </w:r>
      <w:r w:rsidRPr="00F16231">
        <w:rPr>
          <w:rFonts w:ascii="Arial" w:hAnsi="Arial" w:cs="Arial"/>
          <w:sz w:val="24"/>
          <w:szCs w:val="24"/>
        </w:rPr>
        <w:t>района, предоставляющие муниципальные  услуги,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(проактивном)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w:t>
      </w:r>
      <w:proofErr w:type="gramEnd"/>
      <w:r w:rsidR="0094530E" w:rsidRPr="00F16231">
        <w:rPr>
          <w:rFonts w:ascii="Arial" w:hAnsi="Arial" w:cs="Arial"/>
          <w:sz w:val="24"/>
          <w:szCs w:val="24"/>
        </w:rPr>
        <w:t xml:space="preserve"> </w:t>
      </w:r>
      <w:r w:rsidRPr="00F16231">
        <w:rPr>
          <w:rFonts w:ascii="Arial" w:hAnsi="Arial" w:cs="Arial"/>
          <w:sz w:val="24"/>
          <w:szCs w:val="24"/>
        </w:rPr>
        <w:t xml:space="preserve">услуги, внедрение реестровой </w:t>
      </w:r>
      <w:proofErr w:type="gramStart"/>
      <w:r w:rsidRPr="00F16231">
        <w:rPr>
          <w:rFonts w:ascii="Arial" w:hAnsi="Arial" w:cs="Arial"/>
          <w:sz w:val="24"/>
          <w:szCs w:val="24"/>
        </w:rPr>
        <w:t>модели предоставления</w:t>
      </w:r>
      <w:proofErr w:type="gramEnd"/>
      <w:r w:rsidRPr="00F16231">
        <w:rPr>
          <w:rFonts w:ascii="Arial" w:hAnsi="Arial" w:cs="Arial"/>
          <w:sz w:val="24"/>
          <w:szCs w:val="24"/>
        </w:rPr>
        <w:t xml:space="preserve"> муниципальных услуг, а также внедрение иных принципов предоставления муниципальных услуг, предусмотренных Федеральным </w:t>
      </w:r>
      <w:hyperlink r:id="rId7">
        <w:r w:rsidRPr="00F16231">
          <w:rPr>
            <w:rFonts w:ascii="Arial" w:hAnsi="Arial" w:cs="Arial"/>
            <w:sz w:val="24"/>
            <w:szCs w:val="24"/>
          </w:rPr>
          <w:t>законом</w:t>
        </w:r>
      </w:hyperlink>
      <w:r w:rsidRPr="00F16231">
        <w:rPr>
          <w:rFonts w:ascii="Arial" w:hAnsi="Arial" w:cs="Arial"/>
          <w:sz w:val="24"/>
          <w:szCs w:val="24"/>
        </w:rPr>
        <w:t xml:space="preserve"> от 27 июля 2010 года № 210-ФЗ «Об организации предоставления государственных и муниципальных услуг».</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8. Наименование административных регламентов определяется Администрацией</w:t>
      </w:r>
      <w:r w:rsidR="0094530E" w:rsidRPr="00F16231">
        <w:rPr>
          <w:rFonts w:ascii="Arial" w:hAnsi="Arial" w:cs="Arial"/>
          <w:sz w:val="24"/>
          <w:szCs w:val="24"/>
        </w:rPr>
        <w:t xml:space="preserve"> </w:t>
      </w:r>
      <w:r w:rsidR="00AC543C">
        <w:rPr>
          <w:rFonts w:ascii="Arial" w:hAnsi="Arial" w:cs="Arial"/>
          <w:sz w:val="24"/>
          <w:szCs w:val="24"/>
        </w:rPr>
        <w:t>Высокского</w:t>
      </w:r>
      <w:r w:rsidR="00AC543C" w:rsidRPr="00F16231">
        <w:rPr>
          <w:rFonts w:ascii="Arial" w:hAnsi="Arial" w:cs="Arial"/>
          <w:sz w:val="24"/>
          <w:szCs w:val="24"/>
        </w:rPr>
        <w:t xml:space="preserve"> сельсовета </w:t>
      </w:r>
      <w:r w:rsidR="00AC543C">
        <w:rPr>
          <w:rFonts w:ascii="Arial" w:hAnsi="Arial" w:cs="Arial"/>
          <w:sz w:val="24"/>
          <w:szCs w:val="24"/>
        </w:rPr>
        <w:t>Медвенского</w:t>
      </w:r>
      <w:r w:rsidR="00AC543C" w:rsidRPr="00F16231">
        <w:rPr>
          <w:rFonts w:ascii="Arial" w:hAnsi="Arial" w:cs="Arial"/>
          <w:sz w:val="24"/>
          <w:szCs w:val="24"/>
        </w:rPr>
        <w:t xml:space="preserve"> </w:t>
      </w:r>
      <w:r w:rsidRPr="00F16231">
        <w:rPr>
          <w:rFonts w:ascii="Arial" w:hAnsi="Arial" w:cs="Arial"/>
          <w:sz w:val="24"/>
          <w:szCs w:val="24"/>
        </w:rPr>
        <w:t xml:space="preserve">района, </w:t>
      </w:r>
      <w:proofErr w:type="gramStart"/>
      <w:r w:rsidRPr="00F16231">
        <w:rPr>
          <w:rFonts w:ascii="Arial" w:hAnsi="Arial" w:cs="Arial"/>
          <w:sz w:val="24"/>
          <w:szCs w:val="24"/>
        </w:rPr>
        <w:t>предоставляющими</w:t>
      </w:r>
      <w:proofErr w:type="gramEnd"/>
      <w:r w:rsidR="0094530E" w:rsidRPr="00F16231">
        <w:rPr>
          <w:rFonts w:ascii="Arial" w:hAnsi="Arial" w:cs="Arial"/>
          <w:sz w:val="24"/>
          <w:szCs w:val="24"/>
        </w:rPr>
        <w:t xml:space="preserve"> </w:t>
      </w:r>
      <w:r w:rsidRPr="00F16231">
        <w:rPr>
          <w:rFonts w:ascii="Arial" w:hAnsi="Arial" w:cs="Arial"/>
          <w:sz w:val="24"/>
          <w:szCs w:val="24"/>
        </w:rPr>
        <w:t>муниципальные услуги, с учетом формулировки нормативного правового акта, которым предусмотрена соответствующая муниципальная услуга.</w:t>
      </w:r>
    </w:p>
    <w:p w:rsidR="00641BD0" w:rsidRPr="00F16231" w:rsidRDefault="00641BD0" w:rsidP="0094530E">
      <w:pPr>
        <w:spacing w:after="0" w:line="240" w:lineRule="auto"/>
        <w:jc w:val="both"/>
        <w:rPr>
          <w:rFonts w:ascii="Arial" w:hAnsi="Arial" w:cs="Arial"/>
          <w:sz w:val="24"/>
          <w:szCs w:val="24"/>
        </w:rPr>
      </w:pPr>
    </w:p>
    <w:p w:rsidR="00641BD0" w:rsidRPr="00F16231" w:rsidRDefault="00641BD0" w:rsidP="0094530E">
      <w:pPr>
        <w:spacing w:after="0" w:line="240" w:lineRule="auto"/>
        <w:jc w:val="center"/>
        <w:outlineLvl w:val="1"/>
        <w:rPr>
          <w:rFonts w:ascii="Arial" w:hAnsi="Arial" w:cs="Arial"/>
          <w:b/>
          <w:bCs/>
          <w:sz w:val="28"/>
          <w:szCs w:val="28"/>
        </w:rPr>
      </w:pPr>
      <w:bookmarkStart w:id="5" w:name="Par28"/>
      <w:bookmarkEnd w:id="5"/>
      <w:r w:rsidRPr="00F16231">
        <w:rPr>
          <w:rFonts w:ascii="Arial" w:hAnsi="Arial" w:cs="Arial"/>
          <w:b/>
          <w:bCs/>
          <w:sz w:val="28"/>
          <w:szCs w:val="28"/>
        </w:rPr>
        <w:t>II. Требования к структуре</w:t>
      </w:r>
    </w:p>
    <w:p w:rsidR="00641BD0" w:rsidRPr="00F16231" w:rsidRDefault="00641BD0" w:rsidP="0094530E">
      <w:pPr>
        <w:spacing w:after="0" w:line="240" w:lineRule="auto"/>
        <w:jc w:val="center"/>
        <w:rPr>
          <w:rFonts w:ascii="Arial" w:hAnsi="Arial" w:cs="Arial"/>
          <w:b/>
          <w:bCs/>
          <w:sz w:val="28"/>
          <w:szCs w:val="28"/>
        </w:rPr>
      </w:pPr>
      <w:r w:rsidRPr="00F16231">
        <w:rPr>
          <w:rFonts w:ascii="Arial" w:hAnsi="Arial" w:cs="Arial"/>
          <w:b/>
          <w:bCs/>
          <w:sz w:val="28"/>
          <w:szCs w:val="28"/>
        </w:rPr>
        <w:t>и содержанию административных регламентов</w:t>
      </w:r>
    </w:p>
    <w:p w:rsidR="00641BD0" w:rsidRPr="00F16231" w:rsidRDefault="00641BD0" w:rsidP="0094530E">
      <w:pPr>
        <w:spacing w:after="0" w:line="240" w:lineRule="auto"/>
        <w:jc w:val="both"/>
        <w:rPr>
          <w:rFonts w:ascii="Arial" w:hAnsi="Arial" w:cs="Arial"/>
          <w:sz w:val="24"/>
          <w:szCs w:val="24"/>
        </w:rPr>
      </w:pP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9. В административный регламент включаются следующие разделы:</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а) общие положения;</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б) стандарт предоставления муниципальной услуги;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в) состав, последовательность и сроки выполнения административных процедур;</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 xml:space="preserve">г) формы </w:t>
      </w:r>
      <w:proofErr w:type="gramStart"/>
      <w:r w:rsidRPr="00F16231">
        <w:rPr>
          <w:rFonts w:ascii="Arial" w:hAnsi="Arial" w:cs="Arial"/>
          <w:sz w:val="24"/>
          <w:szCs w:val="24"/>
        </w:rPr>
        <w:t>контроля за</w:t>
      </w:r>
      <w:proofErr w:type="gramEnd"/>
      <w:r w:rsidRPr="00F16231">
        <w:rPr>
          <w:rFonts w:ascii="Arial" w:hAnsi="Arial" w:cs="Arial"/>
          <w:sz w:val="24"/>
          <w:szCs w:val="24"/>
        </w:rPr>
        <w:t xml:space="preserve"> исполнением административного регламента;</w:t>
      </w:r>
    </w:p>
    <w:p w:rsidR="00641BD0" w:rsidRPr="00F16231" w:rsidRDefault="00641BD0" w:rsidP="0094530E">
      <w:pPr>
        <w:widowControl w:val="0"/>
        <w:spacing w:after="0" w:line="240" w:lineRule="auto"/>
        <w:ind w:firstLine="539"/>
        <w:jc w:val="both"/>
        <w:rPr>
          <w:rFonts w:ascii="Arial" w:hAnsi="Arial" w:cs="Arial"/>
          <w:sz w:val="24"/>
          <w:szCs w:val="24"/>
        </w:rPr>
      </w:pPr>
      <w:r w:rsidRPr="00F16231">
        <w:rPr>
          <w:rFonts w:ascii="Arial" w:hAnsi="Arial" w:cs="Arial"/>
          <w:sz w:val="24"/>
          <w:szCs w:val="24"/>
        </w:rPr>
        <w:t>д) досудебный (внесудебный) порядок обжалования решений и действий (бездействия) Администрацией</w:t>
      </w:r>
      <w:r w:rsidR="0094530E" w:rsidRPr="00F16231">
        <w:rPr>
          <w:rFonts w:ascii="Arial" w:hAnsi="Arial" w:cs="Arial"/>
          <w:sz w:val="24"/>
          <w:szCs w:val="24"/>
        </w:rPr>
        <w:t xml:space="preserve"> </w:t>
      </w:r>
      <w:r w:rsidR="00AC543C">
        <w:rPr>
          <w:rFonts w:ascii="Arial" w:hAnsi="Arial" w:cs="Arial"/>
          <w:sz w:val="24"/>
          <w:szCs w:val="24"/>
        </w:rPr>
        <w:t>Высокского</w:t>
      </w:r>
      <w:r w:rsidR="00AC543C" w:rsidRPr="00F16231">
        <w:rPr>
          <w:rFonts w:ascii="Arial" w:hAnsi="Arial" w:cs="Arial"/>
          <w:sz w:val="24"/>
          <w:szCs w:val="24"/>
        </w:rPr>
        <w:t xml:space="preserve"> сельсовета </w:t>
      </w:r>
      <w:r w:rsidR="00AC543C">
        <w:rPr>
          <w:rFonts w:ascii="Arial" w:hAnsi="Arial" w:cs="Arial"/>
          <w:sz w:val="24"/>
          <w:szCs w:val="24"/>
        </w:rPr>
        <w:t>Медвенского</w:t>
      </w:r>
      <w:r w:rsidR="00AC543C" w:rsidRPr="00F16231">
        <w:rPr>
          <w:rFonts w:ascii="Arial" w:hAnsi="Arial" w:cs="Arial"/>
          <w:sz w:val="24"/>
          <w:szCs w:val="24"/>
        </w:rPr>
        <w:t xml:space="preserve"> </w:t>
      </w:r>
      <w:r w:rsidRPr="00F16231">
        <w:rPr>
          <w:rFonts w:ascii="Arial" w:hAnsi="Arial" w:cs="Arial"/>
          <w:sz w:val="24"/>
          <w:szCs w:val="24"/>
        </w:rPr>
        <w:t xml:space="preserve">района Курской области, многофункционального центра, организаций, указанных в </w:t>
      </w:r>
      <w:hyperlink r:id="rId8">
        <w:r w:rsidRPr="00F16231">
          <w:rPr>
            <w:rFonts w:ascii="Arial" w:hAnsi="Arial" w:cs="Arial"/>
            <w:sz w:val="24"/>
            <w:szCs w:val="24"/>
          </w:rPr>
          <w:t>части11статьи 16</w:t>
        </w:r>
      </w:hyperlink>
      <w:r w:rsidRPr="00F16231">
        <w:rPr>
          <w:rFonts w:ascii="Arial" w:hAnsi="Arial" w:cs="Arial"/>
          <w:sz w:val="24"/>
          <w:szCs w:val="24"/>
        </w:rPr>
        <w:t xml:space="preserve"> Федерального закона от 27 июля 2010 года № 210-ФЗ «Об организации предоставления государственных и муниципальных услуг», а также </w:t>
      </w:r>
      <w:r w:rsidRPr="00F16231">
        <w:rPr>
          <w:rFonts w:ascii="Arial" w:hAnsi="Arial" w:cs="Arial"/>
          <w:sz w:val="24"/>
          <w:szCs w:val="24"/>
        </w:rPr>
        <w:lastRenderedPageBreak/>
        <w:t>их должностных лиц, государственных или муниципальных служащих, работников.</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10. В раздел «Общие положения» включаются следующие положения:</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а) предмет регулирования административного регламента;</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б) круг заявителей;</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11. Раздел «Стандарт предоставления муниципальной услуги» состоит из следующих подразделов:</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а) наименование муниципальной услуги;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 xml:space="preserve">б) наименование Администрации </w:t>
      </w:r>
      <w:r w:rsidR="00AC543C">
        <w:rPr>
          <w:rFonts w:ascii="Arial" w:hAnsi="Arial" w:cs="Arial"/>
          <w:sz w:val="24"/>
          <w:szCs w:val="24"/>
        </w:rPr>
        <w:t>Высокского</w:t>
      </w:r>
      <w:r w:rsidR="00AC543C" w:rsidRPr="00F16231">
        <w:rPr>
          <w:rFonts w:ascii="Arial" w:hAnsi="Arial" w:cs="Arial"/>
          <w:sz w:val="24"/>
          <w:szCs w:val="24"/>
        </w:rPr>
        <w:t xml:space="preserve"> сельсовета </w:t>
      </w:r>
      <w:r w:rsidR="00AC543C">
        <w:rPr>
          <w:rFonts w:ascii="Arial" w:hAnsi="Arial" w:cs="Arial"/>
          <w:sz w:val="24"/>
          <w:szCs w:val="24"/>
        </w:rPr>
        <w:t>Медвенского</w:t>
      </w:r>
      <w:r w:rsidR="00AC543C" w:rsidRPr="00F16231">
        <w:rPr>
          <w:rFonts w:ascii="Arial" w:hAnsi="Arial" w:cs="Arial"/>
          <w:sz w:val="24"/>
          <w:szCs w:val="24"/>
        </w:rPr>
        <w:t xml:space="preserve"> </w:t>
      </w:r>
      <w:r w:rsidRPr="00F16231">
        <w:rPr>
          <w:rFonts w:ascii="Arial" w:hAnsi="Arial" w:cs="Arial"/>
          <w:sz w:val="24"/>
          <w:szCs w:val="24"/>
        </w:rPr>
        <w:t>района Курской области, предоставляющего муниципальную услугу;</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в) результат предоставления муниципальной услуги;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г) срок предоставления муниципальной услуги;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д) правовые основания для предоставления муниципальной услуги;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е) исчерпывающий перечень документов, необходимых для предоставления муниципальной услуги;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ж) исчерпывающий перечень оснований для отказа в приеме документов, необходимых для предоставления муниципальной услуги;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и) размер платы, взимаемой с заявителя при предоставлении муниципальной услуги, и способы ее взимания;</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л) срок регистрации запроса заявителя о предоставлении муниципальной услуги;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м) требования к помещениям, в которых предоставляются муниципальные услуги;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н) показатели доступности и качества муниципальной услуги;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 xml:space="preserve">о) иные требования к предоставлению муниципальной услуги, в том числе учитывающие </w:t>
      </w:r>
      <w:proofErr w:type="gramStart"/>
      <w:r w:rsidRPr="00F16231">
        <w:rPr>
          <w:rFonts w:ascii="Arial" w:hAnsi="Arial" w:cs="Arial"/>
          <w:sz w:val="24"/>
          <w:szCs w:val="24"/>
        </w:rPr>
        <w:t>особенности предоставления</w:t>
      </w:r>
      <w:proofErr w:type="gramEnd"/>
      <w:r w:rsidRPr="00F16231">
        <w:rPr>
          <w:rFonts w:ascii="Arial" w:hAnsi="Arial" w:cs="Arial"/>
          <w:sz w:val="24"/>
          <w:szCs w:val="24"/>
        </w:rPr>
        <w:t xml:space="preserve"> муниципальных услуг в многофункциональных центрах и особенности предоставления муниципальных услуг в электронной форме.</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 xml:space="preserve">12. Подраздел «Наименование Администрации </w:t>
      </w:r>
      <w:r w:rsidR="00AC543C">
        <w:rPr>
          <w:rFonts w:ascii="Arial" w:hAnsi="Arial" w:cs="Arial"/>
          <w:sz w:val="24"/>
          <w:szCs w:val="24"/>
        </w:rPr>
        <w:t>Высокского</w:t>
      </w:r>
      <w:r w:rsidR="00AC543C" w:rsidRPr="00F16231">
        <w:rPr>
          <w:rFonts w:ascii="Arial" w:hAnsi="Arial" w:cs="Arial"/>
          <w:sz w:val="24"/>
          <w:szCs w:val="24"/>
        </w:rPr>
        <w:t xml:space="preserve"> сельсовета </w:t>
      </w:r>
      <w:r w:rsidR="00AC543C">
        <w:rPr>
          <w:rFonts w:ascii="Arial" w:hAnsi="Arial" w:cs="Arial"/>
          <w:sz w:val="24"/>
          <w:szCs w:val="24"/>
        </w:rPr>
        <w:t>Медвенского</w:t>
      </w:r>
      <w:r w:rsidR="00AC543C" w:rsidRPr="00F16231">
        <w:rPr>
          <w:rFonts w:ascii="Arial" w:hAnsi="Arial" w:cs="Arial"/>
          <w:sz w:val="24"/>
          <w:szCs w:val="24"/>
        </w:rPr>
        <w:t xml:space="preserve"> </w:t>
      </w:r>
      <w:r w:rsidRPr="00F16231">
        <w:rPr>
          <w:rFonts w:ascii="Arial" w:hAnsi="Arial" w:cs="Arial"/>
          <w:sz w:val="24"/>
          <w:szCs w:val="24"/>
        </w:rPr>
        <w:t>района Курской области» должен включать следующие положения:</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а) полное наименование Администрация</w:t>
      </w:r>
      <w:r w:rsidR="0094530E" w:rsidRPr="00F16231">
        <w:rPr>
          <w:rFonts w:ascii="Arial" w:hAnsi="Arial" w:cs="Arial"/>
          <w:sz w:val="24"/>
          <w:szCs w:val="24"/>
        </w:rPr>
        <w:t xml:space="preserve"> </w:t>
      </w:r>
      <w:r w:rsidR="00AC543C">
        <w:rPr>
          <w:rFonts w:ascii="Arial" w:hAnsi="Arial" w:cs="Arial"/>
          <w:sz w:val="24"/>
          <w:szCs w:val="24"/>
        </w:rPr>
        <w:t>Высокского</w:t>
      </w:r>
      <w:r w:rsidR="00AC543C" w:rsidRPr="00F16231">
        <w:rPr>
          <w:rFonts w:ascii="Arial" w:hAnsi="Arial" w:cs="Arial"/>
          <w:sz w:val="24"/>
          <w:szCs w:val="24"/>
        </w:rPr>
        <w:t xml:space="preserve"> сельсовета </w:t>
      </w:r>
      <w:r w:rsidR="00AC543C">
        <w:rPr>
          <w:rFonts w:ascii="Arial" w:hAnsi="Arial" w:cs="Arial"/>
          <w:sz w:val="24"/>
          <w:szCs w:val="24"/>
        </w:rPr>
        <w:t>Медвенского</w:t>
      </w:r>
      <w:r w:rsidRPr="00F16231">
        <w:rPr>
          <w:rFonts w:ascii="Arial" w:hAnsi="Arial" w:cs="Arial"/>
          <w:sz w:val="24"/>
          <w:szCs w:val="24"/>
        </w:rPr>
        <w:t xml:space="preserve"> района Курской области, предоставляющего муниципальную услугу;</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641BD0" w:rsidRPr="00F16231" w:rsidRDefault="00641BD0" w:rsidP="0094530E">
      <w:pPr>
        <w:spacing w:after="0" w:line="240" w:lineRule="auto"/>
        <w:ind w:firstLine="540"/>
        <w:jc w:val="both"/>
        <w:rPr>
          <w:rFonts w:ascii="Arial" w:hAnsi="Arial" w:cs="Arial"/>
          <w:sz w:val="24"/>
          <w:szCs w:val="24"/>
        </w:rPr>
      </w:pPr>
      <w:bookmarkStart w:id="6" w:name="Par59"/>
      <w:bookmarkEnd w:id="6"/>
      <w:r w:rsidRPr="00F16231">
        <w:rPr>
          <w:rFonts w:ascii="Arial" w:hAnsi="Arial" w:cs="Arial"/>
          <w:sz w:val="24"/>
          <w:szCs w:val="24"/>
        </w:rPr>
        <w:t>13. Подраздел «Результат предоставления муниципальной услуги» должен включать следующие положения:</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lastRenderedPageBreak/>
        <w:t>наименование результата (результатов) предоставления муниципальной услуги;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наименование информационной системы, в которой фиксируется факт получения заявителем результата предоставления муниципальной услуги;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способ получения результата предоставления муниципальной услуги.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 xml:space="preserve">14. Положения, указанные в </w:t>
      </w:r>
      <w:hyperlink w:anchor="Par59">
        <w:r w:rsidRPr="00F16231">
          <w:rPr>
            <w:rFonts w:ascii="Arial" w:hAnsi="Arial" w:cs="Arial"/>
            <w:sz w:val="24"/>
            <w:szCs w:val="24"/>
          </w:rPr>
          <w:t>пункте 13</w:t>
        </w:r>
      </w:hyperlink>
      <w:r w:rsidRPr="00F16231">
        <w:rPr>
          <w:rFonts w:ascii="Arial" w:hAnsi="Arial" w:cs="Arial"/>
          <w:sz w:val="24"/>
          <w:szCs w:val="24"/>
        </w:rPr>
        <w:t xml:space="preserve">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15.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в региональной информационной системе «Портал государственных и муниципальных услуг Курской области» (далее – региональный портал), на официальном сайте муниципального образования «</w:t>
      </w:r>
      <w:r w:rsidR="00AC543C">
        <w:rPr>
          <w:rFonts w:ascii="Arial" w:hAnsi="Arial" w:cs="Arial"/>
          <w:sz w:val="24"/>
          <w:szCs w:val="24"/>
        </w:rPr>
        <w:t>Высокский</w:t>
      </w:r>
      <w:r w:rsidR="00AC543C" w:rsidRPr="00F16231">
        <w:rPr>
          <w:rFonts w:ascii="Arial" w:hAnsi="Arial" w:cs="Arial"/>
          <w:sz w:val="24"/>
          <w:szCs w:val="24"/>
        </w:rPr>
        <w:t xml:space="preserve"> сельсовет</w:t>
      </w:r>
      <w:r w:rsidR="00AC543C">
        <w:rPr>
          <w:rFonts w:ascii="Arial" w:hAnsi="Arial" w:cs="Arial"/>
          <w:sz w:val="24"/>
          <w:szCs w:val="24"/>
        </w:rPr>
        <w:t>»</w:t>
      </w:r>
      <w:r w:rsidR="00AC543C" w:rsidRPr="00F16231">
        <w:rPr>
          <w:rFonts w:ascii="Arial" w:hAnsi="Arial" w:cs="Arial"/>
          <w:sz w:val="24"/>
          <w:szCs w:val="24"/>
        </w:rPr>
        <w:t xml:space="preserve"> </w:t>
      </w:r>
      <w:r w:rsidR="00AC543C">
        <w:rPr>
          <w:rFonts w:ascii="Arial" w:hAnsi="Arial" w:cs="Arial"/>
          <w:sz w:val="24"/>
          <w:szCs w:val="24"/>
        </w:rPr>
        <w:t>Медвенского</w:t>
      </w:r>
      <w:r w:rsidR="00AC543C" w:rsidRPr="00F16231">
        <w:rPr>
          <w:rFonts w:ascii="Arial" w:hAnsi="Arial" w:cs="Arial"/>
          <w:sz w:val="24"/>
          <w:szCs w:val="24"/>
        </w:rPr>
        <w:t xml:space="preserve"> </w:t>
      </w:r>
      <w:r w:rsidRPr="00F16231">
        <w:rPr>
          <w:rFonts w:ascii="Arial" w:hAnsi="Arial" w:cs="Arial"/>
          <w:sz w:val="24"/>
          <w:szCs w:val="24"/>
        </w:rPr>
        <w:t>района Курской области, предоставляющего муниципальную услугу;</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 xml:space="preserve">16. </w:t>
      </w:r>
      <w:proofErr w:type="gramStart"/>
      <w:r w:rsidRPr="00F16231">
        <w:rPr>
          <w:rFonts w:ascii="Arial" w:hAnsi="Arial" w:cs="Arial"/>
          <w:sz w:val="24"/>
          <w:szCs w:val="24"/>
        </w:rPr>
        <w:t xml:space="preserve">Подраздел «Правовые основания для предоставления муниципальной услуги» должен включать сведения о размещении на официальном сайте муниципального образования </w:t>
      </w:r>
      <w:r w:rsidR="00F56261" w:rsidRPr="00F16231">
        <w:rPr>
          <w:rFonts w:ascii="Arial" w:hAnsi="Arial" w:cs="Arial"/>
          <w:sz w:val="24"/>
          <w:szCs w:val="24"/>
        </w:rPr>
        <w:t>«</w:t>
      </w:r>
      <w:r w:rsidR="00F56261">
        <w:rPr>
          <w:rFonts w:ascii="Arial" w:hAnsi="Arial" w:cs="Arial"/>
          <w:sz w:val="24"/>
          <w:szCs w:val="24"/>
        </w:rPr>
        <w:t>Высокский</w:t>
      </w:r>
      <w:r w:rsidR="00F56261" w:rsidRPr="00F16231">
        <w:rPr>
          <w:rFonts w:ascii="Arial" w:hAnsi="Arial" w:cs="Arial"/>
          <w:sz w:val="24"/>
          <w:szCs w:val="24"/>
        </w:rPr>
        <w:t xml:space="preserve"> сельсовет</w:t>
      </w:r>
      <w:r w:rsidR="00F56261">
        <w:rPr>
          <w:rFonts w:ascii="Arial" w:hAnsi="Arial" w:cs="Arial"/>
          <w:sz w:val="24"/>
          <w:szCs w:val="24"/>
        </w:rPr>
        <w:t>»</w:t>
      </w:r>
      <w:r w:rsidR="00F56261" w:rsidRPr="00F16231">
        <w:rPr>
          <w:rFonts w:ascii="Arial" w:hAnsi="Arial" w:cs="Arial"/>
          <w:sz w:val="24"/>
          <w:szCs w:val="24"/>
        </w:rPr>
        <w:t xml:space="preserve"> </w:t>
      </w:r>
      <w:r w:rsidR="00F56261">
        <w:rPr>
          <w:rFonts w:ascii="Arial" w:hAnsi="Arial" w:cs="Arial"/>
          <w:sz w:val="24"/>
          <w:szCs w:val="24"/>
        </w:rPr>
        <w:t>Медвенского</w:t>
      </w:r>
      <w:r w:rsidR="00F56261" w:rsidRPr="00F16231">
        <w:rPr>
          <w:rFonts w:ascii="Arial" w:hAnsi="Arial" w:cs="Arial"/>
          <w:sz w:val="24"/>
          <w:szCs w:val="24"/>
        </w:rPr>
        <w:t xml:space="preserve"> </w:t>
      </w:r>
      <w:r w:rsidRPr="00F16231">
        <w:rPr>
          <w:rFonts w:ascii="Arial" w:hAnsi="Arial" w:cs="Arial"/>
          <w:sz w:val="24"/>
          <w:szCs w:val="24"/>
        </w:rPr>
        <w:t>района Курской области, на Едином портале государственных и муниципальных услуг, а также на региональном портале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w:t>
      </w:r>
      <w:proofErr w:type="gramEnd"/>
      <w:r w:rsidRPr="00F16231">
        <w:rPr>
          <w:rFonts w:ascii="Arial" w:hAnsi="Arial" w:cs="Arial"/>
          <w:sz w:val="24"/>
          <w:szCs w:val="24"/>
        </w:rPr>
        <w:t xml:space="preserve"> должностных лиц, государственных или муниципальных служащих, работников.</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 xml:space="preserve">17. </w:t>
      </w:r>
      <w:proofErr w:type="gramStart"/>
      <w:r w:rsidRPr="00F16231">
        <w:rPr>
          <w:rFonts w:ascii="Arial" w:hAnsi="Arial" w:cs="Arial"/>
          <w:sz w:val="24"/>
          <w:szCs w:val="24"/>
        </w:rPr>
        <w:t xml:space="preserve">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w:t>
      </w:r>
      <w:r w:rsidRPr="00F16231">
        <w:rPr>
          <w:rFonts w:ascii="Arial" w:hAnsi="Arial" w:cs="Arial"/>
          <w:sz w:val="24"/>
          <w:szCs w:val="24"/>
        </w:rPr>
        <w:lastRenderedPageBreak/>
        <w:t>рамках межведомственного информационного взаимодействия, а также</w:t>
      </w:r>
      <w:proofErr w:type="gramEnd"/>
      <w:r w:rsidRPr="00F16231">
        <w:rPr>
          <w:rFonts w:ascii="Arial" w:hAnsi="Arial" w:cs="Arial"/>
          <w:sz w:val="24"/>
          <w:szCs w:val="24"/>
        </w:rPr>
        <w:t xml:space="preserve"> следующие положения:</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состав и способы подачи запроса о предоставлении муниципальной услуги, который должен содержать:</w:t>
      </w:r>
    </w:p>
    <w:p w:rsidR="00641BD0" w:rsidRPr="00F16231" w:rsidRDefault="00F56261" w:rsidP="0094530E">
      <w:pPr>
        <w:spacing w:after="0" w:line="240" w:lineRule="auto"/>
        <w:ind w:firstLine="540"/>
        <w:jc w:val="both"/>
        <w:rPr>
          <w:rFonts w:ascii="Arial" w:hAnsi="Arial" w:cs="Arial"/>
          <w:sz w:val="24"/>
          <w:szCs w:val="24"/>
        </w:rPr>
      </w:pPr>
      <w:r>
        <w:rPr>
          <w:rFonts w:ascii="Arial" w:hAnsi="Arial" w:cs="Arial"/>
          <w:sz w:val="24"/>
          <w:szCs w:val="24"/>
        </w:rPr>
        <w:t xml:space="preserve">полное наименование </w:t>
      </w:r>
      <w:r w:rsidR="00641BD0" w:rsidRPr="00F16231">
        <w:rPr>
          <w:rFonts w:ascii="Arial" w:hAnsi="Arial" w:cs="Arial"/>
          <w:sz w:val="24"/>
          <w:szCs w:val="24"/>
        </w:rPr>
        <w:t>Администрации</w:t>
      </w:r>
      <w:r w:rsidR="0094530E" w:rsidRPr="00F16231">
        <w:rPr>
          <w:rFonts w:ascii="Arial" w:hAnsi="Arial" w:cs="Arial"/>
          <w:sz w:val="24"/>
          <w:szCs w:val="24"/>
        </w:rPr>
        <w:t xml:space="preserve"> </w:t>
      </w:r>
      <w:r>
        <w:rPr>
          <w:rFonts w:ascii="Arial" w:hAnsi="Arial" w:cs="Arial"/>
          <w:sz w:val="24"/>
          <w:szCs w:val="24"/>
        </w:rPr>
        <w:t xml:space="preserve"> Высокского</w:t>
      </w:r>
      <w:r w:rsidRPr="00F16231">
        <w:rPr>
          <w:rFonts w:ascii="Arial" w:hAnsi="Arial" w:cs="Arial"/>
          <w:sz w:val="24"/>
          <w:szCs w:val="24"/>
        </w:rPr>
        <w:t xml:space="preserve"> сельсовет</w:t>
      </w:r>
      <w:r>
        <w:rPr>
          <w:rFonts w:ascii="Arial" w:hAnsi="Arial" w:cs="Arial"/>
          <w:sz w:val="24"/>
          <w:szCs w:val="24"/>
        </w:rPr>
        <w:t>а Медвенского</w:t>
      </w:r>
      <w:r w:rsidRPr="00F16231">
        <w:rPr>
          <w:rFonts w:ascii="Arial" w:hAnsi="Arial" w:cs="Arial"/>
          <w:sz w:val="24"/>
          <w:szCs w:val="24"/>
        </w:rPr>
        <w:t xml:space="preserve"> </w:t>
      </w:r>
      <w:r w:rsidR="00641BD0" w:rsidRPr="00F16231">
        <w:rPr>
          <w:rFonts w:ascii="Arial" w:hAnsi="Arial" w:cs="Arial"/>
          <w:sz w:val="24"/>
          <w:szCs w:val="24"/>
        </w:rPr>
        <w:t>района Курской области, предоставляющего муниципальную услугу;</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сведения, позволяющие идентифицировать заявителя, содержащиеся в документах, предусмотренных законодательством Российской Федерации;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дополнительные сведения, необходимые для предоставления муниципальной услуги;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перечень прилагаемых к запросу документов и (или) информации;</w:t>
      </w:r>
    </w:p>
    <w:p w:rsidR="00641BD0" w:rsidRPr="00F16231" w:rsidRDefault="00641BD0" w:rsidP="0094530E">
      <w:pPr>
        <w:spacing w:after="0" w:line="240" w:lineRule="auto"/>
        <w:ind w:firstLine="540"/>
        <w:jc w:val="both"/>
        <w:rPr>
          <w:rFonts w:ascii="Arial" w:hAnsi="Arial" w:cs="Arial"/>
          <w:sz w:val="24"/>
          <w:szCs w:val="24"/>
        </w:rPr>
      </w:pPr>
      <w:bookmarkStart w:id="7" w:name="Par79"/>
      <w:bookmarkEnd w:id="7"/>
      <w:r w:rsidRPr="00F16231">
        <w:rPr>
          <w:rFonts w:ascii="Arial" w:hAnsi="Arial" w:cs="Arial"/>
          <w:sz w:val="24"/>
          <w:szCs w:val="24"/>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641BD0" w:rsidRPr="00F16231" w:rsidRDefault="00641BD0" w:rsidP="0094530E">
      <w:pPr>
        <w:spacing w:after="0" w:line="240" w:lineRule="auto"/>
        <w:ind w:firstLine="540"/>
        <w:jc w:val="both"/>
        <w:rPr>
          <w:rFonts w:ascii="Arial" w:hAnsi="Arial" w:cs="Arial"/>
          <w:sz w:val="24"/>
          <w:szCs w:val="24"/>
        </w:rPr>
      </w:pPr>
      <w:bookmarkStart w:id="8" w:name="Par80"/>
      <w:bookmarkEnd w:id="8"/>
      <w:r w:rsidRPr="00F16231">
        <w:rPr>
          <w:rFonts w:ascii="Arial" w:hAnsi="Arial" w:cs="Arial"/>
          <w:sz w:val="24"/>
          <w:szCs w:val="24"/>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действующим законодательством.</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 xml:space="preserve">Исчерпывающий перечень документов, указанных в </w:t>
      </w:r>
      <w:hyperlink w:anchor="Par79">
        <w:r w:rsidRPr="00F16231">
          <w:rPr>
            <w:rFonts w:ascii="Arial" w:hAnsi="Arial" w:cs="Arial"/>
            <w:sz w:val="24"/>
            <w:szCs w:val="24"/>
          </w:rPr>
          <w:t>абзацах восьмом</w:t>
        </w:r>
      </w:hyperlink>
      <w:r w:rsidRPr="00F16231">
        <w:rPr>
          <w:rFonts w:ascii="Arial" w:hAnsi="Arial" w:cs="Arial"/>
          <w:sz w:val="24"/>
          <w:szCs w:val="24"/>
        </w:rPr>
        <w:t xml:space="preserve"> и </w:t>
      </w:r>
      <w:hyperlink w:anchor="Par80">
        <w:r w:rsidRPr="00F16231">
          <w:rPr>
            <w:rFonts w:ascii="Arial" w:hAnsi="Arial" w:cs="Arial"/>
            <w:sz w:val="24"/>
            <w:szCs w:val="24"/>
          </w:rPr>
          <w:t>девятом</w:t>
        </w:r>
      </w:hyperlink>
      <w:r w:rsidRPr="00F16231">
        <w:rPr>
          <w:rFonts w:ascii="Arial" w:hAnsi="Arial" w:cs="Arial"/>
          <w:sz w:val="24"/>
          <w:szCs w:val="24"/>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18.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19.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641BD0" w:rsidRPr="00F16231" w:rsidRDefault="00641BD0" w:rsidP="0094530E">
      <w:pPr>
        <w:spacing w:after="0" w:line="240" w:lineRule="auto"/>
        <w:ind w:firstLine="540"/>
        <w:jc w:val="both"/>
        <w:rPr>
          <w:rFonts w:ascii="Arial" w:hAnsi="Arial" w:cs="Arial"/>
          <w:sz w:val="24"/>
          <w:szCs w:val="24"/>
        </w:rPr>
      </w:pPr>
      <w:bookmarkStart w:id="9" w:name="Par86"/>
      <w:bookmarkEnd w:id="9"/>
      <w:r w:rsidRPr="00F16231">
        <w:rPr>
          <w:rFonts w:ascii="Arial" w:hAnsi="Arial" w:cs="Arial"/>
          <w:sz w:val="24"/>
          <w:szCs w:val="24"/>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641BD0" w:rsidRPr="00F16231" w:rsidRDefault="00641BD0" w:rsidP="0094530E">
      <w:pPr>
        <w:spacing w:after="0" w:line="240" w:lineRule="auto"/>
        <w:ind w:firstLine="540"/>
        <w:jc w:val="both"/>
        <w:rPr>
          <w:rFonts w:ascii="Arial" w:hAnsi="Arial" w:cs="Arial"/>
          <w:sz w:val="24"/>
          <w:szCs w:val="24"/>
        </w:rPr>
      </w:pPr>
      <w:bookmarkStart w:id="10" w:name="Par87"/>
      <w:bookmarkEnd w:id="10"/>
      <w:r w:rsidRPr="00F16231">
        <w:rPr>
          <w:rFonts w:ascii="Arial" w:hAnsi="Arial" w:cs="Arial"/>
          <w:sz w:val="24"/>
          <w:szCs w:val="24"/>
        </w:rPr>
        <w:t>исчерпывающий перечень оснований для отказа в предоставлении муниципальной услуги.</w:t>
      </w:r>
    </w:p>
    <w:p w:rsidR="00641BD0" w:rsidRPr="00F16231" w:rsidRDefault="00641BD0" w:rsidP="0094530E">
      <w:pPr>
        <w:spacing w:after="0" w:line="240" w:lineRule="auto"/>
        <w:ind w:firstLine="540"/>
        <w:jc w:val="both"/>
        <w:rPr>
          <w:rFonts w:ascii="Arial" w:hAnsi="Arial" w:cs="Arial"/>
          <w:sz w:val="24"/>
          <w:szCs w:val="24"/>
        </w:rPr>
      </w:pPr>
      <w:bookmarkStart w:id="11" w:name="Par88"/>
      <w:bookmarkEnd w:id="11"/>
      <w:r w:rsidRPr="00F16231">
        <w:rPr>
          <w:rFonts w:ascii="Arial" w:hAnsi="Arial" w:cs="Arial"/>
          <w:sz w:val="24"/>
          <w:szCs w:val="24"/>
        </w:rPr>
        <w:t xml:space="preserve">Для каждого основания, включенного в перечни, указанные в </w:t>
      </w:r>
      <w:hyperlink w:anchor="Par86">
        <w:r w:rsidRPr="00F16231">
          <w:rPr>
            <w:rFonts w:ascii="Arial" w:hAnsi="Arial" w:cs="Arial"/>
            <w:sz w:val="24"/>
            <w:szCs w:val="24"/>
          </w:rPr>
          <w:t>абзацах втором</w:t>
        </w:r>
      </w:hyperlink>
      <w:r w:rsidRPr="00F16231">
        <w:rPr>
          <w:rFonts w:ascii="Arial" w:hAnsi="Arial" w:cs="Arial"/>
          <w:sz w:val="24"/>
          <w:szCs w:val="24"/>
        </w:rPr>
        <w:t xml:space="preserve"> и </w:t>
      </w:r>
      <w:hyperlink w:anchor="Par87">
        <w:r w:rsidRPr="00F16231">
          <w:rPr>
            <w:rFonts w:ascii="Arial" w:hAnsi="Arial" w:cs="Arial"/>
            <w:sz w:val="24"/>
            <w:szCs w:val="24"/>
          </w:rPr>
          <w:t>третьем</w:t>
        </w:r>
      </w:hyperlink>
      <w:r w:rsidRPr="00F16231">
        <w:rPr>
          <w:rFonts w:ascii="Arial" w:hAnsi="Arial" w:cs="Arial"/>
          <w:sz w:val="24"/>
          <w:szCs w:val="24"/>
        </w:rPr>
        <w:t xml:space="preserve"> настоящего пункта, предусматриваются соответственно критерии принятия решения о предоставлении (об отказе в предоставлении) </w:t>
      </w:r>
      <w:r w:rsidRPr="00F16231">
        <w:rPr>
          <w:rFonts w:ascii="Arial" w:hAnsi="Arial" w:cs="Arial"/>
          <w:sz w:val="24"/>
          <w:szCs w:val="24"/>
        </w:rPr>
        <w:lastRenderedPageBreak/>
        <w:t>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 xml:space="preserve">Исчерпывающий перечень оснований, предусмотренных </w:t>
      </w:r>
      <w:hyperlink w:anchor="Par86">
        <w:r w:rsidRPr="00F16231">
          <w:rPr>
            <w:rFonts w:ascii="Arial" w:hAnsi="Arial" w:cs="Arial"/>
            <w:sz w:val="24"/>
            <w:szCs w:val="24"/>
          </w:rPr>
          <w:t>абзацами вторым</w:t>
        </w:r>
      </w:hyperlink>
      <w:r w:rsidRPr="00F16231">
        <w:rPr>
          <w:rFonts w:ascii="Arial" w:hAnsi="Arial" w:cs="Arial"/>
          <w:sz w:val="24"/>
          <w:szCs w:val="24"/>
        </w:rPr>
        <w:t xml:space="preserve"> и </w:t>
      </w:r>
      <w:hyperlink w:anchor="Par87">
        <w:r w:rsidRPr="00F16231">
          <w:rPr>
            <w:rFonts w:ascii="Arial" w:hAnsi="Arial" w:cs="Arial"/>
            <w:sz w:val="24"/>
            <w:szCs w:val="24"/>
          </w:rPr>
          <w:t>третьим</w:t>
        </w:r>
      </w:hyperlink>
      <w:r w:rsidRPr="00F16231">
        <w:rPr>
          <w:rFonts w:ascii="Arial" w:hAnsi="Arial" w:cs="Arial"/>
          <w:sz w:val="24"/>
          <w:szCs w:val="24"/>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20.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а) сведения о размещении на Едином портале государственных и муниципальных услуг, региональном портале информации о размере государственной пошлины или иной платы, взимаемой за предоставление муниципальной услуги;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Курской области.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 xml:space="preserve">21. </w:t>
      </w:r>
      <w:proofErr w:type="gramStart"/>
      <w:r w:rsidRPr="00F16231">
        <w:rPr>
          <w:rFonts w:ascii="Arial" w:hAnsi="Arial" w:cs="Arial"/>
          <w:sz w:val="24"/>
          <w:szCs w:val="24"/>
        </w:rPr>
        <w:t>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w:t>
      </w:r>
      <w:proofErr w:type="gramEnd"/>
      <w:r w:rsidRPr="00F16231">
        <w:rPr>
          <w:rFonts w:ascii="Arial" w:hAnsi="Arial" w:cs="Arial"/>
          <w:sz w:val="24"/>
          <w:szCs w:val="24"/>
        </w:rPr>
        <w:t xml:space="preserve"> с законодательством Российской Федерации о социальной защите инвалидов.</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 xml:space="preserve">22. </w:t>
      </w:r>
      <w:proofErr w:type="gramStart"/>
      <w:r w:rsidRPr="00F16231">
        <w:rPr>
          <w:rFonts w:ascii="Arial" w:hAnsi="Arial" w:cs="Arial"/>
          <w:sz w:val="24"/>
          <w:szCs w:val="24"/>
        </w:rPr>
        <w:t>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w:t>
      </w:r>
      <w:proofErr w:type="gramEnd"/>
      <w:r w:rsidRPr="00F16231">
        <w:rPr>
          <w:rFonts w:ascii="Arial" w:hAnsi="Arial" w:cs="Arial"/>
          <w:sz w:val="24"/>
          <w:szCs w:val="24"/>
        </w:rPr>
        <w:t xml:space="preserve">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23. В подраздел «Иные требования к предоставлению муниципальной услуги» включаются следующие положения:</w:t>
      </w:r>
    </w:p>
    <w:p w:rsidR="00641BD0" w:rsidRPr="00F16231" w:rsidRDefault="00641BD0" w:rsidP="0094530E">
      <w:pPr>
        <w:spacing w:after="0" w:line="240" w:lineRule="auto"/>
        <w:ind w:firstLine="540"/>
        <w:jc w:val="both"/>
        <w:rPr>
          <w:rFonts w:ascii="Arial" w:hAnsi="Arial" w:cs="Arial"/>
          <w:sz w:val="24"/>
          <w:szCs w:val="24"/>
        </w:rPr>
      </w:pPr>
      <w:bookmarkStart w:id="12" w:name="Par96"/>
      <w:bookmarkEnd w:id="12"/>
      <w:r w:rsidRPr="00F16231">
        <w:rPr>
          <w:rFonts w:ascii="Arial" w:hAnsi="Arial" w:cs="Arial"/>
          <w:sz w:val="24"/>
          <w:szCs w:val="24"/>
        </w:rPr>
        <w:t>а) перечень услуг, которые являются необходимыми и обязательными для предоставления муниципальной услуги;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 xml:space="preserve">б) размер платы за предоставление указанных в </w:t>
      </w:r>
      <w:hyperlink w:anchor="Par96">
        <w:r w:rsidRPr="00F16231">
          <w:rPr>
            <w:rFonts w:ascii="Arial" w:hAnsi="Arial" w:cs="Arial"/>
            <w:sz w:val="24"/>
            <w:szCs w:val="24"/>
          </w:rPr>
          <w:t>подпункте «а»</w:t>
        </w:r>
      </w:hyperlink>
      <w:r w:rsidRPr="00F16231">
        <w:rPr>
          <w:rFonts w:ascii="Arial" w:hAnsi="Arial" w:cs="Arial"/>
          <w:sz w:val="24"/>
          <w:szCs w:val="24"/>
        </w:rPr>
        <w:t xml:space="preserve"> настоящего пункта услуг в случаях, когда размер платы установлен законодательством Российской Федерации;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в) перечень информационных систем, используемых для предоставления муниципальной услуги.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 xml:space="preserve">24. Раздел «Состав, последовательность и сроки выполнения административных процедур» определяет требования к порядку выполнения </w:t>
      </w:r>
      <w:r w:rsidRPr="00F16231">
        <w:rPr>
          <w:rFonts w:ascii="Arial" w:hAnsi="Arial" w:cs="Arial"/>
          <w:sz w:val="24"/>
          <w:szCs w:val="24"/>
        </w:rPr>
        <w:lastRenderedPageBreak/>
        <w:t xml:space="preserve">административных процедур (действий), в том числе </w:t>
      </w:r>
      <w:proofErr w:type="gramStart"/>
      <w:r w:rsidRPr="00F16231">
        <w:rPr>
          <w:rFonts w:ascii="Arial" w:hAnsi="Arial" w:cs="Arial"/>
          <w:sz w:val="24"/>
          <w:szCs w:val="24"/>
        </w:rPr>
        <w:t>особенности выполнения</w:t>
      </w:r>
      <w:proofErr w:type="gramEnd"/>
      <w:r w:rsidRPr="00F16231">
        <w:rPr>
          <w:rFonts w:ascii="Arial" w:hAnsi="Arial" w:cs="Arial"/>
          <w:sz w:val="24"/>
          <w:szCs w:val="24"/>
        </w:rPr>
        <w:t xml:space="preserve">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641BD0" w:rsidRPr="00F16231" w:rsidRDefault="00641BD0" w:rsidP="0094530E">
      <w:pPr>
        <w:spacing w:after="0" w:line="240" w:lineRule="auto"/>
        <w:ind w:firstLine="540"/>
        <w:jc w:val="both"/>
        <w:rPr>
          <w:rFonts w:ascii="Arial" w:hAnsi="Arial" w:cs="Arial"/>
          <w:sz w:val="24"/>
          <w:szCs w:val="24"/>
        </w:rPr>
      </w:pPr>
      <w:bookmarkStart w:id="13" w:name="Par100"/>
      <w:bookmarkEnd w:id="13"/>
      <w:r w:rsidRPr="00F16231">
        <w:rPr>
          <w:rFonts w:ascii="Arial" w:hAnsi="Arial" w:cs="Arial"/>
          <w:sz w:val="24"/>
          <w:szCs w:val="24"/>
        </w:rPr>
        <w:t xml:space="preserve">а) перечень вариантов предоставления муниципальной услуги, </w:t>
      </w:r>
      <w:proofErr w:type="gramStart"/>
      <w:r w:rsidRPr="00F16231">
        <w:rPr>
          <w:rFonts w:ascii="Arial" w:hAnsi="Arial" w:cs="Arial"/>
          <w:sz w:val="24"/>
          <w:szCs w:val="24"/>
        </w:rPr>
        <w:t>включающий</w:t>
      </w:r>
      <w:proofErr w:type="gramEnd"/>
      <w:r w:rsidRPr="00F16231">
        <w:rPr>
          <w:rFonts w:ascii="Arial" w:hAnsi="Arial" w:cs="Arial"/>
          <w:sz w:val="24"/>
          <w:szCs w:val="24"/>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б) описание административной процедуры профилирования заявителя;</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в) подразделы, содержащие описание вариантов предоставления муниципальной услуги.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25.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 xml:space="preserve">В приложении к административному регламенту приводится перечень общих признаков, по которым объединяются категории заявителей, а также </w:t>
      </w:r>
      <w:proofErr w:type="gramStart"/>
      <w:r w:rsidRPr="00F16231">
        <w:rPr>
          <w:rFonts w:ascii="Arial" w:hAnsi="Arial" w:cs="Arial"/>
          <w:sz w:val="24"/>
          <w:szCs w:val="24"/>
        </w:rPr>
        <w:t>комбинации признаков заявителей</w:t>
      </w:r>
      <w:proofErr w:type="gramEnd"/>
      <w:r w:rsidRPr="00F16231">
        <w:rPr>
          <w:rFonts w:ascii="Arial" w:hAnsi="Arial" w:cs="Arial"/>
          <w:sz w:val="24"/>
          <w:szCs w:val="24"/>
        </w:rPr>
        <w:t>, каждая из которых соответствует одному варианту предоставления муниципальной услуги.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 xml:space="preserve">26.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hyperlink w:anchor="Par100">
        <w:r w:rsidRPr="00F16231">
          <w:rPr>
            <w:rFonts w:ascii="Arial" w:hAnsi="Arial" w:cs="Arial"/>
            <w:sz w:val="24"/>
            <w:szCs w:val="24"/>
          </w:rPr>
          <w:t>подпунктом «а» пункта 24</w:t>
        </w:r>
      </w:hyperlink>
      <w:r w:rsidRPr="00F16231">
        <w:rPr>
          <w:rFonts w:ascii="Arial" w:hAnsi="Arial" w:cs="Arial"/>
          <w:sz w:val="24"/>
          <w:szCs w:val="24"/>
        </w:rPr>
        <w:t xml:space="preserve">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27.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в) наличие (отсутствие) возможности подачи запроса представителем заявителя;</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д) органы  и организации</w:t>
      </w:r>
      <w:proofErr w:type="gramStart"/>
      <w:r w:rsidRPr="00F16231">
        <w:rPr>
          <w:rFonts w:ascii="Arial" w:hAnsi="Arial" w:cs="Arial"/>
          <w:sz w:val="24"/>
          <w:szCs w:val="24"/>
        </w:rPr>
        <w:t>,</w:t>
      </w:r>
      <w:r w:rsidRPr="00F16231">
        <w:rPr>
          <w:rFonts w:ascii="Arial" w:hAnsi="Arial" w:cs="Arial"/>
          <w:color w:val="FFFFFF" w:themeColor="background1"/>
          <w:sz w:val="24"/>
          <w:szCs w:val="24"/>
        </w:rPr>
        <w:t>,</w:t>
      </w:r>
      <w:r w:rsidR="0094530E" w:rsidRPr="00F16231">
        <w:rPr>
          <w:rFonts w:ascii="Arial" w:hAnsi="Arial" w:cs="Arial"/>
          <w:color w:val="FFFFFF" w:themeColor="background1"/>
          <w:sz w:val="24"/>
          <w:szCs w:val="24"/>
        </w:rPr>
        <w:t xml:space="preserve"> </w:t>
      </w:r>
      <w:proofErr w:type="gramEnd"/>
      <w:r w:rsidRPr="00F16231">
        <w:rPr>
          <w:rFonts w:ascii="Arial" w:hAnsi="Arial" w:cs="Arial"/>
          <w:sz w:val="24"/>
          <w:szCs w:val="24"/>
        </w:rPr>
        <w:t>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641BD0" w:rsidRPr="00F16231" w:rsidRDefault="00641BD0" w:rsidP="0094530E">
      <w:pPr>
        <w:spacing w:after="0" w:line="240" w:lineRule="auto"/>
        <w:ind w:firstLine="540"/>
        <w:jc w:val="both"/>
        <w:rPr>
          <w:rFonts w:ascii="Arial" w:hAnsi="Arial" w:cs="Arial"/>
          <w:sz w:val="24"/>
          <w:szCs w:val="24"/>
        </w:rPr>
      </w:pPr>
      <w:proofErr w:type="gramStart"/>
      <w:r w:rsidRPr="00F16231">
        <w:rPr>
          <w:rFonts w:ascii="Arial" w:hAnsi="Arial" w:cs="Arial"/>
          <w:sz w:val="24"/>
          <w:szCs w:val="24"/>
        </w:rPr>
        <w:t>е) возможность (невозможность) приема Администрацией</w:t>
      </w:r>
      <w:r w:rsidR="0094530E" w:rsidRPr="00F16231">
        <w:rPr>
          <w:rFonts w:ascii="Arial" w:hAnsi="Arial" w:cs="Arial"/>
          <w:sz w:val="24"/>
          <w:szCs w:val="24"/>
        </w:rPr>
        <w:t xml:space="preserve"> </w:t>
      </w:r>
      <w:r w:rsidR="00F56261">
        <w:rPr>
          <w:rFonts w:ascii="Arial" w:hAnsi="Arial" w:cs="Arial"/>
          <w:sz w:val="24"/>
          <w:szCs w:val="24"/>
        </w:rPr>
        <w:t xml:space="preserve"> Высокского</w:t>
      </w:r>
      <w:r w:rsidR="00F56261" w:rsidRPr="00F16231">
        <w:rPr>
          <w:rFonts w:ascii="Arial" w:hAnsi="Arial" w:cs="Arial"/>
          <w:sz w:val="24"/>
          <w:szCs w:val="24"/>
        </w:rPr>
        <w:t xml:space="preserve"> сельсовет</w:t>
      </w:r>
      <w:r w:rsidR="00F56261">
        <w:rPr>
          <w:rFonts w:ascii="Arial" w:hAnsi="Arial" w:cs="Arial"/>
          <w:sz w:val="24"/>
          <w:szCs w:val="24"/>
        </w:rPr>
        <w:t>а</w:t>
      </w:r>
      <w:r w:rsidR="00F56261" w:rsidRPr="00F16231">
        <w:rPr>
          <w:rFonts w:ascii="Arial" w:hAnsi="Arial" w:cs="Arial"/>
          <w:sz w:val="24"/>
          <w:szCs w:val="24"/>
        </w:rPr>
        <w:t xml:space="preserve"> </w:t>
      </w:r>
      <w:r w:rsidR="00F56261">
        <w:rPr>
          <w:rFonts w:ascii="Arial" w:hAnsi="Arial" w:cs="Arial"/>
          <w:sz w:val="24"/>
          <w:szCs w:val="24"/>
        </w:rPr>
        <w:t>Медвенского</w:t>
      </w:r>
      <w:r w:rsidRPr="00F16231">
        <w:rPr>
          <w:rFonts w:ascii="Arial" w:hAnsi="Arial" w:cs="Arial"/>
          <w:sz w:val="24"/>
          <w:szCs w:val="24"/>
        </w:rPr>
        <w:t xml:space="preserve"> района Курской области, предоставляющим муниципальную услугу, или многофункциональным центром запроса и </w:t>
      </w:r>
      <w:r w:rsidRPr="00F16231">
        <w:rPr>
          <w:rFonts w:ascii="Arial" w:hAnsi="Arial" w:cs="Arial"/>
          <w:sz w:val="24"/>
          <w:szCs w:val="24"/>
        </w:rPr>
        <w:lastRenderedPageBreak/>
        <w:t>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roofErr w:type="gramEnd"/>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 xml:space="preserve">ж) срок регистрации запроса и документов и (или) информации, необходимых для предоставления муниципальной услуги, в Администрации </w:t>
      </w:r>
      <w:r w:rsidR="00F56261">
        <w:rPr>
          <w:rFonts w:ascii="Arial" w:hAnsi="Arial" w:cs="Arial"/>
          <w:sz w:val="24"/>
          <w:szCs w:val="24"/>
        </w:rPr>
        <w:t xml:space="preserve"> Высокского </w:t>
      </w:r>
      <w:r w:rsidR="00F56261" w:rsidRPr="00F16231">
        <w:rPr>
          <w:rFonts w:ascii="Arial" w:hAnsi="Arial" w:cs="Arial"/>
          <w:sz w:val="24"/>
          <w:szCs w:val="24"/>
        </w:rPr>
        <w:t>сельсовет</w:t>
      </w:r>
      <w:r w:rsidR="00F56261">
        <w:rPr>
          <w:rFonts w:ascii="Arial" w:hAnsi="Arial" w:cs="Arial"/>
          <w:sz w:val="24"/>
          <w:szCs w:val="24"/>
        </w:rPr>
        <w:t>а</w:t>
      </w:r>
      <w:r w:rsidR="00F56261" w:rsidRPr="00F16231">
        <w:rPr>
          <w:rFonts w:ascii="Arial" w:hAnsi="Arial" w:cs="Arial"/>
          <w:sz w:val="24"/>
          <w:szCs w:val="24"/>
        </w:rPr>
        <w:t xml:space="preserve"> </w:t>
      </w:r>
      <w:r w:rsidR="00F56261">
        <w:rPr>
          <w:rFonts w:ascii="Arial" w:hAnsi="Arial" w:cs="Arial"/>
          <w:sz w:val="24"/>
          <w:szCs w:val="24"/>
        </w:rPr>
        <w:t>Медвенского</w:t>
      </w:r>
      <w:r w:rsidR="00F56261" w:rsidRPr="00F16231">
        <w:rPr>
          <w:rFonts w:ascii="Arial" w:hAnsi="Arial" w:cs="Arial"/>
          <w:sz w:val="24"/>
          <w:szCs w:val="24"/>
        </w:rPr>
        <w:t xml:space="preserve"> </w:t>
      </w:r>
      <w:r w:rsidRPr="00F16231">
        <w:rPr>
          <w:rFonts w:ascii="Arial" w:hAnsi="Arial" w:cs="Arial"/>
          <w:sz w:val="24"/>
          <w:szCs w:val="24"/>
        </w:rPr>
        <w:t>района Курской области, предоставляющей муниципальную услугу, или в многофункциональном центре.</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28.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наименование федерального органа исполнительной власти, органа государственного внебюджетного фонда, органа исполнительной власти Курской области, органа местного самоуправления Курской области, в которые направляется запрос;</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направляемые в запросе сведения;</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запрашиваемые в запросе сведения с указанием их цели использования;</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основание для информационного запроса, срок его направления;</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срок, в течение которого результат запроса должен поступить в орган, предоставляющий муниципальную услугу.</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 xml:space="preserve">Администрация </w:t>
      </w:r>
      <w:r w:rsidR="004507A1">
        <w:rPr>
          <w:rFonts w:ascii="Arial" w:hAnsi="Arial" w:cs="Arial"/>
          <w:sz w:val="24"/>
          <w:szCs w:val="24"/>
        </w:rPr>
        <w:t xml:space="preserve">Высокского </w:t>
      </w:r>
      <w:r w:rsidR="004507A1" w:rsidRPr="00F16231">
        <w:rPr>
          <w:rFonts w:ascii="Arial" w:hAnsi="Arial" w:cs="Arial"/>
          <w:sz w:val="24"/>
          <w:szCs w:val="24"/>
        </w:rPr>
        <w:t>сельсовет</w:t>
      </w:r>
      <w:r w:rsidR="004507A1">
        <w:rPr>
          <w:rFonts w:ascii="Arial" w:hAnsi="Arial" w:cs="Arial"/>
          <w:sz w:val="24"/>
          <w:szCs w:val="24"/>
        </w:rPr>
        <w:t>а</w:t>
      </w:r>
      <w:r w:rsidR="004507A1" w:rsidRPr="00F16231">
        <w:rPr>
          <w:rFonts w:ascii="Arial" w:hAnsi="Arial" w:cs="Arial"/>
          <w:sz w:val="24"/>
          <w:szCs w:val="24"/>
        </w:rPr>
        <w:t xml:space="preserve"> </w:t>
      </w:r>
      <w:r w:rsidR="004507A1">
        <w:rPr>
          <w:rFonts w:ascii="Arial" w:hAnsi="Arial" w:cs="Arial"/>
          <w:sz w:val="24"/>
          <w:szCs w:val="24"/>
        </w:rPr>
        <w:t>Медвенского</w:t>
      </w:r>
      <w:r w:rsidR="004507A1" w:rsidRPr="00F16231">
        <w:rPr>
          <w:rFonts w:ascii="Arial" w:hAnsi="Arial" w:cs="Arial"/>
          <w:sz w:val="24"/>
          <w:szCs w:val="24"/>
        </w:rPr>
        <w:t xml:space="preserve"> </w:t>
      </w:r>
      <w:r w:rsidRPr="00F16231">
        <w:rPr>
          <w:rFonts w:ascii="Arial" w:hAnsi="Arial" w:cs="Arial"/>
          <w:sz w:val="24"/>
          <w:szCs w:val="24"/>
        </w:rPr>
        <w:t>района Курской области, организует между входящими в её состав структурными подразделениями обмен сведениями, необходимыми для предоставления муниципальной услуги и находящимися в её распоряжении,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29. В описание административной процедуры приостановления предоставления муниципальной услуги включаются следующие положения:</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б) состав и содержание осуществляемых при приостановлении предоставления муниципальной услуги административных действий;</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в) перечень оснований для возобновления предоставления государственной услуги.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30.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а) критерии принятия решения о предоставлении (об отказе в предоставлении) муниципальной услуги;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 xml:space="preserve">б) срок принятия решения о предоставлении (об отказе в предоставлении) муниципальной услуги, исчисляемый </w:t>
      </w:r>
      <w:proofErr w:type="gramStart"/>
      <w:r w:rsidRPr="00F16231">
        <w:rPr>
          <w:rFonts w:ascii="Arial" w:hAnsi="Arial" w:cs="Arial"/>
          <w:sz w:val="24"/>
          <w:szCs w:val="24"/>
        </w:rPr>
        <w:t>с даты получения</w:t>
      </w:r>
      <w:proofErr w:type="gramEnd"/>
      <w:r w:rsidR="0094530E" w:rsidRPr="00F16231">
        <w:rPr>
          <w:rFonts w:ascii="Arial" w:hAnsi="Arial" w:cs="Arial"/>
          <w:sz w:val="24"/>
          <w:szCs w:val="24"/>
        </w:rPr>
        <w:t xml:space="preserve"> </w:t>
      </w:r>
      <w:r w:rsidRPr="00F16231">
        <w:rPr>
          <w:rFonts w:ascii="Arial" w:hAnsi="Arial" w:cs="Arial"/>
          <w:sz w:val="24"/>
          <w:szCs w:val="24"/>
        </w:rPr>
        <w:t xml:space="preserve">Администрацией </w:t>
      </w:r>
      <w:r w:rsidR="00AD0EA9">
        <w:rPr>
          <w:rFonts w:ascii="Arial" w:hAnsi="Arial" w:cs="Arial"/>
          <w:sz w:val="24"/>
          <w:szCs w:val="24"/>
        </w:rPr>
        <w:t xml:space="preserve">Высокского </w:t>
      </w:r>
      <w:r w:rsidR="00AD0EA9" w:rsidRPr="00F16231">
        <w:rPr>
          <w:rFonts w:ascii="Arial" w:hAnsi="Arial" w:cs="Arial"/>
          <w:sz w:val="24"/>
          <w:szCs w:val="24"/>
        </w:rPr>
        <w:t>сельсовет</w:t>
      </w:r>
      <w:r w:rsidR="00AD0EA9">
        <w:rPr>
          <w:rFonts w:ascii="Arial" w:hAnsi="Arial" w:cs="Arial"/>
          <w:sz w:val="24"/>
          <w:szCs w:val="24"/>
        </w:rPr>
        <w:t>а</w:t>
      </w:r>
      <w:r w:rsidR="00AD0EA9" w:rsidRPr="00F16231">
        <w:rPr>
          <w:rFonts w:ascii="Arial" w:hAnsi="Arial" w:cs="Arial"/>
          <w:sz w:val="24"/>
          <w:szCs w:val="24"/>
        </w:rPr>
        <w:t xml:space="preserve"> </w:t>
      </w:r>
      <w:r w:rsidR="00AD0EA9">
        <w:rPr>
          <w:rFonts w:ascii="Arial" w:hAnsi="Arial" w:cs="Arial"/>
          <w:sz w:val="24"/>
          <w:szCs w:val="24"/>
        </w:rPr>
        <w:t>Медвенского</w:t>
      </w:r>
      <w:r w:rsidR="00AD0EA9" w:rsidRPr="00F16231">
        <w:rPr>
          <w:rFonts w:ascii="Arial" w:hAnsi="Arial" w:cs="Arial"/>
          <w:sz w:val="24"/>
          <w:szCs w:val="24"/>
        </w:rPr>
        <w:t xml:space="preserve"> </w:t>
      </w:r>
      <w:r w:rsidRPr="00F16231">
        <w:rPr>
          <w:rFonts w:ascii="Arial" w:hAnsi="Arial" w:cs="Arial"/>
          <w:sz w:val="24"/>
          <w:szCs w:val="24"/>
        </w:rPr>
        <w:t>района Курской области, предоставляющей муниципальную услугу, всех сведений, необходимых для принятия решения.</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31. В описание административной процедуры предоставления результата муниципальной услуги включаются следующие положения:</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а) способы предоставления результата муниципальной услуги;</w:t>
      </w:r>
    </w:p>
    <w:p w:rsidR="00641BD0" w:rsidRPr="00F16231" w:rsidRDefault="00641BD0" w:rsidP="0094530E">
      <w:pPr>
        <w:spacing w:after="0" w:line="240" w:lineRule="auto"/>
        <w:ind w:firstLine="540"/>
        <w:jc w:val="both"/>
        <w:rPr>
          <w:rFonts w:ascii="Arial" w:hAnsi="Arial" w:cs="Arial"/>
          <w:sz w:val="24"/>
          <w:szCs w:val="24"/>
        </w:rPr>
      </w:pPr>
      <w:proofErr w:type="gramStart"/>
      <w:r w:rsidRPr="00F16231">
        <w:rPr>
          <w:rFonts w:ascii="Arial" w:hAnsi="Arial" w:cs="Arial"/>
          <w:sz w:val="24"/>
          <w:szCs w:val="24"/>
        </w:rPr>
        <w:lastRenderedPageBreak/>
        <w:t>б) срок предоставления заявителю результата муниципальной услуги, исчисляемый со дня принятия решения о предоставлении муниципальной услуги;</w:t>
      </w:r>
      <w:proofErr w:type="gramEnd"/>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 xml:space="preserve">32. В описание административной </w:t>
      </w:r>
      <w:proofErr w:type="gramStart"/>
      <w:r w:rsidRPr="00F16231">
        <w:rPr>
          <w:rFonts w:ascii="Arial" w:hAnsi="Arial" w:cs="Arial"/>
          <w:sz w:val="24"/>
          <w:szCs w:val="24"/>
        </w:rPr>
        <w:t>процедуры получения</w:t>
      </w:r>
      <w:proofErr w:type="gramEnd"/>
      <w:r w:rsidRPr="00F16231">
        <w:rPr>
          <w:rFonts w:ascii="Arial" w:hAnsi="Arial" w:cs="Arial"/>
          <w:sz w:val="24"/>
          <w:szCs w:val="24"/>
        </w:rPr>
        <w:t xml:space="preserve"> дополнительных сведений от заявителя включаются следующие положения:</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а) основания для получения от заявителя дополнительных документов и (или) информации в процессе предоставления муниципальной услуги;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б) срок, необходимый для получения таких документов и (или) информации;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г) перечень федеральных органов исполнительной власти, органов государственных внебюджетных фондов, органов исполнительной власти Курской области, органов местного самоуправления Курской области, участвующих в административной процедуре, в случае, если они известны (при необходимости).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33.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rsidR="00641BD0" w:rsidRPr="00F16231" w:rsidRDefault="00641BD0" w:rsidP="0094530E">
      <w:pPr>
        <w:spacing w:after="0" w:line="240" w:lineRule="auto"/>
        <w:ind w:firstLine="540"/>
        <w:jc w:val="both"/>
        <w:rPr>
          <w:rFonts w:ascii="Arial" w:hAnsi="Arial" w:cs="Arial"/>
          <w:sz w:val="24"/>
          <w:szCs w:val="24"/>
        </w:rPr>
      </w:pPr>
      <w:proofErr w:type="gramStart"/>
      <w:r w:rsidRPr="00F16231">
        <w:rPr>
          <w:rFonts w:ascii="Arial" w:hAnsi="Arial" w:cs="Arial"/>
          <w:sz w:val="24"/>
          <w:szCs w:val="24"/>
        </w:rPr>
        <w:t xml:space="preserve">а)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w:t>
      </w:r>
      <w:hyperlink r:id="rId9">
        <w:r w:rsidRPr="00F16231">
          <w:rPr>
            <w:rFonts w:ascii="Arial" w:hAnsi="Arial" w:cs="Arial"/>
            <w:sz w:val="24"/>
            <w:szCs w:val="24"/>
          </w:rPr>
          <w:t>пунктом 1 части 1 статьи 7</w:t>
        </w:r>
      </w:hyperlink>
      <w:r w:rsidRPr="00F16231">
        <w:rPr>
          <w:rFonts w:ascii="Arial" w:hAnsi="Arial" w:cs="Arial"/>
          <w:sz w:val="24"/>
          <w:szCs w:val="24"/>
          <w:vertAlign w:val="superscript"/>
        </w:rPr>
        <w:t>3</w:t>
      </w:r>
      <w:r w:rsidRPr="00F16231">
        <w:rPr>
          <w:rFonts w:ascii="Arial" w:hAnsi="Arial" w:cs="Arial"/>
          <w:sz w:val="24"/>
          <w:szCs w:val="24"/>
        </w:rPr>
        <w:t xml:space="preserve"> Федерального закона </w:t>
      </w:r>
      <w:r w:rsidRPr="00F16231">
        <w:rPr>
          <w:rFonts w:ascii="Arial" w:hAnsi="Arial" w:cs="Arial"/>
          <w:sz w:val="24"/>
          <w:szCs w:val="24"/>
        </w:rPr>
        <w:br/>
        <w:t>от 27 июля 2010 года № 210-ФЗ  «Об организации предоставления государственных и муниципальных услуг»;</w:t>
      </w:r>
      <w:proofErr w:type="gramEnd"/>
    </w:p>
    <w:p w:rsidR="00641BD0" w:rsidRPr="00F16231" w:rsidRDefault="00641BD0" w:rsidP="0094530E">
      <w:pPr>
        <w:spacing w:after="0" w:line="240" w:lineRule="auto"/>
        <w:ind w:firstLine="540"/>
        <w:jc w:val="both"/>
        <w:rPr>
          <w:rFonts w:ascii="Arial" w:hAnsi="Arial" w:cs="Arial"/>
          <w:sz w:val="24"/>
          <w:szCs w:val="24"/>
        </w:rPr>
      </w:pPr>
      <w:bookmarkStart w:id="14" w:name="Par139"/>
      <w:bookmarkEnd w:id="14"/>
      <w:r w:rsidRPr="00F16231">
        <w:rPr>
          <w:rFonts w:ascii="Arial" w:hAnsi="Arial" w:cs="Arial"/>
          <w:sz w:val="24"/>
          <w:szCs w:val="24"/>
        </w:rPr>
        <w:t xml:space="preserve">б) сведения о юридическом факте, поступление которых в информационную систему Администрации </w:t>
      </w:r>
      <w:r w:rsidR="00AD0EA9">
        <w:rPr>
          <w:rFonts w:ascii="Arial" w:hAnsi="Arial" w:cs="Arial"/>
          <w:sz w:val="24"/>
          <w:szCs w:val="24"/>
        </w:rPr>
        <w:t xml:space="preserve">Высокского </w:t>
      </w:r>
      <w:r w:rsidR="00AD0EA9" w:rsidRPr="00F16231">
        <w:rPr>
          <w:rFonts w:ascii="Arial" w:hAnsi="Arial" w:cs="Arial"/>
          <w:sz w:val="24"/>
          <w:szCs w:val="24"/>
        </w:rPr>
        <w:t>сельсовет</w:t>
      </w:r>
      <w:r w:rsidR="00AD0EA9">
        <w:rPr>
          <w:rFonts w:ascii="Arial" w:hAnsi="Arial" w:cs="Arial"/>
          <w:sz w:val="24"/>
          <w:szCs w:val="24"/>
        </w:rPr>
        <w:t>а</w:t>
      </w:r>
      <w:r w:rsidR="00AD0EA9" w:rsidRPr="00F16231">
        <w:rPr>
          <w:rFonts w:ascii="Arial" w:hAnsi="Arial" w:cs="Arial"/>
          <w:sz w:val="24"/>
          <w:szCs w:val="24"/>
        </w:rPr>
        <w:t xml:space="preserve"> </w:t>
      </w:r>
      <w:r w:rsidR="00AD0EA9">
        <w:rPr>
          <w:rFonts w:ascii="Arial" w:hAnsi="Arial" w:cs="Arial"/>
          <w:sz w:val="24"/>
          <w:szCs w:val="24"/>
        </w:rPr>
        <w:t>Медвенского</w:t>
      </w:r>
      <w:r w:rsidR="00AD0EA9" w:rsidRPr="00F16231">
        <w:rPr>
          <w:rFonts w:ascii="Arial" w:hAnsi="Arial" w:cs="Arial"/>
          <w:sz w:val="24"/>
          <w:szCs w:val="24"/>
        </w:rPr>
        <w:t xml:space="preserve"> </w:t>
      </w:r>
      <w:r w:rsidRPr="00F16231">
        <w:rPr>
          <w:rFonts w:ascii="Arial" w:hAnsi="Arial" w:cs="Arial"/>
          <w:sz w:val="24"/>
          <w:szCs w:val="24"/>
        </w:rPr>
        <w:t>района Курской области, является основанием для предоставления заявителю данной муниципальной услуги в упреждающем (проактивном) режиме;</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 xml:space="preserve">в) наименование информационной системы, из которой должны поступить сведения, указанные в </w:t>
      </w:r>
      <w:hyperlink w:anchor="Par139">
        <w:r w:rsidRPr="00F16231">
          <w:rPr>
            <w:rFonts w:ascii="Arial" w:hAnsi="Arial" w:cs="Arial"/>
            <w:sz w:val="24"/>
            <w:szCs w:val="24"/>
          </w:rPr>
          <w:t>подпункте «б»</w:t>
        </w:r>
      </w:hyperlink>
      <w:r w:rsidRPr="00F16231">
        <w:rPr>
          <w:rFonts w:ascii="Arial" w:hAnsi="Arial" w:cs="Arial"/>
          <w:sz w:val="24"/>
          <w:szCs w:val="24"/>
        </w:rPr>
        <w:t xml:space="preserve"> настоящего пункта, а также информационной системы Администрации </w:t>
      </w:r>
      <w:r w:rsidR="00AD0EA9">
        <w:rPr>
          <w:rFonts w:ascii="Arial" w:hAnsi="Arial" w:cs="Arial"/>
          <w:sz w:val="24"/>
          <w:szCs w:val="24"/>
        </w:rPr>
        <w:t xml:space="preserve">Высокского </w:t>
      </w:r>
      <w:r w:rsidR="00AD0EA9" w:rsidRPr="00F16231">
        <w:rPr>
          <w:rFonts w:ascii="Arial" w:hAnsi="Arial" w:cs="Arial"/>
          <w:sz w:val="24"/>
          <w:szCs w:val="24"/>
        </w:rPr>
        <w:t>сельсовет</w:t>
      </w:r>
      <w:r w:rsidR="00AD0EA9">
        <w:rPr>
          <w:rFonts w:ascii="Arial" w:hAnsi="Arial" w:cs="Arial"/>
          <w:sz w:val="24"/>
          <w:szCs w:val="24"/>
        </w:rPr>
        <w:t>а</w:t>
      </w:r>
      <w:r w:rsidR="00AD0EA9" w:rsidRPr="00F16231">
        <w:rPr>
          <w:rFonts w:ascii="Arial" w:hAnsi="Arial" w:cs="Arial"/>
          <w:sz w:val="24"/>
          <w:szCs w:val="24"/>
        </w:rPr>
        <w:t xml:space="preserve"> </w:t>
      </w:r>
      <w:r w:rsidR="00AD0EA9">
        <w:rPr>
          <w:rFonts w:ascii="Arial" w:hAnsi="Arial" w:cs="Arial"/>
          <w:sz w:val="24"/>
          <w:szCs w:val="24"/>
        </w:rPr>
        <w:t>Медвенского</w:t>
      </w:r>
      <w:r w:rsidR="00AD0EA9" w:rsidRPr="00F16231">
        <w:rPr>
          <w:rFonts w:ascii="Arial" w:hAnsi="Arial" w:cs="Arial"/>
          <w:sz w:val="24"/>
          <w:szCs w:val="24"/>
        </w:rPr>
        <w:t xml:space="preserve"> </w:t>
      </w:r>
      <w:r w:rsidRPr="00F16231">
        <w:rPr>
          <w:rFonts w:ascii="Arial" w:hAnsi="Arial" w:cs="Arial"/>
          <w:sz w:val="24"/>
          <w:szCs w:val="24"/>
        </w:rPr>
        <w:t xml:space="preserve">района </w:t>
      </w:r>
      <w:r w:rsidR="00AD0EA9">
        <w:rPr>
          <w:rFonts w:ascii="Arial" w:hAnsi="Arial" w:cs="Arial"/>
          <w:sz w:val="24"/>
          <w:szCs w:val="24"/>
        </w:rPr>
        <w:t>К</w:t>
      </w:r>
      <w:r w:rsidRPr="00F16231">
        <w:rPr>
          <w:rFonts w:ascii="Arial" w:hAnsi="Arial" w:cs="Arial"/>
          <w:sz w:val="24"/>
          <w:szCs w:val="24"/>
        </w:rPr>
        <w:t>урской области, в которую должны поступить данные сведения;</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г) состав, последовательность и сроки выполнения административных процедур, осуществляемых</w:t>
      </w:r>
      <w:r w:rsidR="0094530E" w:rsidRPr="00F16231">
        <w:rPr>
          <w:rFonts w:ascii="Arial" w:hAnsi="Arial" w:cs="Arial"/>
          <w:sz w:val="24"/>
          <w:szCs w:val="24"/>
        </w:rPr>
        <w:t xml:space="preserve"> </w:t>
      </w:r>
      <w:r w:rsidRPr="00F16231">
        <w:rPr>
          <w:rFonts w:ascii="Arial" w:hAnsi="Arial" w:cs="Arial"/>
          <w:sz w:val="24"/>
          <w:szCs w:val="24"/>
        </w:rPr>
        <w:t>Администрацией</w:t>
      </w:r>
      <w:r w:rsidR="0094530E" w:rsidRPr="00F16231">
        <w:rPr>
          <w:rFonts w:ascii="Arial" w:hAnsi="Arial" w:cs="Arial"/>
          <w:sz w:val="24"/>
          <w:szCs w:val="24"/>
        </w:rPr>
        <w:t xml:space="preserve"> </w:t>
      </w:r>
      <w:r w:rsidR="00AD0EA9">
        <w:rPr>
          <w:rFonts w:ascii="Arial" w:hAnsi="Arial" w:cs="Arial"/>
          <w:sz w:val="24"/>
          <w:szCs w:val="24"/>
        </w:rPr>
        <w:t xml:space="preserve">Высокского </w:t>
      </w:r>
      <w:r w:rsidR="00AD0EA9" w:rsidRPr="00F16231">
        <w:rPr>
          <w:rFonts w:ascii="Arial" w:hAnsi="Arial" w:cs="Arial"/>
          <w:sz w:val="24"/>
          <w:szCs w:val="24"/>
        </w:rPr>
        <w:t>сельсовет</w:t>
      </w:r>
      <w:r w:rsidR="00AD0EA9">
        <w:rPr>
          <w:rFonts w:ascii="Arial" w:hAnsi="Arial" w:cs="Arial"/>
          <w:sz w:val="24"/>
          <w:szCs w:val="24"/>
        </w:rPr>
        <w:t>а</w:t>
      </w:r>
      <w:r w:rsidR="00AD0EA9" w:rsidRPr="00F16231">
        <w:rPr>
          <w:rFonts w:ascii="Arial" w:hAnsi="Arial" w:cs="Arial"/>
          <w:sz w:val="24"/>
          <w:szCs w:val="24"/>
        </w:rPr>
        <w:t xml:space="preserve"> </w:t>
      </w:r>
      <w:r w:rsidR="00AD0EA9">
        <w:rPr>
          <w:rFonts w:ascii="Arial" w:hAnsi="Arial" w:cs="Arial"/>
          <w:sz w:val="24"/>
          <w:szCs w:val="24"/>
        </w:rPr>
        <w:t>Медвенского</w:t>
      </w:r>
      <w:r w:rsidR="00AD0EA9" w:rsidRPr="00F16231">
        <w:rPr>
          <w:rFonts w:ascii="Arial" w:hAnsi="Arial" w:cs="Arial"/>
          <w:sz w:val="24"/>
          <w:szCs w:val="24"/>
        </w:rPr>
        <w:t xml:space="preserve"> </w:t>
      </w:r>
      <w:r w:rsidRPr="00F16231">
        <w:rPr>
          <w:rFonts w:ascii="Arial" w:hAnsi="Arial" w:cs="Arial"/>
          <w:sz w:val="24"/>
          <w:szCs w:val="24"/>
        </w:rPr>
        <w:t xml:space="preserve">района Курской области, после поступления в информационную систему сведений, указанных в </w:t>
      </w:r>
      <w:hyperlink w:anchor="Par139">
        <w:r w:rsidRPr="00F16231">
          <w:rPr>
            <w:rFonts w:ascii="Arial" w:hAnsi="Arial" w:cs="Arial"/>
            <w:sz w:val="24"/>
            <w:szCs w:val="24"/>
          </w:rPr>
          <w:t>подпункте «б»</w:t>
        </w:r>
      </w:hyperlink>
      <w:r w:rsidRPr="00F16231">
        <w:rPr>
          <w:rFonts w:ascii="Arial" w:hAnsi="Arial" w:cs="Arial"/>
          <w:sz w:val="24"/>
          <w:szCs w:val="24"/>
        </w:rPr>
        <w:t xml:space="preserve"> настоящего пункта.</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 xml:space="preserve">34. Раздел «Формы </w:t>
      </w:r>
      <w:proofErr w:type="gramStart"/>
      <w:r w:rsidRPr="00F16231">
        <w:rPr>
          <w:rFonts w:ascii="Arial" w:hAnsi="Arial" w:cs="Arial"/>
          <w:sz w:val="24"/>
          <w:szCs w:val="24"/>
        </w:rPr>
        <w:t>контроля за</w:t>
      </w:r>
      <w:proofErr w:type="gramEnd"/>
      <w:r w:rsidRPr="00F16231">
        <w:rPr>
          <w:rFonts w:ascii="Arial" w:hAnsi="Arial" w:cs="Arial"/>
          <w:sz w:val="24"/>
          <w:szCs w:val="24"/>
        </w:rPr>
        <w:t xml:space="preserve"> исполнением административного регламента» состоит из следующих подразделов:</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 xml:space="preserve">а) порядок осуществления текущего </w:t>
      </w:r>
      <w:proofErr w:type="gramStart"/>
      <w:r w:rsidRPr="00F16231">
        <w:rPr>
          <w:rFonts w:ascii="Arial" w:hAnsi="Arial" w:cs="Arial"/>
          <w:sz w:val="24"/>
          <w:szCs w:val="24"/>
        </w:rPr>
        <w:t>контроля за</w:t>
      </w:r>
      <w:proofErr w:type="gramEnd"/>
      <w:r w:rsidRPr="00F16231">
        <w:rPr>
          <w:rFonts w:ascii="Arial" w:hAnsi="Arial" w:cs="Arial"/>
          <w:sz w:val="24"/>
          <w:szCs w:val="24"/>
        </w:rPr>
        <w:t xml:space="preserve"> соблюдением и исполнением ответственными должностными лицами положений регламента и </w:t>
      </w:r>
      <w:r w:rsidRPr="00F16231">
        <w:rPr>
          <w:rFonts w:ascii="Arial" w:hAnsi="Arial" w:cs="Arial"/>
          <w:sz w:val="24"/>
          <w:szCs w:val="24"/>
        </w:rPr>
        <w:lastRenderedPageBreak/>
        <w:t>иных нормативных правовых актов, устанавливающих требования к предоставлению муниципальной услуги, а также принятием ими решений;</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 xml:space="preserve">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16231">
        <w:rPr>
          <w:rFonts w:ascii="Arial" w:hAnsi="Arial" w:cs="Arial"/>
          <w:sz w:val="24"/>
          <w:szCs w:val="24"/>
        </w:rPr>
        <w:t>контроля за</w:t>
      </w:r>
      <w:proofErr w:type="gramEnd"/>
      <w:r w:rsidRPr="00F16231">
        <w:rPr>
          <w:rFonts w:ascii="Arial" w:hAnsi="Arial" w:cs="Arial"/>
          <w:sz w:val="24"/>
          <w:szCs w:val="24"/>
        </w:rPr>
        <w:t xml:space="preserve"> полнотой и качеством предоставления муниципальной услуги;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в)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 xml:space="preserve">г) положения, характеризующие требования к порядку и формам </w:t>
      </w:r>
      <w:proofErr w:type="gramStart"/>
      <w:r w:rsidRPr="00F16231">
        <w:rPr>
          <w:rFonts w:ascii="Arial" w:hAnsi="Arial" w:cs="Arial"/>
          <w:sz w:val="24"/>
          <w:szCs w:val="24"/>
        </w:rPr>
        <w:t>контроля за</w:t>
      </w:r>
      <w:proofErr w:type="gramEnd"/>
      <w:r w:rsidRPr="00F16231">
        <w:rPr>
          <w:rFonts w:ascii="Arial" w:hAnsi="Arial" w:cs="Arial"/>
          <w:sz w:val="24"/>
          <w:szCs w:val="24"/>
        </w:rPr>
        <w:t xml:space="preserve"> предоставлением муниципальной услуги, в том числе со стороны граждан, их объединений и организаций.</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 xml:space="preserve">35. </w:t>
      </w:r>
      <w:proofErr w:type="gramStart"/>
      <w:r w:rsidRPr="00F16231">
        <w:rPr>
          <w:rFonts w:ascii="Arial" w:hAnsi="Arial" w:cs="Arial"/>
          <w:sz w:val="24"/>
          <w:szCs w:val="24"/>
        </w:rPr>
        <w:t xml:space="preserve">Раздел «Досудебный (внесудебный) порядок обжалования решений и действий (бездействия) Администрации </w:t>
      </w:r>
      <w:r w:rsidR="00AD0EA9">
        <w:rPr>
          <w:rFonts w:ascii="Arial" w:hAnsi="Arial" w:cs="Arial"/>
          <w:sz w:val="24"/>
          <w:szCs w:val="24"/>
        </w:rPr>
        <w:t xml:space="preserve">Высокского </w:t>
      </w:r>
      <w:r w:rsidR="00AD0EA9" w:rsidRPr="00F16231">
        <w:rPr>
          <w:rFonts w:ascii="Arial" w:hAnsi="Arial" w:cs="Arial"/>
          <w:sz w:val="24"/>
          <w:szCs w:val="24"/>
        </w:rPr>
        <w:t>сельсовет</w:t>
      </w:r>
      <w:r w:rsidR="00AD0EA9">
        <w:rPr>
          <w:rFonts w:ascii="Arial" w:hAnsi="Arial" w:cs="Arial"/>
          <w:sz w:val="24"/>
          <w:szCs w:val="24"/>
        </w:rPr>
        <w:t>а</w:t>
      </w:r>
      <w:r w:rsidR="00AD0EA9" w:rsidRPr="00F16231">
        <w:rPr>
          <w:rFonts w:ascii="Arial" w:hAnsi="Arial" w:cs="Arial"/>
          <w:sz w:val="24"/>
          <w:szCs w:val="24"/>
        </w:rPr>
        <w:t xml:space="preserve"> </w:t>
      </w:r>
      <w:r w:rsidR="00AD0EA9">
        <w:rPr>
          <w:rFonts w:ascii="Arial" w:hAnsi="Arial" w:cs="Arial"/>
          <w:sz w:val="24"/>
          <w:szCs w:val="24"/>
        </w:rPr>
        <w:t>Медвенского</w:t>
      </w:r>
      <w:r w:rsidR="00AD0EA9" w:rsidRPr="00F16231">
        <w:rPr>
          <w:rFonts w:ascii="Arial" w:hAnsi="Arial" w:cs="Arial"/>
          <w:sz w:val="24"/>
          <w:szCs w:val="24"/>
        </w:rPr>
        <w:t xml:space="preserve"> </w:t>
      </w:r>
      <w:r w:rsidRPr="00F16231">
        <w:rPr>
          <w:rFonts w:ascii="Arial" w:hAnsi="Arial" w:cs="Arial"/>
          <w:sz w:val="24"/>
          <w:szCs w:val="24"/>
        </w:rPr>
        <w:t xml:space="preserve">района Курской области, многофункционального центра, организаций, указанных в </w:t>
      </w:r>
      <w:hyperlink r:id="rId10">
        <w:r w:rsidRPr="00F16231">
          <w:rPr>
            <w:rFonts w:ascii="Arial" w:hAnsi="Arial" w:cs="Arial"/>
            <w:sz w:val="24"/>
            <w:szCs w:val="24"/>
          </w:rPr>
          <w:t>части 1</w:t>
        </w:r>
        <w:r w:rsidRPr="00F16231">
          <w:rPr>
            <w:rFonts w:ascii="Arial" w:hAnsi="Arial" w:cs="Arial"/>
            <w:sz w:val="24"/>
            <w:szCs w:val="24"/>
            <w:vertAlign w:val="superscript"/>
          </w:rPr>
          <w:t>1</w:t>
        </w:r>
        <w:r w:rsidRPr="00F16231">
          <w:rPr>
            <w:rFonts w:ascii="Arial" w:hAnsi="Arial" w:cs="Arial"/>
            <w:sz w:val="24"/>
            <w:szCs w:val="24"/>
          </w:rPr>
          <w:t xml:space="preserve"> статьи 16</w:t>
        </w:r>
      </w:hyperlink>
      <w:r w:rsidRPr="00F16231">
        <w:rPr>
          <w:rFonts w:ascii="Arial" w:hAnsi="Arial" w:cs="Arial"/>
          <w:sz w:val="24"/>
          <w:szCs w:val="24"/>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должен содержать способы информирования заявителей о порядке досудебного (внесудебного) обжалования</w:t>
      </w:r>
      <w:proofErr w:type="gramEnd"/>
      <w:r w:rsidRPr="00F16231">
        <w:rPr>
          <w:rFonts w:ascii="Arial" w:hAnsi="Arial" w:cs="Arial"/>
          <w:sz w:val="24"/>
          <w:szCs w:val="24"/>
        </w:rPr>
        <w:t>, а также формы и способы подачи заявителями жалобы.</w:t>
      </w:r>
    </w:p>
    <w:p w:rsidR="00641BD0" w:rsidRPr="00F16231" w:rsidRDefault="00641BD0" w:rsidP="0094530E">
      <w:pPr>
        <w:spacing w:after="0" w:line="240" w:lineRule="auto"/>
        <w:jc w:val="both"/>
        <w:rPr>
          <w:rFonts w:ascii="Arial" w:hAnsi="Arial" w:cs="Arial"/>
          <w:sz w:val="24"/>
          <w:szCs w:val="24"/>
        </w:rPr>
      </w:pPr>
    </w:p>
    <w:p w:rsidR="00641BD0" w:rsidRPr="00F16231" w:rsidRDefault="00641BD0" w:rsidP="0094530E">
      <w:pPr>
        <w:spacing w:after="0" w:line="240" w:lineRule="auto"/>
        <w:jc w:val="center"/>
        <w:outlineLvl w:val="1"/>
        <w:rPr>
          <w:rFonts w:ascii="Arial" w:hAnsi="Arial" w:cs="Arial"/>
          <w:b/>
          <w:bCs/>
          <w:sz w:val="28"/>
          <w:szCs w:val="28"/>
        </w:rPr>
      </w:pPr>
      <w:r w:rsidRPr="00F16231">
        <w:rPr>
          <w:rFonts w:ascii="Arial" w:hAnsi="Arial" w:cs="Arial"/>
          <w:b/>
          <w:bCs/>
          <w:sz w:val="28"/>
          <w:szCs w:val="28"/>
        </w:rPr>
        <w:t>III. Порядок согласования</w:t>
      </w:r>
    </w:p>
    <w:p w:rsidR="00641BD0" w:rsidRPr="00F16231" w:rsidRDefault="00641BD0" w:rsidP="0094530E">
      <w:pPr>
        <w:spacing w:after="0" w:line="240" w:lineRule="auto"/>
        <w:jc w:val="center"/>
        <w:rPr>
          <w:rFonts w:ascii="Arial" w:hAnsi="Arial" w:cs="Arial"/>
          <w:b/>
          <w:bCs/>
          <w:sz w:val="28"/>
          <w:szCs w:val="28"/>
        </w:rPr>
      </w:pPr>
      <w:r w:rsidRPr="00F16231">
        <w:rPr>
          <w:rFonts w:ascii="Arial" w:hAnsi="Arial" w:cs="Arial"/>
          <w:b/>
          <w:bCs/>
          <w:sz w:val="28"/>
          <w:szCs w:val="28"/>
        </w:rPr>
        <w:t>и утверждения административных регламентов</w:t>
      </w:r>
    </w:p>
    <w:p w:rsidR="00641BD0" w:rsidRPr="00F16231" w:rsidRDefault="00641BD0" w:rsidP="0094530E">
      <w:pPr>
        <w:spacing w:after="0" w:line="240" w:lineRule="auto"/>
        <w:jc w:val="both"/>
        <w:rPr>
          <w:rFonts w:ascii="Arial" w:hAnsi="Arial" w:cs="Arial"/>
          <w:sz w:val="24"/>
          <w:szCs w:val="24"/>
        </w:rPr>
      </w:pPr>
    </w:p>
    <w:p w:rsidR="00641BD0" w:rsidRPr="00F16231" w:rsidRDefault="00641BD0" w:rsidP="0094530E">
      <w:pPr>
        <w:spacing w:after="0" w:line="240" w:lineRule="auto"/>
        <w:ind w:firstLine="540"/>
        <w:jc w:val="both"/>
        <w:rPr>
          <w:rFonts w:ascii="Arial" w:hAnsi="Arial" w:cs="Arial"/>
          <w:color w:val="FF0000"/>
          <w:sz w:val="24"/>
          <w:szCs w:val="24"/>
        </w:rPr>
      </w:pPr>
      <w:r w:rsidRPr="00F16231">
        <w:rPr>
          <w:rFonts w:ascii="Arial" w:hAnsi="Arial" w:cs="Arial"/>
          <w:sz w:val="24"/>
          <w:szCs w:val="24"/>
        </w:rPr>
        <w:t>36.  Проект административного регламента формируется  Администрацией</w:t>
      </w:r>
      <w:r w:rsidR="0094530E" w:rsidRPr="00F16231">
        <w:rPr>
          <w:rFonts w:ascii="Arial" w:hAnsi="Arial" w:cs="Arial"/>
          <w:sz w:val="24"/>
          <w:szCs w:val="24"/>
        </w:rPr>
        <w:t xml:space="preserve"> </w:t>
      </w:r>
      <w:r w:rsidR="00AD0EA9">
        <w:rPr>
          <w:rFonts w:ascii="Arial" w:hAnsi="Arial" w:cs="Arial"/>
          <w:sz w:val="24"/>
          <w:szCs w:val="24"/>
        </w:rPr>
        <w:t xml:space="preserve">Высокского </w:t>
      </w:r>
      <w:r w:rsidR="00AD0EA9" w:rsidRPr="00F16231">
        <w:rPr>
          <w:rFonts w:ascii="Arial" w:hAnsi="Arial" w:cs="Arial"/>
          <w:sz w:val="24"/>
          <w:szCs w:val="24"/>
        </w:rPr>
        <w:t>сельсовет</w:t>
      </w:r>
      <w:r w:rsidR="00AD0EA9">
        <w:rPr>
          <w:rFonts w:ascii="Arial" w:hAnsi="Arial" w:cs="Arial"/>
          <w:sz w:val="24"/>
          <w:szCs w:val="24"/>
        </w:rPr>
        <w:t>а</w:t>
      </w:r>
      <w:r w:rsidR="00AD0EA9" w:rsidRPr="00F16231">
        <w:rPr>
          <w:rFonts w:ascii="Arial" w:hAnsi="Arial" w:cs="Arial"/>
          <w:sz w:val="24"/>
          <w:szCs w:val="24"/>
        </w:rPr>
        <w:t xml:space="preserve"> </w:t>
      </w:r>
      <w:r w:rsidR="00AD0EA9">
        <w:rPr>
          <w:rFonts w:ascii="Arial" w:hAnsi="Arial" w:cs="Arial"/>
          <w:sz w:val="24"/>
          <w:szCs w:val="24"/>
        </w:rPr>
        <w:t>Медвенского</w:t>
      </w:r>
      <w:r w:rsidR="00AD0EA9" w:rsidRPr="00F16231">
        <w:rPr>
          <w:rFonts w:ascii="Arial" w:hAnsi="Arial" w:cs="Arial"/>
          <w:sz w:val="24"/>
          <w:szCs w:val="24"/>
        </w:rPr>
        <w:t xml:space="preserve"> </w:t>
      </w:r>
      <w:r w:rsidRPr="00F16231">
        <w:rPr>
          <w:rFonts w:ascii="Arial" w:hAnsi="Arial" w:cs="Arial"/>
          <w:sz w:val="24"/>
          <w:szCs w:val="24"/>
        </w:rPr>
        <w:t>района Курской области, в машиночитаемом формате в электронном виде в реестре услуг.</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37.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 и регистрации акта об утверждении административного регламента:</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а) органам, предоставляющим муниципальные услуги;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в) органу, уполномоченному на проведение экспертизы проекта административного регламента;</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г) федеральному органу исполнительной власти, уполномоченному на проведение государственной регистрации актов.</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38. Органы, участвующие в согласовании,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 xml:space="preserve">39.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w:t>
      </w:r>
      <w:proofErr w:type="gramStart"/>
      <w:r w:rsidRPr="00F16231">
        <w:rPr>
          <w:rFonts w:ascii="Arial" w:hAnsi="Arial" w:cs="Arial"/>
          <w:sz w:val="24"/>
          <w:szCs w:val="24"/>
        </w:rPr>
        <w:t>с даты поступления</w:t>
      </w:r>
      <w:proofErr w:type="gramEnd"/>
      <w:r w:rsidRPr="00F16231">
        <w:rPr>
          <w:rFonts w:ascii="Arial" w:hAnsi="Arial" w:cs="Arial"/>
          <w:sz w:val="24"/>
          <w:szCs w:val="24"/>
        </w:rPr>
        <w:t xml:space="preserve"> его на согласование в реестре услуг.</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 xml:space="preserve">40. Одновременно с началом процедуры согласования в целях проведения независимой антикоррупционной экспертизы проект административного регламента в автоматическом режиме размещается на сайте regulation.gov.ru в </w:t>
      </w:r>
      <w:r w:rsidRPr="00F16231">
        <w:rPr>
          <w:rFonts w:ascii="Arial" w:hAnsi="Arial" w:cs="Arial"/>
          <w:sz w:val="24"/>
          <w:szCs w:val="24"/>
        </w:rPr>
        <w:lastRenderedPageBreak/>
        <w:t>информационно-телекоммуникационной сети «Интернет» посредством интеграции с реестром услуг.</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41.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 xml:space="preserve">42. После рассмотрения проекта административного регламента всеми органами, участвующими в согласовании, а также </w:t>
      </w:r>
      <w:proofErr w:type="gramStart"/>
      <w:r w:rsidRPr="00F16231">
        <w:rPr>
          <w:rFonts w:ascii="Arial" w:hAnsi="Arial" w:cs="Arial"/>
          <w:sz w:val="24"/>
          <w:szCs w:val="24"/>
        </w:rPr>
        <w:t>поступления протоколов разногласий</w:t>
      </w:r>
      <w:proofErr w:type="gramEnd"/>
      <w:r w:rsidRPr="00F16231">
        <w:rPr>
          <w:rFonts w:ascii="Arial" w:hAnsi="Arial" w:cs="Arial"/>
          <w:sz w:val="24"/>
          <w:szCs w:val="24"/>
        </w:rPr>
        <w:t xml:space="preserve"> (при наличии) и заключений по результатам независимой антикоррупционной экспертизы, Администрация</w:t>
      </w:r>
      <w:r w:rsidR="0094530E" w:rsidRPr="00F16231">
        <w:rPr>
          <w:rFonts w:ascii="Arial" w:hAnsi="Arial" w:cs="Arial"/>
          <w:sz w:val="24"/>
          <w:szCs w:val="24"/>
        </w:rPr>
        <w:t xml:space="preserve"> </w:t>
      </w:r>
      <w:r w:rsidR="00AD0EA9">
        <w:rPr>
          <w:rFonts w:ascii="Arial" w:hAnsi="Arial" w:cs="Arial"/>
          <w:sz w:val="24"/>
          <w:szCs w:val="24"/>
        </w:rPr>
        <w:t xml:space="preserve">Высокского </w:t>
      </w:r>
      <w:r w:rsidR="00AD0EA9" w:rsidRPr="00F16231">
        <w:rPr>
          <w:rFonts w:ascii="Arial" w:hAnsi="Arial" w:cs="Arial"/>
          <w:sz w:val="24"/>
          <w:szCs w:val="24"/>
        </w:rPr>
        <w:t>сельсовет</w:t>
      </w:r>
      <w:r w:rsidR="00AD0EA9">
        <w:rPr>
          <w:rFonts w:ascii="Arial" w:hAnsi="Arial" w:cs="Arial"/>
          <w:sz w:val="24"/>
          <w:szCs w:val="24"/>
        </w:rPr>
        <w:t>а</w:t>
      </w:r>
      <w:r w:rsidR="00AD0EA9" w:rsidRPr="00F16231">
        <w:rPr>
          <w:rFonts w:ascii="Arial" w:hAnsi="Arial" w:cs="Arial"/>
          <w:sz w:val="24"/>
          <w:szCs w:val="24"/>
        </w:rPr>
        <w:t xml:space="preserve"> </w:t>
      </w:r>
      <w:r w:rsidR="00AD0EA9">
        <w:rPr>
          <w:rFonts w:ascii="Arial" w:hAnsi="Arial" w:cs="Arial"/>
          <w:sz w:val="24"/>
          <w:szCs w:val="24"/>
        </w:rPr>
        <w:t>Медвенского</w:t>
      </w:r>
      <w:r w:rsidRPr="00F16231">
        <w:rPr>
          <w:rFonts w:ascii="Arial" w:hAnsi="Arial" w:cs="Arial"/>
          <w:sz w:val="24"/>
          <w:szCs w:val="24"/>
        </w:rPr>
        <w:t xml:space="preserve"> района Курской области, ответственная за предоставление муниципальной услуги, рассматривает поступившие замечания.</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 xml:space="preserve">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Администрацией </w:t>
      </w:r>
      <w:r w:rsidR="00AD0EA9">
        <w:rPr>
          <w:rFonts w:ascii="Arial" w:hAnsi="Arial" w:cs="Arial"/>
          <w:sz w:val="24"/>
          <w:szCs w:val="24"/>
        </w:rPr>
        <w:t xml:space="preserve">Высокского </w:t>
      </w:r>
      <w:r w:rsidR="00AD0EA9" w:rsidRPr="00F16231">
        <w:rPr>
          <w:rFonts w:ascii="Arial" w:hAnsi="Arial" w:cs="Arial"/>
          <w:sz w:val="24"/>
          <w:szCs w:val="24"/>
        </w:rPr>
        <w:t>сельсовет</w:t>
      </w:r>
      <w:r w:rsidR="00AD0EA9">
        <w:rPr>
          <w:rFonts w:ascii="Arial" w:hAnsi="Arial" w:cs="Arial"/>
          <w:sz w:val="24"/>
          <w:szCs w:val="24"/>
        </w:rPr>
        <w:t>а</w:t>
      </w:r>
      <w:r w:rsidR="00AD0EA9" w:rsidRPr="00F16231">
        <w:rPr>
          <w:rFonts w:ascii="Arial" w:hAnsi="Arial" w:cs="Arial"/>
          <w:sz w:val="24"/>
          <w:szCs w:val="24"/>
        </w:rPr>
        <w:t xml:space="preserve"> </w:t>
      </w:r>
      <w:r w:rsidR="00AD0EA9">
        <w:rPr>
          <w:rFonts w:ascii="Arial" w:hAnsi="Arial" w:cs="Arial"/>
          <w:sz w:val="24"/>
          <w:szCs w:val="24"/>
        </w:rPr>
        <w:t>Медвенского</w:t>
      </w:r>
      <w:r w:rsidR="00AD0EA9" w:rsidRPr="00F16231">
        <w:rPr>
          <w:rFonts w:ascii="Arial" w:hAnsi="Arial" w:cs="Arial"/>
          <w:sz w:val="24"/>
          <w:szCs w:val="24"/>
        </w:rPr>
        <w:t xml:space="preserve"> </w:t>
      </w:r>
      <w:r w:rsidRPr="00F16231">
        <w:rPr>
          <w:rFonts w:ascii="Arial" w:hAnsi="Arial" w:cs="Arial"/>
          <w:sz w:val="24"/>
          <w:szCs w:val="24"/>
        </w:rPr>
        <w:t xml:space="preserve">района Курской области, предоставляющим муниципальную услугу, в соответствии с Федеральным </w:t>
      </w:r>
      <w:hyperlink r:id="rId11">
        <w:r w:rsidRPr="00F16231">
          <w:rPr>
            <w:rFonts w:ascii="Arial" w:hAnsi="Arial" w:cs="Arial"/>
            <w:sz w:val="24"/>
            <w:szCs w:val="24"/>
          </w:rPr>
          <w:t>законом</w:t>
        </w:r>
      </w:hyperlink>
      <w:r w:rsidR="0094530E" w:rsidRPr="00F16231">
        <w:rPr>
          <w:rFonts w:ascii="Arial" w:hAnsi="Arial" w:cs="Arial"/>
        </w:rPr>
        <w:t xml:space="preserve"> </w:t>
      </w:r>
      <w:r w:rsidRPr="00F16231">
        <w:rPr>
          <w:rFonts w:ascii="Arial" w:hAnsi="Arial" w:cs="Arial"/>
          <w:sz w:val="24"/>
          <w:szCs w:val="24"/>
        </w:rPr>
        <w:t>от  17 июля 2009 года № 172-ФЗ «Об антикоррупционной экспертизе нормативных правовых актов и проектов нормативных правовых актов».</w:t>
      </w:r>
    </w:p>
    <w:p w:rsidR="00641BD0" w:rsidRPr="00F16231" w:rsidRDefault="00641BD0" w:rsidP="0094530E">
      <w:pPr>
        <w:spacing w:after="0" w:line="240" w:lineRule="auto"/>
        <w:ind w:firstLine="540"/>
        <w:jc w:val="both"/>
        <w:rPr>
          <w:rFonts w:ascii="Arial" w:hAnsi="Arial" w:cs="Arial"/>
          <w:sz w:val="24"/>
          <w:szCs w:val="24"/>
        </w:rPr>
      </w:pPr>
      <w:proofErr w:type="gramStart"/>
      <w:r w:rsidRPr="00F16231">
        <w:rPr>
          <w:rFonts w:ascii="Arial" w:hAnsi="Arial" w:cs="Arial"/>
          <w:sz w:val="24"/>
          <w:szCs w:val="24"/>
        </w:rPr>
        <w:t>В случае согласия с замечаниями, представленными органами, участвующими в согласовании, Администрация</w:t>
      </w:r>
      <w:r w:rsidR="0094530E" w:rsidRPr="00F16231">
        <w:rPr>
          <w:rFonts w:ascii="Arial" w:hAnsi="Arial" w:cs="Arial"/>
          <w:sz w:val="24"/>
          <w:szCs w:val="24"/>
        </w:rPr>
        <w:t xml:space="preserve"> </w:t>
      </w:r>
      <w:r w:rsidR="00AD0EA9">
        <w:rPr>
          <w:rFonts w:ascii="Arial" w:hAnsi="Arial" w:cs="Arial"/>
          <w:sz w:val="24"/>
          <w:szCs w:val="24"/>
        </w:rPr>
        <w:t xml:space="preserve">Высокского </w:t>
      </w:r>
      <w:r w:rsidR="00AD0EA9" w:rsidRPr="00F16231">
        <w:rPr>
          <w:rFonts w:ascii="Arial" w:hAnsi="Arial" w:cs="Arial"/>
          <w:sz w:val="24"/>
          <w:szCs w:val="24"/>
        </w:rPr>
        <w:t>сельсовет</w:t>
      </w:r>
      <w:r w:rsidR="00AD0EA9">
        <w:rPr>
          <w:rFonts w:ascii="Arial" w:hAnsi="Arial" w:cs="Arial"/>
          <w:sz w:val="24"/>
          <w:szCs w:val="24"/>
        </w:rPr>
        <w:t>а</w:t>
      </w:r>
      <w:r w:rsidR="00AD0EA9" w:rsidRPr="00F16231">
        <w:rPr>
          <w:rFonts w:ascii="Arial" w:hAnsi="Arial" w:cs="Arial"/>
          <w:sz w:val="24"/>
          <w:szCs w:val="24"/>
        </w:rPr>
        <w:t xml:space="preserve"> </w:t>
      </w:r>
      <w:r w:rsidR="00AD0EA9">
        <w:rPr>
          <w:rFonts w:ascii="Arial" w:hAnsi="Arial" w:cs="Arial"/>
          <w:sz w:val="24"/>
          <w:szCs w:val="24"/>
        </w:rPr>
        <w:t>Медвенского</w:t>
      </w:r>
      <w:r w:rsidR="00AD0EA9" w:rsidRPr="00F16231">
        <w:rPr>
          <w:rFonts w:ascii="Arial" w:hAnsi="Arial" w:cs="Arial"/>
          <w:sz w:val="24"/>
          <w:szCs w:val="24"/>
        </w:rPr>
        <w:t xml:space="preserve"> </w:t>
      </w:r>
      <w:r w:rsidRPr="00F16231">
        <w:rPr>
          <w:rFonts w:ascii="Arial" w:hAnsi="Arial" w:cs="Arial"/>
          <w:sz w:val="24"/>
          <w:szCs w:val="24"/>
        </w:rPr>
        <w:t>района Курской области, предоставляющая</w:t>
      </w:r>
      <w:r w:rsidR="0094530E" w:rsidRPr="00F16231">
        <w:rPr>
          <w:rFonts w:ascii="Arial" w:hAnsi="Arial" w:cs="Arial"/>
          <w:sz w:val="24"/>
          <w:szCs w:val="24"/>
        </w:rPr>
        <w:t xml:space="preserve"> </w:t>
      </w:r>
      <w:r w:rsidRPr="00F16231">
        <w:rPr>
          <w:rFonts w:ascii="Arial" w:hAnsi="Arial" w:cs="Arial"/>
          <w:sz w:val="24"/>
          <w:szCs w:val="24"/>
        </w:rPr>
        <w:t xml:space="preserve">муниципальную услугу, в срок, не превышающий 5 рабочих дней со дня истечения срока, отведенного для рассмотрения и согласования проекта административного регламента, вносит с учетом полученных замечаний изменения в сведения о муниципальной  услуге, указанные в </w:t>
      </w:r>
      <w:hyperlink w:anchor="Par18">
        <w:r w:rsidRPr="00F16231">
          <w:rPr>
            <w:rFonts w:ascii="Arial" w:hAnsi="Arial" w:cs="Arial"/>
            <w:sz w:val="24"/>
            <w:szCs w:val="24"/>
          </w:rPr>
          <w:t>подпункте «а» пункта 5</w:t>
        </w:r>
      </w:hyperlink>
      <w:r w:rsidRPr="00F16231">
        <w:rPr>
          <w:rFonts w:ascii="Arial" w:hAnsi="Arial" w:cs="Arial"/>
          <w:sz w:val="24"/>
          <w:szCs w:val="24"/>
        </w:rPr>
        <w:t xml:space="preserve"> настоящего Порядка, и после</w:t>
      </w:r>
      <w:proofErr w:type="gramEnd"/>
      <w:r w:rsidRPr="00F16231">
        <w:rPr>
          <w:rFonts w:ascii="Arial" w:hAnsi="Arial" w:cs="Arial"/>
          <w:sz w:val="24"/>
          <w:szCs w:val="24"/>
        </w:rPr>
        <w:t xml:space="preserve">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При наличии возражений к замечаниям Администрация</w:t>
      </w:r>
      <w:r w:rsidR="0094530E" w:rsidRPr="00F16231">
        <w:rPr>
          <w:rFonts w:ascii="Arial" w:hAnsi="Arial" w:cs="Arial"/>
          <w:sz w:val="24"/>
          <w:szCs w:val="24"/>
        </w:rPr>
        <w:t xml:space="preserve"> </w:t>
      </w:r>
      <w:r w:rsidR="00AD0EA9">
        <w:rPr>
          <w:rFonts w:ascii="Arial" w:hAnsi="Arial" w:cs="Arial"/>
          <w:sz w:val="24"/>
          <w:szCs w:val="24"/>
        </w:rPr>
        <w:t xml:space="preserve">Высокского </w:t>
      </w:r>
      <w:r w:rsidR="00AD0EA9" w:rsidRPr="00F16231">
        <w:rPr>
          <w:rFonts w:ascii="Arial" w:hAnsi="Arial" w:cs="Arial"/>
          <w:sz w:val="24"/>
          <w:szCs w:val="24"/>
        </w:rPr>
        <w:t>сельсовет</w:t>
      </w:r>
      <w:r w:rsidR="00AD0EA9">
        <w:rPr>
          <w:rFonts w:ascii="Arial" w:hAnsi="Arial" w:cs="Arial"/>
          <w:sz w:val="24"/>
          <w:szCs w:val="24"/>
        </w:rPr>
        <w:t>а</w:t>
      </w:r>
      <w:r w:rsidR="00AD0EA9" w:rsidRPr="00F16231">
        <w:rPr>
          <w:rFonts w:ascii="Arial" w:hAnsi="Arial" w:cs="Arial"/>
          <w:sz w:val="24"/>
          <w:szCs w:val="24"/>
        </w:rPr>
        <w:t xml:space="preserve"> </w:t>
      </w:r>
      <w:r w:rsidR="00AD0EA9">
        <w:rPr>
          <w:rFonts w:ascii="Arial" w:hAnsi="Arial" w:cs="Arial"/>
          <w:sz w:val="24"/>
          <w:szCs w:val="24"/>
        </w:rPr>
        <w:t>Медвенского</w:t>
      </w:r>
      <w:r w:rsidR="00AD0EA9" w:rsidRPr="00F16231">
        <w:rPr>
          <w:rFonts w:ascii="Arial" w:hAnsi="Arial" w:cs="Arial"/>
          <w:sz w:val="24"/>
          <w:szCs w:val="24"/>
        </w:rPr>
        <w:t xml:space="preserve"> </w:t>
      </w:r>
      <w:r w:rsidRPr="00F16231">
        <w:rPr>
          <w:rFonts w:ascii="Arial" w:hAnsi="Arial" w:cs="Arial"/>
          <w:sz w:val="24"/>
          <w:szCs w:val="24"/>
        </w:rPr>
        <w:t>района Курской области, предоставляющая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43. В случае 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В случае несогласия с возражениями, представленными Администрацией</w:t>
      </w:r>
      <w:r w:rsidR="0094530E" w:rsidRPr="00F16231">
        <w:rPr>
          <w:rFonts w:ascii="Arial" w:hAnsi="Arial" w:cs="Arial"/>
          <w:sz w:val="24"/>
          <w:szCs w:val="24"/>
        </w:rPr>
        <w:t xml:space="preserve"> </w:t>
      </w:r>
      <w:r w:rsidR="00AD0EA9">
        <w:rPr>
          <w:rFonts w:ascii="Arial" w:hAnsi="Arial" w:cs="Arial"/>
          <w:sz w:val="24"/>
          <w:szCs w:val="24"/>
        </w:rPr>
        <w:t xml:space="preserve">Высокского </w:t>
      </w:r>
      <w:r w:rsidR="00AD0EA9" w:rsidRPr="00F16231">
        <w:rPr>
          <w:rFonts w:ascii="Arial" w:hAnsi="Arial" w:cs="Arial"/>
          <w:sz w:val="24"/>
          <w:szCs w:val="24"/>
        </w:rPr>
        <w:t>сельсовет</w:t>
      </w:r>
      <w:r w:rsidR="00AD0EA9">
        <w:rPr>
          <w:rFonts w:ascii="Arial" w:hAnsi="Arial" w:cs="Arial"/>
          <w:sz w:val="24"/>
          <w:szCs w:val="24"/>
        </w:rPr>
        <w:t>а</w:t>
      </w:r>
      <w:r w:rsidR="00AD0EA9" w:rsidRPr="00F16231">
        <w:rPr>
          <w:rFonts w:ascii="Arial" w:hAnsi="Arial" w:cs="Arial"/>
          <w:sz w:val="24"/>
          <w:szCs w:val="24"/>
        </w:rPr>
        <w:t xml:space="preserve"> </w:t>
      </w:r>
      <w:r w:rsidR="00AD0EA9">
        <w:rPr>
          <w:rFonts w:ascii="Arial" w:hAnsi="Arial" w:cs="Arial"/>
          <w:sz w:val="24"/>
          <w:szCs w:val="24"/>
        </w:rPr>
        <w:t>Медвенского</w:t>
      </w:r>
      <w:r w:rsidR="00AD0EA9" w:rsidRPr="00F16231">
        <w:rPr>
          <w:rFonts w:ascii="Arial" w:hAnsi="Arial" w:cs="Arial"/>
          <w:sz w:val="24"/>
          <w:szCs w:val="24"/>
        </w:rPr>
        <w:t xml:space="preserve"> </w:t>
      </w:r>
      <w:r w:rsidRPr="00F16231">
        <w:rPr>
          <w:rFonts w:ascii="Arial" w:hAnsi="Arial" w:cs="Arial"/>
          <w:sz w:val="24"/>
          <w:szCs w:val="24"/>
        </w:rPr>
        <w:t xml:space="preserve">района Курской области, </w:t>
      </w:r>
      <w:r w:rsidRPr="00F16231">
        <w:rPr>
          <w:rFonts w:ascii="Arial" w:hAnsi="Arial" w:cs="Arial"/>
          <w:sz w:val="24"/>
          <w:szCs w:val="24"/>
        </w:rPr>
        <w:lastRenderedPageBreak/>
        <w:t>предоставляющей</w:t>
      </w:r>
      <w:r w:rsidR="0094530E" w:rsidRPr="00F16231">
        <w:rPr>
          <w:rFonts w:ascii="Arial" w:hAnsi="Arial" w:cs="Arial"/>
          <w:sz w:val="24"/>
          <w:szCs w:val="24"/>
        </w:rPr>
        <w:t xml:space="preserve"> </w:t>
      </w:r>
      <w:r w:rsidRPr="00F16231">
        <w:rPr>
          <w:rFonts w:ascii="Arial" w:hAnsi="Arial" w:cs="Arial"/>
          <w:sz w:val="24"/>
          <w:szCs w:val="24"/>
        </w:rPr>
        <w:t>муниципальную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44. Администрация</w:t>
      </w:r>
      <w:r w:rsidR="0094530E" w:rsidRPr="00F16231">
        <w:rPr>
          <w:rFonts w:ascii="Arial" w:hAnsi="Arial" w:cs="Arial"/>
          <w:sz w:val="24"/>
          <w:szCs w:val="24"/>
        </w:rPr>
        <w:t xml:space="preserve"> </w:t>
      </w:r>
      <w:r w:rsidR="00AD0EA9">
        <w:rPr>
          <w:rFonts w:ascii="Arial" w:hAnsi="Arial" w:cs="Arial"/>
          <w:sz w:val="24"/>
          <w:szCs w:val="24"/>
        </w:rPr>
        <w:t xml:space="preserve">Высокского </w:t>
      </w:r>
      <w:r w:rsidR="00AD0EA9" w:rsidRPr="00F16231">
        <w:rPr>
          <w:rFonts w:ascii="Arial" w:hAnsi="Arial" w:cs="Arial"/>
          <w:sz w:val="24"/>
          <w:szCs w:val="24"/>
        </w:rPr>
        <w:t>сельсовет</w:t>
      </w:r>
      <w:r w:rsidR="00AD0EA9">
        <w:rPr>
          <w:rFonts w:ascii="Arial" w:hAnsi="Arial" w:cs="Arial"/>
          <w:sz w:val="24"/>
          <w:szCs w:val="24"/>
        </w:rPr>
        <w:t>а</w:t>
      </w:r>
      <w:r w:rsidR="00AD0EA9" w:rsidRPr="00F16231">
        <w:rPr>
          <w:rFonts w:ascii="Arial" w:hAnsi="Arial" w:cs="Arial"/>
          <w:sz w:val="24"/>
          <w:szCs w:val="24"/>
        </w:rPr>
        <w:t xml:space="preserve"> </w:t>
      </w:r>
      <w:r w:rsidR="00AD0EA9">
        <w:rPr>
          <w:rFonts w:ascii="Arial" w:hAnsi="Arial" w:cs="Arial"/>
          <w:sz w:val="24"/>
          <w:szCs w:val="24"/>
        </w:rPr>
        <w:t>Медвенского</w:t>
      </w:r>
      <w:r w:rsidR="00AD0EA9" w:rsidRPr="00F16231">
        <w:rPr>
          <w:rFonts w:ascii="Arial" w:hAnsi="Arial" w:cs="Arial"/>
          <w:sz w:val="24"/>
          <w:szCs w:val="24"/>
        </w:rPr>
        <w:t xml:space="preserve"> </w:t>
      </w:r>
      <w:r w:rsidRPr="00F16231">
        <w:rPr>
          <w:rFonts w:ascii="Arial" w:hAnsi="Arial" w:cs="Arial"/>
          <w:sz w:val="24"/>
          <w:szCs w:val="24"/>
        </w:rPr>
        <w:t>района Курской области, предоставляющая</w:t>
      </w:r>
      <w:r w:rsidR="0094530E" w:rsidRPr="00F16231">
        <w:rPr>
          <w:rFonts w:ascii="Arial" w:hAnsi="Arial" w:cs="Arial"/>
          <w:sz w:val="24"/>
          <w:szCs w:val="24"/>
        </w:rPr>
        <w:t xml:space="preserve"> </w:t>
      </w:r>
      <w:r w:rsidRPr="00F16231">
        <w:rPr>
          <w:rFonts w:ascii="Arial" w:hAnsi="Arial" w:cs="Arial"/>
          <w:sz w:val="24"/>
          <w:szCs w:val="24"/>
        </w:rPr>
        <w:t>муниципальную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45. Разногласия по проекту административного регламента разрешаются в порядке, предусмотренном разделом 9 Регламента Администрации Курской области, утвержденного постановлением Губернатора Курской области от 22.02.2012 № 86-пг.</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46.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Администрация</w:t>
      </w:r>
      <w:r w:rsidR="0094530E" w:rsidRPr="00F16231">
        <w:rPr>
          <w:rFonts w:ascii="Arial" w:hAnsi="Arial" w:cs="Arial"/>
          <w:sz w:val="24"/>
          <w:szCs w:val="24"/>
        </w:rPr>
        <w:t xml:space="preserve"> </w:t>
      </w:r>
      <w:r w:rsidR="00F663FA">
        <w:rPr>
          <w:rFonts w:ascii="Arial" w:hAnsi="Arial" w:cs="Arial"/>
          <w:sz w:val="24"/>
          <w:szCs w:val="24"/>
        </w:rPr>
        <w:t xml:space="preserve">Высокского </w:t>
      </w:r>
      <w:r w:rsidR="00F663FA" w:rsidRPr="00F16231">
        <w:rPr>
          <w:rFonts w:ascii="Arial" w:hAnsi="Arial" w:cs="Arial"/>
          <w:sz w:val="24"/>
          <w:szCs w:val="24"/>
        </w:rPr>
        <w:t>сельсовет</w:t>
      </w:r>
      <w:r w:rsidR="00F663FA">
        <w:rPr>
          <w:rFonts w:ascii="Arial" w:hAnsi="Arial" w:cs="Arial"/>
          <w:sz w:val="24"/>
          <w:szCs w:val="24"/>
        </w:rPr>
        <w:t>а</w:t>
      </w:r>
      <w:r w:rsidR="00F663FA" w:rsidRPr="00F16231">
        <w:rPr>
          <w:rFonts w:ascii="Arial" w:hAnsi="Arial" w:cs="Arial"/>
          <w:sz w:val="24"/>
          <w:szCs w:val="24"/>
        </w:rPr>
        <w:t xml:space="preserve"> </w:t>
      </w:r>
      <w:r w:rsidR="00F663FA">
        <w:rPr>
          <w:rFonts w:ascii="Arial" w:hAnsi="Arial" w:cs="Arial"/>
          <w:sz w:val="24"/>
          <w:szCs w:val="24"/>
        </w:rPr>
        <w:t>Медвенского</w:t>
      </w:r>
      <w:r w:rsidR="00F663FA" w:rsidRPr="00F16231">
        <w:rPr>
          <w:rFonts w:ascii="Arial" w:hAnsi="Arial" w:cs="Arial"/>
          <w:sz w:val="24"/>
          <w:szCs w:val="24"/>
        </w:rPr>
        <w:t xml:space="preserve"> </w:t>
      </w:r>
      <w:r w:rsidRPr="00F16231">
        <w:rPr>
          <w:rFonts w:ascii="Arial" w:hAnsi="Arial" w:cs="Arial"/>
          <w:sz w:val="24"/>
          <w:szCs w:val="24"/>
        </w:rPr>
        <w:t xml:space="preserve">района Курской области, предоставляющая муниципальную услугу, направляет проект административного регламента на экспертизу в соответствии с </w:t>
      </w:r>
      <w:hyperlink w:anchor="Par178">
        <w:r w:rsidRPr="00F16231">
          <w:rPr>
            <w:rFonts w:ascii="Arial" w:hAnsi="Arial" w:cs="Arial"/>
            <w:sz w:val="24"/>
            <w:szCs w:val="24"/>
          </w:rPr>
          <w:t>разделом IV</w:t>
        </w:r>
      </w:hyperlink>
      <w:r w:rsidRPr="00F16231">
        <w:rPr>
          <w:rFonts w:ascii="Arial" w:hAnsi="Arial" w:cs="Arial"/>
          <w:sz w:val="24"/>
          <w:szCs w:val="24"/>
        </w:rPr>
        <w:t xml:space="preserve"> настоящего Порядка.</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 xml:space="preserve">47.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Главы </w:t>
      </w:r>
      <w:r w:rsidR="00F663FA">
        <w:rPr>
          <w:rFonts w:ascii="Arial" w:hAnsi="Arial" w:cs="Arial"/>
          <w:sz w:val="24"/>
          <w:szCs w:val="24"/>
        </w:rPr>
        <w:t xml:space="preserve">Высокского </w:t>
      </w:r>
      <w:r w:rsidR="00F663FA" w:rsidRPr="00F16231">
        <w:rPr>
          <w:rFonts w:ascii="Arial" w:hAnsi="Arial" w:cs="Arial"/>
          <w:sz w:val="24"/>
          <w:szCs w:val="24"/>
        </w:rPr>
        <w:t>сельсовет</w:t>
      </w:r>
      <w:r w:rsidR="00F663FA">
        <w:rPr>
          <w:rFonts w:ascii="Arial" w:hAnsi="Arial" w:cs="Arial"/>
          <w:sz w:val="24"/>
          <w:szCs w:val="24"/>
        </w:rPr>
        <w:t>а</w:t>
      </w:r>
      <w:r w:rsidR="00F663FA" w:rsidRPr="00F16231">
        <w:rPr>
          <w:rFonts w:ascii="Arial" w:hAnsi="Arial" w:cs="Arial"/>
          <w:sz w:val="24"/>
          <w:szCs w:val="24"/>
        </w:rPr>
        <w:t xml:space="preserve"> </w:t>
      </w:r>
      <w:r w:rsidR="00F663FA">
        <w:rPr>
          <w:rFonts w:ascii="Arial" w:hAnsi="Arial" w:cs="Arial"/>
          <w:sz w:val="24"/>
          <w:szCs w:val="24"/>
        </w:rPr>
        <w:t>Медвенского</w:t>
      </w:r>
      <w:r w:rsidR="00F663FA" w:rsidRPr="00F16231">
        <w:rPr>
          <w:rFonts w:ascii="Arial" w:hAnsi="Arial" w:cs="Arial"/>
          <w:sz w:val="24"/>
          <w:szCs w:val="24"/>
        </w:rPr>
        <w:t xml:space="preserve"> </w:t>
      </w:r>
      <w:r w:rsidRPr="00F16231">
        <w:rPr>
          <w:rFonts w:ascii="Arial" w:hAnsi="Arial" w:cs="Arial"/>
          <w:sz w:val="24"/>
          <w:szCs w:val="24"/>
        </w:rPr>
        <w:t>района Курской области,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 xml:space="preserve">48.  </w:t>
      </w:r>
      <w:proofErr w:type="gramStart"/>
      <w:r w:rsidRPr="00F16231">
        <w:rPr>
          <w:rFonts w:ascii="Arial" w:hAnsi="Arial" w:cs="Arial"/>
          <w:sz w:val="24"/>
          <w:szCs w:val="24"/>
        </w:rPr>
        <w:t>Нормативные правовые акты об утверждении регламентов органов, предоставляющих муниципальные услуги, и сведения об источниках их официального опубликования в электронном виде посредством сети «Интернет» направляются в Управление Министерства юстиции Российской Федерации по Курской области в соответствии с требованиями, установленными постановлением Губернатора Курской области от 16.04.2009 № 111 «О порядке опубликования и вступления в силу нормативных правовых актов органов исполнительной власти Курской области</w:t>
      </w:r>
      <w:proofErr w:type="gramEnd"/>
      <w:r w:rsidRPr="00F16231">
        <w:rPr>
          <w:rFonts w:ascii="Arial" w:hAnsi="Arial" w:cs="Arial"/>
          <w:sz w:val="24"/>
          <w:szCs w:val="24"/>
        </w:rPr>
        <w:t>».</w:t>
      </w:r>
    </w:p>
    <w:p w:rsidR="00641BD0" w:rsidRPr="00F16231" w:rsidRDefault="00641BD0" w:rsidP="0094530E">
      <w:pPr>
        <w:spacing w:after="0" w:line="240" w:lineRule="auto"/>
        <w:jc w:val="center"/>
        <w:outlineLvl w:val="1"/>
        <w:rPr>
          <w:rFonts w:ascii="Arial" w:hAnsi="Arial" w:cs="Arial"/>
          <w:b/>
          <w:bCs/>
          <w:sz w:val="28"/>
          <w:szCs w:val="28"/>
        </w:rPr>
      </w:pPr>
      <w:bookmarkStart w:id="15" w:name="Par178"/>
      <w:bookmarkEnd w:id="15"/>
      <w:r w:rsidRPr="00F16231">
        <w:rPr>
          <w:rFonts w:ascii="Arial" w:hAnsi="Arial" w:cs="Arial"/>
          <w:b/>
          <w:bCs/>
          <w:sz w:val="28"/>
          <w:szCs w:val="28"/>
        </w:rPr>
        <w:t>IV. Проведение экспертизы</w:t>
      </w:r>
    </w:p>
    <w:p w:rsidR="00641BD0" w:rsidRPr="00F16231" w:rsidRDefault="00641BD0" w:rsidP="0094530E">
      <w:pPr>
        <w:spacing w:after="0" w:line="240" w:lineRule="auto"/>
        <w:jc w:val="center"/>
        <w:rPr>
          <w:rFonts w:ascii="Arial" w:hAnsi="Arial" w:cs="Arial"/>
          <w:b/>
          <w:bCs/>
          <w:sz w:val="28"/>
          <w:szCs w:val="28"/>
        </w:rPr>
      </w:pPr>
      <w:r w:rsidRPr="00F16231">
        <w:rPr>
          <w:rFonts w:ascii="Arial" w:hAnsi="Arial" w:cs="Arial"/>
          <w:b/>
          <w:bCs/>
          <w:sz w:val="28"/>
          <w:szCs w:val="28"/>
        </w:rPr>
        <w:t>проектов административных регламентов</w:t>
      </w:r>
    </w:p>
    <w:p w:rsidR="00641BD0" w:rsidRPr="00F16231" w:rsidRDefault="00641BD0" w:rsidP="0094530E">
      <w:pPr>
        <w:spacing w:after="0" w:line="240" w:lineRule="auto"/>
        <w:jc w:val="both"/>
        <w:rPr>
          <w:rFonts w:ascii="Arial" w:hAnsi="Arial" w:cs="Arial"/>
          <w:sz w:val="28"/>
          <w:szCs w:val="28"/>
        </w:rPr>
      </w:pP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 xml:space="preserve">49. Экспертиза проектов административных регламентов проводится органом, уполномоченным на проведение </w:t>
      </w:r>
      <w:proofErr w:type="gramStart"/>
      <w:r w:rsidRPr="00F16231">
        <w:rPr>
          <w:rFonts w:ascii="Arial" w:hAnsi="Arial" w:cs="Arial"/>
          <w:sz w:val="24"/>
          <w:szCs w:val="24"/>
        </w:rPr>
        <w:t>экспертизы проектов</w:t>
      </w:r>
      <w:proofErr w:type="gramEnd"/>
      <w:r w:rsidRPr="00F16231">
        <w:rPr>
          <w:rFonts w:ascii="Arial" w:hAnsi="Arial" w:cs="Arial"/>
          <w:sz w:val="24"/>
          <w:szCs w:val="24"/>
        </w:rPr>
        <w:t xml:space="preserve"> административных регламентов (далее - уполномоченный орган), в реестре услуг.</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50. Уполномоченным органом является Администрация</w:t>
      </w:r>
      <w:r w:rsidR="0094530E" w:rsidRPr="00F16231">
        <w:rPr>
          <w:rFonts w:ascii="Arial" w:hAnsi="Arial" w:cs="Arial"/>
          <w:sz w:val="24"/>
          <w:szCs w:val="24"/>
        </w:rPr>
        <w:t xml:space="preserve"> </w:t>
      </w:r>
      <w:r w:rsidR="00F663FA">
        <w:rPr>
          <w:rFonts w:ascii="Arial" w:hAnsi="Arial" w:cs="Arial"/>
          <w:sz w:val="24"/>
          <w:szCs w:val="24"/>
        </w:rPr>
        <w:t xml:space="preserve">Высокского </w:t>
      </w:r>
      <w:r w:rsidR="00F663FA" w:rsidRPr="00F16231">
        <w:rPr>
          <w:rFonts w:ascii="Arial" w:hAnsi="Arial" w:cs="Arial"/>
          <w:sz w:val="24"/>
          <w:szCs w:val="24"/>
        </w:rPr>
        <w:t>сельсовет</w:t>
      </w:r>
      <w:r w:rsidR="00F663FA">
        <w:rPr>
          <w:rFonts w:ascii="Arial" w:hAnsi="Arial" w:cs="Arial"/>
          <w:sz w:val="24"/>
          <w:szCs w:val="24"/>
        </w:rPr>
        <w:t>а</w:t>
      </w:r>
      <w:r w:rsidR="00F663FA" w:rsidRPr="00F16231">
        <w:rPr>
          <w:rFonts w:ascii="Arial" w:hAnsi="Arial" w:cs="Arial"/>
          <w:sz w:val="24"/>
          <w:szCs w:val="24"/>
        </w:rPr>
        <w:t xml:space="preserve"> </w:t>
      </w:r>
      <w:r w:rsidR="00F663FA">
        <w:rPr>
          <w:rFonts w:ascii="Arial" w:hAnsi="Arial" w:cs="Arial"/>
          <w:sz w:val="24"/>
          <w:szCs w:val="24"/>
        </w:rPr>
        <w:t>Медвенского</w:t>
      </w:r>
      <w:r w:rsidR="00F663FA" w:rsidRPr="00F16231">
        <w:rPr>
          <w:rFonts w:ascii="Arial" w:hAnsi="Arial" w:cs="Arial"/>
          <w:sz w:val="24"/>
          <w:szCs w:val="24"/>
        </w:rPr>
        <w:t xml:space="preserve"> </w:t>
      </w:r>
      <w:r w:rsidR="00F663FA">
        <w:rPr>
          <w:rFonts w:ascii="Arial" w:hAnsi="Arial" w:cs="Arial"/>
          <w:sz w:val="24"/>
          <w:szCs w:val="24"/>
        </w:rPr>
        <w:t xml:space="preserve"> </w:t>
      </w:r>
      <w:r w:rsidRPr="00F16231">
        <w:rPr>
          <w:rFonts w:ascii="Arial" w:hAnsi="Arial" w:cs="Arial"/>
          <w:sz w:val="24"/>
          <w:szCs w:val="24"/>
        </w:rPr>
        <w:t xml:space="preserve"> района Курской области.</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51. Предметом экспертизы являются:</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 xml:space="preserve">а) соответствие проектов административных регламентов требованиям </w:t>
      </w:r>
      <w:hyperlink w:anchor="Par13">
        <w:r w:rsidRPr="00F16231">
          <w:rPr>
            <w:rFonts w:ascii="Arial" w:hAnsi="Arial" w:cs="Arial"/>
            <w:sz w:val="24"/>
            <w:szCs w:val="24"/>
          </w:rPr>
          <w:t>пунктов 3</w:t>
        </w:r>
      </w:hyperlink>
      <w:r w:rsidRPr="00F16231">
        <w:rPr>
          <w:rFonts w:ascii="Arial" w:hAnsi="Arial" w:cs="Arial"/>
          <w:sz w:val="24"/>
          <w:szCs w:val="24"/>
        </w:rPr>
        <w:t xml:space="preserve"> и </w:t>
      </w:r>
      <w:hyperlink w:anchor="Par25">
        <w:r w:rsidRPr="00F16231">
          <w:rPr>
            <w:rFonts w:ascii="Arial" w:hAnsi="Arial" w:cs="Arial"/>
            <w:sz w:val="24"/>
            <w:szCs w:val="24"/>
          </w:rPr>
          <w:t>7</w:t>
        </w:r>
      </w:hyperlink>
      <w:r w:rsidRPr="00F16231">
        <w:rPr>
          <w:rFonts w:ascii="Arial" w:hAnsi="Arial" w:cs="Arial"/>
          <w:sz w:val="24"/>
          <w:szCs w:val="24"/>
        </w:rPr>
        <w:t xml:space="preserve"> настоящего Порядка;</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 xml:space="preserve">б) соответствие критериев принятия решения требованиям, предусмотренным </w:t>
      </w:r>
      <w:hyperlink w:anchor="Par88">
        <w:r w:rsidRPr="00F16231">
          <w:rPr>
            <w:rFonts w:ascii="Arial" w:hAnsi="Arial" w:cs="Arial"/>
            <w:sz w:val="24"/>
            <w:szCs w:val="24"/>
          </w:rPr>
          <w:t>абзацем четвертым пункта 19</w:t>
        </w:r>
      </w:hyperlink>
      <w:r w:rsidRPr="00F16231">
        <w:rPr>
          <w:rFonts w:ascii="Arial" w:hAnsi="Arial" w:cs="Arial"/>
          <w:sz w:val="24"/>
          <w:szCs w:val="24"/>
        </w:rPr>
        <w:t xml:space="preserve"> настоящего Порядка;</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в)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lastRenderedPageBreak/>
        <w:t xml:space="preserve">52. По результатам рассмотрения проекта административного регламента уполномоченный орган в течение 10 рабочих дней </w:t>
      </w:r>
      <w:r w:rsidRPr="00F16231">
        <w:rPr>
          <w:rFonts w:ascii="Arial" w:hAnsi="Arial" w:cs="Arial"/>
          <w:color w:val="000000" w:themeColor="text1"/>
          <w:sz w:val="24"/>
          <w:szCs w:val="24"/>
        </w:rPr>
        <w:t xml:space="preserve">со дня его поступления </w:t>
      </w:r>
      <w:r w:rsidRPr="00F16231">
        <w:rPr>
          <w:rFonts w:ascii="Arial" w:hAnsi="Arial" w:cs="Arial"/>
          <w:sz w:val="24"/>
          <w:szCs w:val="24"/>
        </w:rPr>
        <w:t>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 xml:space="preserve">53. При принятии решения о представлении положительного заключения </w:t>
      </w:r>
      <w:proofErr w:type="gramStart"/>
      <w:r w:rsidRPr="00F16231">
        <w:rPr>
          <w:rFonts w:ascii="Arial" w:hAnsi="Arial" w:cs="Arial"/>
          <w:sz w:val="24"/>
          <w:szCs w:val="24"/>
        </w:rPr>
        <w:t>на проект административного регламента уполномоченный орган</w:t>
      </w:r>
      <w:proofErr w:type="gramEnd"/>
      <w:r w:rsidRPr="00F16231">
        <w:rPr>
          <w:rFonts w:ascii="Arial" w:hAnsi="Arial" w:cs="Arial"/>
          <w:sz w:val="24"/>
          <w:szCs w:val="24"/>
        </w:rPr>
        <w:t xml:space="preserve"> проставляет соответствующую отметку в лист согласования.</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 xml:space="preserve">54. При принятии решения о представлении отрицательного заключения </w:t>
      </w:r>
      <w:proofErr w:type="gramStart"/>
      <w:r w:rsidRPr="00F16231">
        <w:rPr>
          <w:rFonts w:ascii="Arial" w:hAnsi="Arial" w:cs="Arial"/>
          <w:sz w:val="24"/>
          <w:szCs w:val="24"/>
        </w:rPr>
        <w:t>на проект административного регламента уполномоченный орган</w:t>
      </w:r>
      <w:proofErr w:type="gramEnd"/>
      <w:r w:rsidRPr="00F16231">
        <w:rPr>
          <w:rFonts w:ascii="Arial" w:hAnsi="Arial" w:cs="Arial"/>
          <w:sz w:val="24"/>
          <w:szCs w:val="24"/>
        </w:rPr>
        <w:t xml:space="preserve"> проставляет соответствующую отметку в лист согласования и вносит замечания в протокол разногласий.</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55. При наличии в заключени</w:t>
      </w:r>
      <w:proofErr w:type="gramStart"/>
      <w:r w:rsidRPr="00F16231">
        <w:rPr>
          <w:rFonts w:ascii="Arial" w:hAnsi="Arial" w:cs="Arial"/>
          <w:sz w:val="24"/>
          <w:szCs w:val="24"/>
        </w:rPr>
        <w:t>и</w:t>
      </w:r>
      <w:proofErr w:type="gramEnd"/>
      <w:r w:rsidRPr="00F16231">
        <w:rPr>
          <w:rFonts w:ascii="Arial" w:hAnsi="Arial" w:cs="Arial"/>
          <w:sz w:val="24"/>
          <w:szCs w:val="24"/>
        </w:rPr>
        <w:t xml:space="preserve"> уполномоченного органа замечаний и предложений к проекту административного регламента Администрации </w:t>
      </w:r>
      <w:r w:rsidR="00F663FA">
        <w:rPr>
          <w:rFonts w:ascii="Arial" w:hAnsi="Arial" w:cs="Arial"/>
          <w:sz w:val="24"/>
          <w:szCs w:val="24"/>
        </w:rPr>
        <w:t xml:space="preserve">Высокского </w:t>
      </w:r>
      <w:r w:rsidR="00F663FA" w:rsidRPr="00F16231">
        <w:rPr>
          <w:rFonts w:ascii="Arial" w:hAnsi="Arial" w:cs="Arial"/>
          <w:sz w:val="24"/>
          <w:szCs w:val="24"/>
        </w:rPr>
        <w:t>сельсовет</w:t>
      </w:r>
      <w:r w:rsidR="00F663FA">
        <w:rPr>
          <w:rFonts w:ascii="Arial" w:hAnsi="Arial" w:cs="Arial"/>
          <w:sz w:val="24"/>
          <w:szCs w:val="24"/>
        </w:rPr>
        <w:t>а</w:t>
      </w:r>
      <w:r w:rsidR="00F663FA" w:rsidRPr="00F16231">
        <w:rPr>
          <w:rFonts w:ascii="Arial" w:hAnsi="Arial" w:cs="Arial"/>
          <w:sz w:val="24"/>
          <w:szCs w:val="24"/>
        </w:rPr>
        <w:t xml:space="preserve"> </w:t>
      </w:r>
      <w:r w:rsidR="00F663FA">
        <w:rPr>
          <w:rFonts w:ascii="Arial" w:hAnsi="Arial" w:cs="Arial"/>
          <w:sz w:val="24"/>
          <w:szCs w:val="24"/>
        </w:rPr>
        <w:t>Медвенского</w:t>
      </w:r>
      <w:r w:rsidR="00F663FA" w:rsidRPr="00F16231">
        <w:rPr>
          <w:rFonts w:ascii="Arial" w:hAnsi="Arial" w:cs="Arial"/>
          <w:sz w:val="24"/>
          <w:szCs w:val="24"/>
        </w:rPr>
        <w:t xml:space="preserve"> </w:t>
      </w:r>
      <w:r w:rsidRPr="00F16231">
        <w:rPr>
          <w:rFonts w:ascii="Arial" w:hAnsi="Arial" w:cs="Arial"/>
          <w:sz w:val="24"/>
          <w:szCs w:val="24"/>
        </w:rPr>
        <w:t>района Курской области, предоставляющая</w:t>
      </w:r>
      <w:r w:rsidR="0094530E" w:rsidRPr="00F16231">
        <w:rPr>
          <w:rFonts w:ascii="Arial" w:hAnsi="Arial" w:cs="Arial"/>
          <w:sz w:val="24"/>
          <w:szCs w:val="24"/>
        </w:rPr>
        <w:t xml:space="preserve"> </w:t>
      </w:r>
      <w:r w:rsidRPr="00F16231">
        <w:rPr>
          <w:rFonts w:ascii="Arial" w:hAnsi="Arial" w:cs="Arial"/>
          <w:sz w:val="24"/>
          <w:szCs w:val="24"/>
        </w:rPr>
        <w:t>муниципальную услугу, обеспечивает учет таких замечаний и предложений.</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При наличии разногласий Администрация</w:t>
      </w:r>
      <w:r w:rsidR="0094530E" w:rsidRPr="00F16231">
        <w:rPr>
          <w:rFonts w:ascii="Arial" w:hAnsi="Arial" w:cs="Arial"/>
          <w:sz w:val="24"/>
          <w:szCs w:val="24"/>
        </w:rPr>
        <w:t xml:space="preserve"> </w:t>
      </w:r>
      <w:r w:rsidR="00F663FA">
        <w:rPr>
          <w:rFonts w:ascii="Arial" w:hAnsi="Arial" w:cs="Arial"/>
          <w:sz w:val="24"/>
          <w:szCs w:val="24"/>
        </w:rPr>
        <w:t xml:space="preserve">Высокского </w:t>
      </w:r>
      <w:r w:rsidR="00F663FA" w:rsidRPr="00F16231">
        <w:rPr>
          <w:rFonts w:ascii="Arial" w:hAnsi="Arial" w:cs="Arial"/>
          <w:sz w:val="24"/>
          <w:szCs w:val="24"/>
        </w:rPr>
        <w:t>сельсовет</w:t>
      </w:r>
      <w:r w:rsidR="00F663FA">
        <w:rPr>
          <w:rFonts w:ascii="Arial" w:hAnsi="Arial" w:cs="Arial"/>
          <w:sz w:val="24"/>
          <w:szCs w:val="24"/>
        </w:rPr>
        <w:t>а</w:t>
      </w:r>
      <w:r w:rsidR="00F663FA" w:rsidRPr="00F16231">
        <w:rPr>
          <w:rFonts w:ascii="Arial" w:hAnsi="Arial" w:cs="Arial"/>
          <w:sz w:val="24"/>
          <w:szCs w:val="24"/>
        </w:rPr>
        <w:t xml:space="preserve"> </w:t>
      </w:r>
      <w:r w:rsidR="00F663FA">
        <w:rPr>
          <w:rFonts w:ascii="Arial" w:hAnsi="Arial" w:cs="Arial"/>
          <w:sz w:val="24"/>
          <w:szCs w:val="24"/>
        </w:rPr>
        <w:t>Медвенского</w:t>
      </w:r>
      <w:r w:rsidRPr="00F16231">
        <w:rPr>
          <w:rFonts w:ascii="Arial" w:hAnsi="Arial" w:cs="Arial"/>
          <w:sz w:val="24"/>
          <w:szCs w:val="24"/>
        </w:rPr>
        <w:t xml:space="preserve"> района Курской области, предоставляющая</w:t>
      </w:r>
      <w:r w:rsidR="0094530E" w:rsidRPr="00F16231">
        <w:rPr>
          <w:rFonts w:ascii="Arial" w:hAnsi="Arial" w:cs="Arial"/>
          <w:sz w:val="24"/>
          <w:szCs w:val="24"/>
        </w:rPr>
        <w:t xml:space="preserve"> </w:t>
      </w:r>
      <w:r w:rsidRPr="00F16231">
        <w:rPr>
          <w:rFonts w:ascii="Arial" w:hAnsi="Arial" w:cs="Arial"/>
          <w:sz w:val="24"/>
          <w:szCs w:val="24"/>
        </w:rPr>
        <w:t>муниципальную услугу, вносит в протокол разногласий возражения на замечания уполномоченного органа.</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Уполномоченный орган рассматривает возражения, представленные Администрация</w:t>
      </w:r>
      <w:r w:rsidR="0094530E" w:rsidRPr="00F16231">
        <w:rPr>
          <w:rFonts w:ascii="Arial" w:hAnsi="Arial" w:cs="Arial"/>
          <w:sz w:val="24"/>
          <w:szCs w:val="24"/>
        </w:rPr>
        <w:t xml:space="preserve"> </w:t>
      </w:r>
      <w:r w:rsidR="00F663FA">
        <w:rPr>
          <w:rFonts w:ascii="Arial" w:hAnsi="Arial" w:cs="Arial"/>
          <w:sz w:val="24"/>
          <w:szCs w:val="24"/>
        </w:rPr>
        <w:t xml:space="preserve">Высокского </w:t>
      </w:r>
      <w:r w:rsidR="00F663FA" w:rsidRPr="00F16231">
        <w:rPr>
          <w:rFonts w:ascii="Arial" w:hAnsi="Arial" w:cs="Arial"/>
          <w:sz w:val="24"/>
          <w:szCs w:val="24"/>
        </w:rPr>
        <w:t>сельсовет</w:t>
      </w:r>
      <w:r w:rsidR="00F663FA">
        <w:rPr>
          <w:rFonts w:ascii="Arial" w:hAnsi="Arial" w:cs="Arial"/>
          <w:sz w:val="24"/>
          <w:szCs w:val="24"/>
        </w:rPr>
        <w:t>а</w:t>
      </w:r>
      <w:r w:rsidR="00F663FA" w:rsidRPr="00F16231">
        <w:rPr>
          <w:rFonts w:ascii="Arial" w:hAnsi="Arial" w:cs="Arial"/>
          <w:sz w:val="24"/>
          <w:szCs w:val="24"/>
        </w:rPr>
        <w:t xml:space="preserve"> </w:t>
      </w:r>
      <w:r w:rsidR="00F663FA">
        <w:rPr>
          <w:rFonts w:ascii="Arial" w:hAnsi="Arial" w:cs="Arial"/>
          <w:sz w:val="24"/>
          <w:szCs w:val="24"/>
        </w:rPr>
        <w:t>Медвенского</w:t>
      </w:r>
      <w:r w:rsidR="00F663FA" w:rsidRPr="00F16231">
        <w:rPr>
          <w:rFonts w:ascii="Arial" w:hAnsi="Arial" w:cs="Arial"/>
          <w:sz w:val="24"/>
          <w:szCs w:val="24"/>
        </w:rPr>
        <w:t xml:space="preserve"> </w:t>
      </w:r>
      <w:r w:rsidRPr="00F16231">
        <w:rPr>
          <w:rFonts w:ascii="Arial" w:hAnsi="Arial" w:cs="Arial"/>
          <w:sz w:val="24"/>
          <w:szCs w:val="24"/>
        </w:rPr>
        <w:t>района Курской области, предоставляющей</w:t>
      </w:r>
      <w:r w:rsidR="0094530E" w:rsidRPr="00F16231">
        <w:rPr>
          <w:rFonts w:ascii="Arial" w:hAnsi="Arial" w:cs="Arial"/>
          <w:sz w:val="24"/>
          <w:szCs w:val="24"/>
        </w:rPr>
        <w:t xml:space="preserve"> </w:t>
      </w:r>
      <w:r w:rsidRPr="00F16231">
        <w:rPr>
          <w:rFonts w:ascii="Arial" w:hAnsi="Arial" w:cs="Arial"/>
          <w:sz w:val="24"/>
          <w:szCs w:val="24"/>
        </w:rPr>
        <w:t xml:space="preserve">муниципальную услугу, в срок, не превышающий 5 рабочих дней </w:t>
      </w:r>
      <w:proofErr w:type="gramStart"/>
      <w:r w:rsidRPr="00F16231">
        <w:rPr>
          <w:rFonts w:ascii="Arial" w:hAnsi="Arial" w:cs="Arial"/>
          <w:sz w:val="24"/>
          <w:szCs w:val="24"/>
        </w:rPr>
        <w:t>с даты внесения</w:t>
      </w:r>
      <w:proofErr w:type="gramEnd"/>
      <w:r w:rsidR="0094530E" w:rsidRPr="00F16231">
        <w:rPr>
          <w:rFonts w:ascii="Arial" w:hAnsi="Arial" w:cs="Arial"/>
          <w:sz w:val="24"/>
          <w:szCs w:val="24"/>
        </w:rPr>
        <w:t xml:space="preserve"> </w:t>
      </w:r>
      <w:r w:rsidRPr="00F16231">
        <w:rPr>
          <w:rFonts w:ascii="Arial" w:hAnsi="Arial" w:cs="Arial"/>
          <w:sz w:val="24"/>
          <w:szCs w:val="24"/>
        </w:rPr>
        <w:t>Администрацией</w:t>
      </w:r>
      <w:r w:rsidR="0094530E" w:rsidRPr="00F16231">
        <w:rPr>
          <w:rFonts w:ascii="Arial" w:hAnsi="Arial" w:cs="Arial"/>
          <w:sz w:val="24"/>
          <w:szCs w:val="24"/>
        </w:rPr>
        <w:t xml:space="preserve"> </w:t>
      </w:r>
      <w:r w:rsidR="00F663FA">
        <w:rPr>
          <w:rFonts w:ascii="Arial" w:hAnsi="Arial" w:cs="Arial"/>
          <w:sz w:val="24"/>
          <w:szCs w:val="24"/>
        </w:rPr>
        <w:t xml:space="preserve">Высокского </w:t>
      </w:r>
      <w:r w:rsidR="00F663FA" w:rsidRPr="00F16231">
        <w:rPr>
          <w:rFonts w:ascii="Arial" w:hAnsi="Arial" w:cs="Arial"/>
          <w:sz w:val="24"/>
          <w:szCs w:val="24"/>
        </w:rPr>
        <w:t>сельсовет</w:t>
      </w:r>
      <w:r w:rsidR="00F663FA">
        <w:rPr>
          <w:rFonts w:ascii="Arial" w:hAnsi="Arial" w:cs="Arial"/>
          <w:sz w:val="24"/>
          <w:szCs w:val="24"/>
        </w:rPr>
        <w:t>а</w:t>
      </w:r>
      <w:r w:rsidR="00F663FA" w:rsidRPr="00F16231">
        <w:rPr>
          <w:rFonts w:ascii="Arial" w:hAnsi="Arial" w:cs="Arial"/>
          <w:sz w:val="24"/>
          <w:szCs w:val="24"/>
        </w:rPr>
        <w:t xml:space="preserve"> </w:t>
      </w:r>
      <w:r w:rsidR="00F663FA">
        <w:rPr>
          <w:rFonts w:ascii="Arial" w:hAnsi="Arial" w:cs="Arial"/>
          <w:sz w:val="24"/>
          <w:szCs w:val="24"/>
        </w:rPr>
        <w:t>Медвенского</w:t>
      </w:r>
      <w:r w:rsidR="00F663FA" w:rsidRPr="00F16231">
        <w:rPr>
          <w:rFonts w:ascii="Arial" w:hAnsi="Arial" w:cs="Arial"/>
          <w:sz w:val="24"/>
          <w:szCs w:val="24"/>
        </w:rPr>
        <w:t xml:space="preserve"> </w:t>
      </w:r>
      <w:r w:rsidRPr="00F16231">
        <w:rPr>
          <w:rFonts w:ascii="Arial" w:hAnsi="Arial" w:cs="Arial"/>
          <w:sz w:val="24"/>
          <w:szCs w:val="24"/>
        </w:rPr>
        <w:t>района Курской области, предоставляющей</w:t>
      </w:r>
      <w:r w:rsidR="0094530E" w:rsidRPr="00F16231">
        <w:rPr>
          <w:rFonts w:ascii="Arial" w:hAnsi="Arial" w:cs="Arial"/>
          <w:sz w:val="24"/>
          <w:szCs w:val="24"/>
        </w:rPr>
        <w:t xml:space="preserve"> </w:t>
      </w:r>
      <w:r w:rsidRPr="00F16231">
        <w:rPr>
          <w:rFonts w:ascii="Arial" w:hAnsi="Arial" w:cs="Arial"/>
          <w:sz w:val="24"/>
          <w:szCs w:val="24"/>
        </w:rPr>
        <w:t>муниципальную услугу, таких возражений в протокол разногласий.</w:t>
      </w:r>
    </w:p>
    <w:p w:rsidR="00641BD0" w:rsidRPr="00F16231" w:rsidRDefault="00641BD0" w:rsidP="0094530E">
      <w:pPr>
        <w:spacing w:after="0" w:line="240" w:lineRule="auto"/>
        <w:ind w:firstLine="540"/>
        <w:jc w:val="both"/>
        <w:rPr>
          <w:rFonts w:ascii="Arial" w:hAnsi="Arial" w:cs="Arial"/>
          <w:sz w:val="24"/>
          <w:szCs w:val="24"/>
        </w:rPr>
      </w:pPr>
      <w:r w:rsidRPr="00F16231">
        <w:rPr>
          <w:rFonts w:ascii="Arial" w:hAnsi="Arial" w:cs="Arial"/>
          <w:sz w:val="24"/>
          <w:szCs w:val="24"/>
        </w:rPr>
        <w:t>В случае несогласия с возражениями, представленными Администрацией</w:t>
      </w:r>
      <w:r w:rsidR="0094530E" w:rsidRPr="00F16231">
        <w:rPr>
          <w:rFonts w:ascii="Arial" w:hAnsi="Arial" w:cs="Arial"/>
          <w:sz w:val="24"/>
          <w:szCs w:val="24"/>
        </w:rPr>
        <w:t xml:space="preserve"> </w:t>
      </w:r>
      <w:r w:rsidR="00F663FA">
        <w:rPr>
          <w:rFonts w:ascii="Arial" w:hAnsi="Arial" w:cs="Arial"/>
          <w:sz w:val="24"/>
          <w:szCs w:val="24"/>
        </w:rPr>
        <w:t xml:space="preserve">Высокского </w:t>
      </w:r>
      <w:r w:rsidR="00F663FA" w:rsidRPr="00F16231">
        <w:rPr>
          <w:rFonts w:ascii="Arial" w:hAnsi="Arial" w:cs="Arial"/>
          <w:sz w:val="24"/>
          <w:szCs w:val="24"/>
        </w:rPr>
        <w:t>сельсовет</w:t>
      </w:r>
      <w:r w:rsidR="00F663FA">
        <w:rPr>
          <w:rFonts w:ascii="Arial" w:hAnsi="Arial" w:cs="Arial"/>
          <w:sz w:val="24"/>
          <w:szCs w:val="24"/>
        </w:rPr>
        <w:t>а</w:t>
      </w:r>
      <w:r w:rsidR="00F663FA" w:rsidRPr="00F16231">
        <w:rPr>
          <w:rFonts w:ascii="Arial" w:hAnsi="Arial" w:cs="Arial"/>
          <w:sz w:val="24"/>
          <w:szCs w:val="24"/>
        </w:rPr>
        <w:t xml:space="preserve"> </w:t>
      </w:r>
      <w:r w:rsidR="00F663FA">
        <w:rPr>
          <w:rFonts w:ascii="Arial" w:hAnsi="Arial" w:cs="Arial"/>
          <w:sz w:val="24"/>
          <w:szCs w:val="24"/>
        </w:rPr>
        <w:t>Медвенского</w:t>
      </w:r>
      <w:r w:rsidR="00F663FA" w:rsidRPr="00F16231">
        <w:rPr>
          <w:rFonts w:ascii="Arial" w:hAnsi="Arial" w:cs="Arial"/>
          <w:sz w:val="24"/>
          <w:szCs w:val="24"/>
        </w:rPr>
        <w:t xml:space="preserve"> </w:t>
      </w:r>
      <w:r w:rsidRPr="00F16231">
        <w:rPr>
          <w:rFonts w:ascii="Arial" w:hAnsi="Arial" w:cs="Arial"/>
          <w:sz w:val="24"/>
          <w:szCs w:val="24"/>
        </w:rPr>
        <w:t>района Курской области, предоставляющей</w:t>
      </w:r>
      <w:r w:rsidR="0094530E" w:rsidRPr="00F16231">
        <w:rPr>
          <w:rFonts w:ascii="Arial" w:hAnsi="Arial" w:cs="Arial"/>
          <w:sz w:val="24"/>
          <w:szCs w:val="24"/>
        </w:rPr>
        <w:t xml:space="preserve"> </w:t>
      </w:r>
      <w:r w:rsidRPr="00F16231">
        <w:rPr>
          <w:rFonts w:ascii="Arial" w:hAnsi="Arial" w:cs="Arial"/>
          <w:sz w:val="24"/>
          <w:szCs w:val="24"/>
        </w:rPr>
        <w:t>муниципальную услугу, уполномоченный орган проставляет соответствующую отметку в протоколе разногласий.</w:t>
      </w:r>
    </w:p>
    <w:p w:rsidR="00641BD0" w:rsidRPr="00F16231" w:rsidRDefault="00641BD0" w:rsidP="0094530E">
      <w:pPr>
        <w:spacing w:after="0"/>
        <w:rPr>
          <w:rFonts w:ascii="Arial" w:hAnsi="Arial" w:cs="Arial"/>
          <w:sz w:val="24"/>
          <w:szCs w:val="24"/>
        </w:rPr>
      </w:pPr>
    </w:p>
    <w:p w:rsidR="00153977" w:rsidRPr="00F16231" w:rsidRDefault="00153977" w:rsidP="0094530E">
      <w:pPr>
        <w:spacing w:after="0"/>
        <w:rPr>
          <w:rFonts w:ascii="Arial" w:hAnsi="Arial" w:cs="Arial"/>
        </w:rPr>
      </w:pPr>
    </w:p>
    <w:sectPr w:rsidR="00153977" w:rsidRPr="00F16231" w:rsidSect="00F16231">
      <w:headerReference w:type="default" r:id="rId12"/>
      <w:pgSz w:w="11906" w:h="16838"/>
      <w:pgMar w:top="1134" w:right="1247" w:bottom="1247" w:left="1531" w:header="0" w:footer="0" w:gutter="0"/>
      <w:cols w:space="720"/>
      <w:formProt w:val="0"/>
      <w:titlePg/>
      <w:docGrid w:linePitch="299"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6165" w:rsidRDefault="000E6165" w:rsidP="0085416B">
      <w:pPr>
        <w:spacing w:after="0" w:line="240" w:lineRule="auto"/>
      </w:pPr>
      <w:r>
        <w:separator/>
      </w:r>
    </w:p>
  </w:endnote>
  <w:endnote w:type="continuationSeparator" w:id="0">
    <w:p w:rsidR="000E6165" w:rsidRDefault="000E6165" w:rsidP="008541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6165" w:rsidRDefault="000E6165" w:rsidP="0085416B">
      <w:pPr>
        <w:spacing w:after="0" w:line="240" w:lineRule="auto"/>
      </w:pPr>
      <w:r>
        <w:separator/>
      </w:r>
    </w:p>
  </w:footnote>
  <w:footnote w:type="continuationSeparator" w:id="0">
    <w:p w:rsidR="000E6165" w:rsidRDefault="000E6165" w:rsidP="008541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723800"/>
      <w:docPartObj>
        <w:docPartGallery w:val="Page Numbers (Top of Page)"/>
        <w:docPartUnique/>
      </w:docPartObj>
    </w:sdtPr>
    <w:sdtContent>
      <w:p w:rsidR="00D10AB3" w:rsidRDefault="000E6165">
        <w:pPr>
          <w:pStyle w:val="a3"/>
          <w:jc w:val="center"/>
        </w:pPr>
      </w:p>
      <w:p w:rsidR="00D10AB3" w:rsidRDefault="000E6165">
        <w:pPr>
          <w:pStyle w:val="a3"/>
          <w:jc w:val="center"/>
        </w:pPr>
      </w:p>
      <w:p w:rsidR="00D10AB3" w:rsidRDefault="00CC3527">
        <w:pPr>
          <w:pStyle w:val="a3"/>
          <w:jc w:val="center"/>
        </w:pPr>
        <w:r>
          <w:fldChar w:fldCharType="begin"/>
        </w:r>
        <w:r w:rsidR="00153977">
          <w:instrText>PAGE</w:instrText>
        </w:r>
        <w:r>
          <w:fldChar w:fldCharType="separate"/>
        </w:r>
        <w:r w:rsidR="00095480">
          <w:rPr>
            <w:noProof/>
          </w:rPr>
          <w:t>2</w:t>
        </w:r>
        <w:r>
          <w:rPr>
            <w:noProof/>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endnote w:id="-1"/>
    <w:endnote w:id="0"/>
  </w:endnotePr>
  <w:compat>
    <w:useFELayout/>
  </w:compat>
  <w:rsids>
    <w:rsidRoot w:val="00641BD0"/>
    <w:rsid w:val="00095480"/>
    <w:rsid w:val="000E6165"/>
    <w:rsid w:val="00133FE7"/>
    <w:rsid w:val="00153977"/>
    <w:rsid w:val="00160F9B"/>
    <w:rsid w:val="001A0941"/>
    <w:rsid w:val="00310452"/>
    <w:rsid w:val="00383BE5"/>
    <w:rsid w:val="004233C2"/>
    <w:rsid w:val="004507A1"/>
    <w:rsid w:val="00582710"/>
    <w:rsid w:val="00641BD0"/>
    <w:rsid w:val="00703DAD"/>
    <w:rsid w:val="00704BAC"/>
    <w:rsid w:val="007F2880"/>
    <w:rsid w:val="0085416B"/>
    <w:rsid w:val="008E1EE9"/>
    <w:rsid w:val="0094530E"/>
    <w:rsid w:val="00A24A62"/>
    <w:rsid w:val="00AA05C8"/>
    <w:rsid w:val="00AC543C"/>
    <w:rsid w:val="00AD0EA9"/>
    <w:rsid w:val="00AD5A7B"/>
    <w:rsid w:val="00CA3E30"/>
    <w:rsid w:val="00CC3527"/>
    <w:rsid w:val="00CE451D"/>
    <w:rsid w:val="00CF5C40"/>
    <w:rsid w:val="00EB5372"/>
    <w:rsid w:val="00F16231"/>
    <w:rsid w:val="00F56261"/>
    <w:rsid w:val="00F663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16B"/>
  </w:style>
  <w:style w:type="paragraph" w:styleId="2">
    <w:name w:val="heading 2"/>
    <w:basedOn w:val="a"/>
    <w:next w:val="a"/>
    <w:link w:val="20"/>
    <w:uiPriority w:val="9"/>
    <w:semiHidden/>
    <w:unhideWhenUsed/>
    <w:qFormat/>
    <w:rsid w:val="00CA3E3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qFormat/>
    <w:rsid w:val="00641BD0"/>
    <w:pPr>
      <w:keepNext/>
      <w:widowControl w:val="0"/>
      <w:autoSpaceDE w:val="0"/>
      <w:autoSpaceDN w:val="0"/>
      <w:adjustRightInd w:val="0"/>
      <w:spacing w:after="0" w:line="240" w:lineRule="auto"/>
      <w:jc w:val="both"/>
      <w:outlineLvl w:val="5"/>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641BD0"/>
    <w:rPr>
      <w:rFonts w:ascii="Times New Roman" w:eastAsia="Times New Roman" w:hAnsi="Times New Roman" w:cs="Times New Roman"/>
      <w:sz w:val="28"/>
      <w:szCs w:val="20"/>
    </w:rPr>
  </w:style>
  <w:style w:type="paragraph" w:styleId="a3">
    <w:name w:val="header"/>
    <w:basedOn w:val="a"/>
    <w:link w:val="a4"/>
    <w:unhideWhenUsed/>
    <w:rsid w:val="00641BD0"/>
    <w:pPr>
      <w:tabs>
        <w:tab w:val="center" w:pos="4677"/>
        <w:tab w:val="right" w:pos="9355"/>
      </w:tabs>
      <w:spacing w:after="0" w:line="240" w:lineRule="auto"/>
    </w:pPr>
    <w:rPr>
      <w:rFonts w:eastAsiaTheme="minorHAnsi"/>
      <w:lang w:eastAsia="en-US"/>
    </w:rPr>
  </w:style>
  <w:style w:type="character" w:customStyle="1" w:styleId="a4">
    <w:name w:val="Верхний колонтитул Знак"/>
    <w:basedOn w:val="a0"/>
    <w:link w:val="a3"/>
    <w:rsid w:val="00641BD0"/>
    <w:rPr>
      <w:rFonts w:eastAsiaTheme="minorHAnsi"/>
      <w:lang w:eastAsia="en-US"/>
    </w:rPr>
  </w:style>
  <w:style w:type="paragraph" w:styleId="a5">
    <w:name w:val="Balloon Text"/>
    <w:basedOn w:val="a"/>
    <w:link w:val="a6"/>
    <w:uiPriority w:val="99"/>
    <w:semiHidden/>
    <w:unhideWhenUsed/>
    <w:rsid w:val="00641BD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41BD0"/>
    <w:rPr>
      <w:rFonts w:ascii="Tahoma" w:hAnsi="Tahoma" w:cs="Tahoma"/>
      <w:sz w:val="16"/>
      <w:szCs w:val="16"/>
    </w:rPr>
  </w:style>
  <w:style w:type="character" w:customStyle="1" w:styleId="20">
    <w:name w:val="Заголовок 2 Знак"/>
    <w:basedOn w:val="a0"/>
    <w:link w:val="2"/>
    <w:uiPriority w:val="9"/>
    <w:semiHidden/>
    <w:rsid w:val="00CA3E30"/>
    <w:rPr>
      <w:rFonts w:asciiTheme="majorHAnsi" w:eastAsiaTheme="majorEastAsia" w:hAnsiTheme="majorHAnsi" w:cstheme="majorBidi"/>
      <w:b/>
      <w:bCs/>
      <w:color w:val="4F81BD" w:themeColor="accent1"/>
      <w:sz w:val="26"/>
      <w:szCs w:val="26"/>
    </w:rPr>
  </w:style>
  <w:style w:type="paragraph" w:styleId="a7">
    <w:name w:val="Normal (Web)"/>
    <w:basedOn w:val="a"/>
    <w:uiPriority w:val="99"/>
    <w:unhideWhenUsed/>
    <w:rsid w:val="007F288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889A655D207D949D9A292451A792391752F2749A6578EF9ED8A1B79A435020E914FF68D8956FA73E50AE0AE88387B1E29CA67494288A1103K5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70889A655D207D949D9A292451A792391752F2749A6578EF9ED8A1B79A435020FB14A764DA9572A23545F85BAE0DK7N"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0889A655D207D949D9A292451A792391752F2749A6578EF9ED8A1B79A435020E914FF6ADC9167F66D1FAF56AED694B3EB9CA47D8802KBN" TargetMode="External"/><Relationship Id="rId11" Type="http://schemas.openxmlformats.org/officeDocument/2006/relationships/hyperlink" Target="consultantplus://offline/ref=70889A655D207D949D9A292451A79239175AF37B9F6378EF9ED8A1B79A435020FB14A764DA9572A23545F85BAE0DK7N" TargetMode="External"/><Relationship Id="rId5" Type="http://schemas.openxmlformats.org/officeDocument/2006/relationships/endnotes" Target="endnotes.xml"/><Relationship Id="rId10" Type="http://schemas.openxmlformats.org/officeDocument/2006/relationships/hyperlink" Target="consultantplus://offline/ref=70889A655D207D949D9A292451A792391752F2749A6578EF9ED8A1B79A435020E914FF68D8956FA73E50AE0AE88387B1E29CA67494288A1103K5N" TargetMode="External"/><Relationship Id="rId4" Type="http://schemas.openxmlformats.org/officeDocument/2006/relationships/footnotes" Target="footnotes.xml"/><Relationship Id="rId9" Type="http://schemas.openxmlformats.org/officeDocument/2006/relationships/hyperlink" Target="consultantplus://offline/ref=70889A655D207D949D9A292451A792391752F2749A6578EF9ED8A1B79A435020E914FF6ADB9367F66D1FAF56AED694B3EB9CA47D8802KB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14</Pages>
  <Words>6124</Words>
  <Characters>34913</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ZAM</cp:lastModifiedBy>
  <cp:revision>31</cp:revision>
  <cp:lastPrinted>2022-06-29T11:53:00Z</cp:lastPrinted>
  <dcterms:created xsi:type="dcterms:W3CDTF">2022-06-29T11:56:00Z</dcterms:created>
  <dcterms:modified xsi:type="dcterms:W3CDTF">2022-08-05T14:51:00Z</dcterms:modified>
</cp:coreProperties>
</file>