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02" w:rsidRPr="00664D02" w:rsidRDefault="00664D02" w:rsidP="005614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D02">
        <w:rPr>
          <w:rFonts w:ascii="Times New Roman" w:hAnsi="Times New Roman" w:cs="Times New Roman"/>
          <w:b/>
          <w:sz w:val="36"/>
          <w:szCs w:val="36"/>
        </w:rPr>
        <w:t>АДМИНИСТРАЦИЯ  ВЫСОКСКОГО  СЕЛЬСОВЕТА</w:t>
      </w:r>
    </w:p>
    <w:p w:rsidR="00664D02" w:rsidRPr="00664D02" w:rsidRDefault="00664D02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D0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664D02" w:rsidRPr="00664D02" w:rsidRDefault="00664D02" w:rsidP="00664D02">
      <w:pPr>
        <w:spacing w:after="0" w:line="240" w:lineRule="auto"/>
        <w:ind w:left="-180" w:firstLine="180"/>
        <w:rPr>
          <w:rFonts w:ascii="Times New Roman" w:hAnsi="Times New Roman" w:cs="Times New Roman"/>
          <w:b/>
          <w:sz w:val="20"/>
          <w:szCs w:val="20"/>
        </w:rPr>
      </w:pPr>
    </w:p>
    <w:p w:rsidR="00664D02" w:rsidRPr="00AF3298" w:rsidRDefault="00664D02" w:rsidP="00664D0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64D02" w:rsidRDefault="00664D02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D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0C33" w:rsidRPr="00790C33" w:rsidRDefault="00790C33" w:rsidP="00664D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7D77" w:rsidRDefault="005614D1" w:rsidP="0005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7D77" w:rsidRPr="00057D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09.01.2020 года                             </w:t>
      </w:r>
      <w:r w:rsidR="00790C3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№17-па</w:t>
      </w:r>
    </w:p>
    <w:p w:rsidR="00057D77" w:rsidRPr="00790C33" w:rsidRDefault="00057D77" w:rsidP="00057D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D02" w:rsidRDefault="002F04A8" w:rsidP="00664D02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сфере муниципального контроля, 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осуществляемого Администрацией 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Высокского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</w:t>
      </w:r>
    </w:p>
    <w:p w:rsidR="002F04A8" w:rsidRDefault="00F330CC" w:rsidP="00664D02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64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F04A8"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F330CC" w:rsidRPr="00F330CC" w:rsidRDefault="00F330CC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CC" w:rsidRPr="006707E6" w:rsidRDefault="002F04A8" w:rsidP="000E45F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Федеральным законом от 06.10.2003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с частью 1 статьи 8.2 Федерального закона от 26.12.2008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</w:t>
      </w:r>
      <w:r w:rsidR="009655C3" w:rsidRPr="006707E6">
        <w:rPr>
          <w:rFonts w:ascii="Times New Roman" w:eastAsia="Times New Roman" w:hAnsi="Times New Roman" w:cs="Times New Roman"/>
          <w:sz w:val="26"/>
          <w:szCs w:val="26"/>
        </w:rPr>
        <w:t>Высокский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 сельсовет»</w:t>
      </w:r>
      <w:r w:rsidR="00020C88" w:rsidRPr="006707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0CC" w:rsidRPr="006707E6">
        <w:rPr>
          <w:rFonts w:ascii="Times New Roman" w:eastAsia="Times New Roman" w:hAnsi="Times New Roman" w:cs="Times New Roman"/>
          <w:sz w:val="26"/>
          <w:szCs w:val="26"/>
        </w:rPr>
        <w:t>Медвенского района Курской области</w:t>
      </w:r>
      <w:r w:rsidRPr="006707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330CC" w:rsidRPr="006707E6">
        <w:rPr>
          <w:rFonts w:ascii="Times New Roman" w:hAnsi="Times New Roman" w:cs="Times New Roman"/>
          <w:sz w:val="26"/>
          <w:szCs w:val="26"/>
        </w:rPr>
        <w:t>Администрация</w:t>
      </w:r>
      <w:r w:rsidR="00436E0E" w:rsidRPr="006707E6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hAnsi="Times New Roman" w:cs="Times New Roman"/>
          <w:sz w:val="26"/>
          <w:szCs w:val="26"/>
        </w:rPr>
        <w:t>Медвенского района ПОСТАНОВЛЯЕТ:</w:t>
      </w:r>
    </w:p>
    <w:p w:rsidR="002F04A8" w:rsidRPr="006707E6" w:rsidRDefault="002F04A8" w:rsidP="000E45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1. Утвердить</w:t>
      </w:r>
      <w:r w:rsidR="00523E0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прил</w:t>
      </w:r>
      <w:r w:rsidR="00057D77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агаемую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Медвенского</w:t>
      </w:r>
      <w:r w:rsidR="00020C8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района</w:t>
      </w:r>
      <w:r w:rsidR="00020C88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на 20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20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год и плановый период 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-202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гг. (далее – Программа профилактики нарушений).</w:t>
      </w:r>
    </w:p>
    <w:p w:rsidR="002F04A8" w:rsidRPr="006707E6" w:rsidRDefault="002F04A8" w:rsidP="000E45F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2. Должностным лицам Администрации </w:t>
      </w:r>
      <w:r w:rsidR="00523E08" w:rsidRPr="006707E6">
        <w:rPr>
          <w:rFonts w:ascii="Times New Roman" w:eastAsia="Arial" w:hAnsi="Times New Roman"/>
          <w:color w:val="000000"/>
          <w:sz w:val="26"/>
          <w:szCs w:val="26"/>
        </w:rPr>
        <w:t>Высокского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сельсовета</w:t>
      </w:r>
      <w:r w:rsidR="002D67B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Медвенского района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</w:t>
      </w:r>
      <w:proofErr w:type="gramStart"/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Программы 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, осуществляемой органом муниципального контроля – Администрации</w:t>
      </w:r>
      <w:r w:rsidR="00436E0E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Высокского сельсовета 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на 20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20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год и плановый период 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1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-202</w:t>
      </w:r>
      <w:r w:rsidR="00F330CC"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>2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="0004354A">
        <w:rPr>
          <w:rFonts w:ascii="Times New Roman" w:eastAsia="Times New Roman" w:hAnsi="Times New Roman" w:cs="Times New Roman"/>
          <w:kern w:val="36"/>
          <w:sz w:val="26"/>
          <w:szCs w:val="26"/>
        </w:rPr>
        <w:t>годы,</w:t>
      </w:r>
      <w:r w:rsidRPr="006707E6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утвержденной пунктом 1 настоящего постановления.</w:t>
      </w:r>
    </w:p>
    <w:p w:rsidR="009655C3" w:rsidRPr="006707E6" w:rsidRDefault="009655C3" w:rsidP="000E45F2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6707E6" w:rsidRDefault="006707E6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7E6" w:rsidRDefault="006707E6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5C3" w:rsidRPr="006707E6" w:rsidRDefault="009655C3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Глава Высокского сельсовета</w:t>
      </w:r>
    </w:p>
    <w:p w:rsidR="006707E6" w:rsidRDefault="009655C3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E6">
        <w:rPr>
          <w:rFonts w:ascii="Times New Roman" w:hAnsi="Times New Roman" w:cs="Times New Roman"/>
          <w:sz w:val="26"/>
          <w:szCs w:val="26"/>
        </w:rPr>
        <w:t>Медвенского района                                                           А.Н. Харланов</w:t>
      </w:r>
    </w:p>
    <w:p w:rsidR="00AF3298" w:rsidRDefault="00AF3298" w:rsidP="00523E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5C3" w:rsidRPr="000E45F2" w:rsidRDefault="009655C3" w:rsidP="00965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>к постановлению Администрации</w:t>
      </w:r>
    </w:p>
    <w:p w:rsidR="00F330CC" w:rsidRPr="006707E6" w:rsidRDefault="009655C3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 xml:space="preserve">Высокского </w:t>
      </w:r>
      <w:r w:rsidR="00F330CC" w:rsidRPr="006707E6">
        <w:rPr>
          <w:rFonts w:ascii="Times New Roman" w:eastAsia="Arial" w:hAnsi="Times New Roman"/>
          <w:color w:val="000000"/>
        </w:rPr>
        <w:t>сельсовета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6707E6">
        <w:rPr>
          <w:rFonts w:ascii="Times New Roman" w:eastAsia="Arial" w:hAnsi="Times New Roman"/>
          <w:color w:val="000000"/>
        </w:rPr>
        <w:t>Медвенского района</w:t>
      </w:r>
    </w:p>
    <w:p w:rsidR="002D67BD" w:rsidRPr="006707E6" w:rsidRDefault="000E45F2" w:rsidP="002D67BD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</w:t>
      </w:r>
      <w:r w:rsidR="00F330CC" w:rsidRPr="006707E6">
        <w:rPr>
          <w:rFonts w:ascii="Times New Roman" w:eastAsia="Arial" w:hAnsi="Times New Roman"/>
          <w:color w:val="000000"/>
        </w:rPr>
        <w:t>т</w:t>
      </w:r>
      <w:r w:rsidR="002D67BD">
        <w:rPr>
          <w:rFonts w:ascii="Times New Roman" w:eastAsia="Arial" w:hAnsi="Times New Roman"/>
          <w:color w:val="000000"/>
        </w:rPr>
        <w:t xml:space="preserve"> 09.01.2020</w:t>
      </w:r>
      <w:r>
        <w:rPr>
          <w:rFonts w:ascii="Times New Roman" w:eastAsia="Arial" w:hAnsi="Times New Roman"/>
          <w:color w:val="000000"/>
        </w:rPr>
        <w:t xml:space="preserve">  </w:t>
      </w:r>
      <w:r w:rsidR="002D67BD">
        <w:rPr>
          <w:rFonts w:ascii="Times New Roman" w:eastAsia="Arial" w:hAnsi="Times New Roman"/>
          <w:color w:val="000000"/>
        </w:rPr>
        <w:t xml:space="preserve">  №17-па</w:t>
      </w: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330CC" w:rsidRPr="006707E6" w:rsidRDefault="00F330CC" w:rsidP="006707E6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0E45F2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обязательных требований законодательства в сфере 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="00020C88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23BCB"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F04A8" w:rsidRPr="006707E6" w:rsidRDefault="002F04A8" w:rsidP="006707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93"/>
        <w:gridCol w:w="6851"/>
      </w:tblGrid>
      <w:tr w:rsidR="002F04A8" w:rsidRPr="006707E6" w:rsidTr="00B1560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нарушений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законодательства в сфере муниципального контроля, осуществляемого Администрацией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Правительства РФ от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Курской области (далее - Администрация сельсовета)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нарушений юридическими лицами и индивидуальными предпринимателями обязател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требований, установленных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B23BCB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законами Курской области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требований, установленных законодательством РФ);</w:t>
            </w:r>
            <w:proofErr w:type="gramEnd"/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укрепление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профилактики нарушений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требований, установленных законодательством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повышение правовой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руководителей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предпринимателей. 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уменьшить общее число нарушений требований законодательства РФ, выявленных посредством организации и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проверок организаций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предпринимателей, осуществляющих деятельность на территории поселения</w:t>
            </w:r>
          </w:p>
        </w:tc>
      </w:tr>
      <w:tr w:rsidR="002F04A8" w:rsidRPr="006707E6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F04A8" w:rsidRPr="006707E6" w:rsidRDefault="002F04A8" w:rsidP="0067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F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B1560E" w:rsidRPr="00AF3298" w:rsidRDefault="00B1560E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1.1. На территории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</w:t>
      </w:r>
      <w:r w:rsidR="00F93743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 xml:space="preserve">Высокский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области;</w:t>
      </w:r>
    </w:p>
    <w:p w:rsidR="00B1560E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в области торговой деятельности на территории муниципального образования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1.2. Функции муниципального контроля осуществляются Администрацией 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Высокского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(должностные лица) на основании распоряжения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Высокского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Российской Федерации, Курской области и органов местного самоуправления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 xml:space="preserve"> Высокского</w:t>
      </w:r>
      <w:r w:rsidR="009655C3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законодательства в сферах соблюдения правил благоустройства и торговой деятельности.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B1560E" w:rsidRPr="006707E6" w:rsidRDefault="00B1560E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профилактических мероприятий, направленных на предупреждение нарушений обязательных требований законодательства в сфере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контроля, осуществляемого Администрацией</w:t>
      </w:r>
      <w:r w:rsidR="00436E0E" w:rsidRPr="006707E6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="00294F10" w:rsidRPr="006707E6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A4228" w:rsidRPr="00AF3298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предотвращение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угрозы безопасности жизни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здоровья людей;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2A4228" w:rsidRPr="00AF3298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6707E6">
        <w:rPr>
          <w:rFonts w:ascii="Times New Roman" w:eastAsia="Times New Roman" w:hAnsi="Times New Roman" w:cs="Times New Roman"/>
          <w:sz w:val="24"/>
          <w:szCs w:val="24"/>
        </w:rPr>
        <w:t>системы профилактики нарушений</w:t>
      </w:r>
      <w:proofErr w:type="gramEnd"/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1560E" w:rsidRPr="00AF3298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7"/>
        <w:gridCol w:w="851"/>
        <w:gridCol w:w="850"/>
        <w:gridCol w:w="992"/>
      </w:tblGrid>
      <w:tr w:rsidR="002F04A8" w:rsidRPr="006707E6" w:rsidTr="00AF3298">
        <w:trPr>
          <w:trHeight w:val="310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4A8" w:rsidRPr="006707E6" w:rsidTr="00AF3298">
        <w:trPr>
          <w:trHeight w:val="204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4A8" w:rsidRPr="006707E6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="009655C3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294F10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4A8" w:rsidRPr="006707E6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156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1560E" w:rsidRPr="00AF3298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1560E" w:rsidRPr="00AF3298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</w:t>
      </w:r>
      <w:r w:rsidR="00B1560E" w:rsidRPr="006707E6">
        <w:rPr>
          <w:rFonts w:ascii="Times New Roman" w:eastAsia="Times New Roman" w:hAnsi="Times New Roman" w:cs="Times New Roman"/>
          <w:sz w:val="24"/>
          <w:szCs w:val="24"/>
        </w:rPr>
        <w:t>20 год</w:t>
      </w:r>
    </w:p>
    <w:p w:rsidR="00B1560E" w:rsidRPr="006707E6" w:rsidRDefault="00B1560E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84"/>
      </w:tblGrid>
      <w:tr w:rsidR="002F04A8" w:rsidRPr="006707E6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71037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</w:t>
            </w:r>
            <w:r w:rsidR="00294F10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ий</w:t>
            </w:r>
            <w:r w:rsidR="00671037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контроля соблюдения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B1560E" w:rsidP="006707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(должностные лица), уполномоченные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 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AF32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AF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4A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в соответствии с частями 5-7 статьи 8.2 Федерального закона от 26.12.2008 №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2F04A8" w:rsidRPr="006707E6" w:rsidRDefault="002F04A8" w:rsidP="00AF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228" w:rsidRPr="006707E6" w:rsidRDefault="002F04A8" w:rsidP="00AF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77"/>
      </w:tblGrid>
      <w:tr w:rsidR="002F04A8" w:rsidRPr="006707E6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04A8" w:rsidRPr="006707E6" w:rsidRDefault="002F04A8" w:rsidP="00AF32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6707E6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Высокского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(должностные лица), уполномоченные на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8" w:rsidRPr="006707E6" w:rsidRDefault="002F04A8" w:rsidP="00AF329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2A422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28" w:rsidRPr="006707E6" w:rsidRDefault="002F04A8" w:rsidP="00AF329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A422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2F04A8" w:rsidRPr="006707E6" w:rsidTr="00AF3298">
        <w:trPr>
          <w:trHeight w:val="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</w:t>
            </w:r>
            <w:proofErr w:type="gramStart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недопустимости нарушения</w:t>
            </w:r>
            <w:proofErr w:type="gramEnd"/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AF329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36E0E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4. Оценка эффективности программы</w:t>
      </w:r>
    </w:p>
    <w:p w:rsidR="002A4228" w:rsidRPr="006707E6" w:rsidRDefault="002A422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8"/>
        <w:gridCol w:w="2296"/>
      </w:tblGrid>
      <w:tr w:rsidR="002F04A8" w:rsidRPr="006707E6" w:rsidTr="002A4228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2F04A8" w:rsidRPr="006707E6" w:rsidRDefault="002F04A8" w:rsidP="0067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 w:rsidRPr="0067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A4228" w:rsidRPr="006707E6" w:rsidRDefault="002A422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8"/>
        <w:gridCol w:w="2296"/>
      </w:tblGrid>
      <w:tr w:rsidR="002F04A8" w:rsidRPr="006707E6" w:rsidTr="00914862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9655C3" w:rsidRPr="006707E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Высокский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Медвенского района</w:t>
            </w:r>
            <w:r w:rsidR="00020C88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6707E6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6707E6" w:rsidRDefault="002F04A8" w:rsidP="00670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7E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</w:t>
      </w:r>
    </w:p>
    <w:p w:rsidR="00914862" w:rsidRPr="006707E6" w:rsidRDefault="00914862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F04A8" w:rsidRPr="006707E6" w:rsidRDefault="002F04A8" w:rsidP="0067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E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914862" w:rsidRPr="006707E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 w:rsidR="009655C3" w:rsidRPr="006707E6">
        <w:rPr>
          <w:rFonts w:ascii="Times New Roman" w:eastAsia="Arial" w:hAnsi="Times New Roman"/>
          <w:color w:val="000000"/>
          <w:sz w:val="24"/>
          <w:szCs w:val="24"/>
        </w:rPr>
        <w:t>Высокский</w:t>
      </w:r>
      <w:r w:rsidR="00914862" w:rsidRPr="006707E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</w:t>
      </w:r>
      <w:r w:rsidR="00020C88" w:rsidRPr="00670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7E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31170" w:rsidRPr="00B1560E" w:rsidRDefault="00C31170" w:rsidP="00B1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170" w:rsidRPr="00B1560E" w:rsidSect="005614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F04A8"/>
    <w:rsid w:val="00020C88"/>
    <w:rsid w:val="0004354A"/>
    <w:rsid w:val="00057D77"/>
    <w:rsid w:val="000E45F2"/>
    <w:rsid w:val="00144F3A"/>
    <w:rsid w:val="00147474"/>
    <w:rsid w:val="00294F10"/>
    <w:rsid w:val="002A4228"/>
    <w:rsid w:val="002D67BD"/>
    <w:rsid w:val="002F04A8"/>
    <w:rsid w:val="00436E0E"/>
    <w:rsid w:val="00523E08"/>
    <w:rsid w:val="005614D1"/>
    <w:rsid w:val="00607168"/>
    <w:rsid w:val="00613486"/>
    <w:rsid w:val="00664D02"/>
    <w:rsid w:val="006707E6"/>
    <w:rsid w:val="00671037"/>
    <w:rsid w:val="00790C33"/>
    <w:rsid w:val="00914862"/>
    <w:rsid w:val="009655C3"/>
    <w:rsid w:val="009842D2"/>
    <w:rsid w:val="00AF3298"/>
    <w:rsid w:val="00B1560E"/>
    <w:rsid w:val="00B23BCB"/>
    <w:rsid w:val="00C31170"/>
    <w:rsid w:val="00D17261"/>
    <w:rsid w:val="00E5506B"/>
    <w:rsid w:val="00F330CC"/>
    <w:rsid w:val="00F9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8"/>
  </w:style>
  <w:style w:type="paragraph" w:styleId="1">
    <w:name w:val="heading 1"/>
    <w:basedOn w:val="a"/>
    <w:link w:val="10"/>
    <w:uiPriority w:val="9"/>
    <w:qFormat/>
    <w:rsid w:val="002F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0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04A8"/>
    <w:rPr>
      <w:b/>
      <w:bCs/>
    </w:rPr>
  </w:style>
  <w:style w:type="paragraph" w:customStyle="1" w:styleId="consplusnormal">
    <w:name w:val="consplusnormal"/>
    <w:basedOn w:val="a"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F04A8"/>
  </w:style>
  <w:style w:type="character" w:customStyle="1" w:styleId="a6">
    <w:name w:val="a"/>
    <w:basedOn w:val="a0"/>
    <w:rsid w:val="002F04A8"/>
  </w:style>
  <w:style w:type="paragraph" w:styleId="a7">
    <w:name w:val="Body Text"/>
    <w:basedOn w:val="a"/>
    <w:link w:val="a8"/>
    <w:rsid w:val="00F330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330CC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26</cp:revision>
  <dcterms:created xsi:type="dcterms:W3CDTF">2019-11-06T07:55:00Z</dcterms:created>
  <dcterms:modified xsi:type="dcterms:W3CDTF">2020-01-16T13:17:00Z</dcterms:modified>
</cp:coreProperties>
</file>