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D9E" w:rsidRDefault="00FF6D9E" w:rsidP="00FF6D9E">
      <w:pPr>
        <w:jc w:val="center"/>
        <w:rPr>
          <w:rFonts w:ascii="Arial" w:hAnsi="Arial" w:cs="Arial"/>
          <w:b/>
          <w:sz w:val="32"/>
          <w:szCs w:val="32"/>
        </w:rPr>
      </w:pPr>
      <w:r>
        <w:rPr>
          <w:rFonts w:ascii="Arial" w:hAnsi="Arial" w:cs="Arial"/>
          <w:b/>
          <w:sz w:val="32"/>
          <w:szCs w:val="32"/>
        </w:rPr>
        <w:t>СОБРАНИЕ ДЕПУТАТОВ</w:t>
      </w:r>
    </w:p>
    <w:p w:rsidR="00FF6D9E" w:rsidRDefault="00381722" w:rsidP="00FF6D9E">
      <w:pPr>
        <w:jc w:val="center"/>
        <w:rPr>
          <w:rFonts w:ascii="Arial" w:hAnsi="Arial" w:cs="Arial"/>
          <w:b/>
          <w:sz w:val="32"/>
          <w:szCs w:val="32"/>
        </w:rPr>
      </w:pPr>
      <w:r>
        <w:rPr>
          <w:rFonts w:ascii="Arial" w:hAnsi="Arial" w:cs="Arial"/>
          <w:b/>
          <w:sz w:val="32"/>
          <w:szCs w:val="32"/>
        </w:rPr>
        <w:t>ВЫСОКСКОГО</w:t>
      </w:r>
      <w:r w:rsidR="00FF6D9E">
        <w:rPr>
          <w:rFonts w:ascii="Arial" w:hAnsi="Arial" w:cs="Arial"/>
          <w:b/>
          <w:sz w:val="32"/>
          <w:szCs w:val="32"/>
        </w:rPr>
        <w:t xml:space="preserve"> СЕЛЬСОВЕТА</w:t>
      </w:r>
    </w:p>
    <w:p w:rsidR="00FF6D9E" w:rsidRDefault="00FF6D9E" w:rsidP="00FF6D9E">
      <w:pPr>
        <w:jc w:val="center"/>
        <w:rPr>
          <w:rFonts w:ascii="Arial" w:hAnsi="Arial" w:cs="Arial"/>
          <w:b/>
          <w:sz w:val="32"/>
          <w:szCs w:val="32"/>
        </w:rPr>
      </w:pPr>
      <w:r>
        <w:rPr>
          <w:rFonts w:ascii="Arial" w:hAnsi="Arial" w:cs="Arial"/>
          <w:b/>
          <w:sz w:val="32"/>
          <w:szCs w:val="32"/>
        </w:rPr>
        <w:t>МЕДВЕНСКОГО РАЙОНА</w:t>
      </w:r>
    </w:p>
    <w:p w:rsidR="00FF6D9E" w:rsidRDefault="00FF6D9E" w:rsidP="00FF6D9E">
      <w:pPr>
        <w:jc w:val="center"/>
        <w:rPr>
          <w:rFonts w:ascii="Arial" w:hAnsi="Arial" w:cs="Arial"/>
          <w:b/>
          <w:sz w:val="32"/>
          <w:szCs w:val="32"/>
        </w:rPr>
      </w:pPr>
      <w:r>
        <w:rPr>
          <w:rFonts w:ascii="Arial" w:hAnsi="Arial" w:cs="Arial"/>
          <w:b/>
          <w:sz w:val="32"/>
          <w:szCs w:val="32"/>
        </w:rPr>
        <w:t>КУРСКОЙ ОБЛАСТИ</w:t>
      </w:r>
    </w:p>
    <w:p w:rsidR="00FF6D9E" w:rsidRDefault="00FF6D9E" w:rsidP="00FF6D9E">
      <w:pPr>
        <w:jc w:val="center"/>
        <w:rPr>
          <w:rFonts w:ascii="Arial" w:hAnsi="Arial" w:cs="Arial"/>
          <w:b/>
          <w:sz w:val="32"/>
          <w:szCs w:val="32"/>
        </w:rPr>
      </w:pPr>
    </w:p>
    <w:p w:rsidR="00FF6D9E" w:rsidRDefault="00FF6D9E" w:rsidP="00FF6D9E">
      <w:pPr>
        <w:jc w:val="center"/>
        <w:rPr>
          <w:rFonts w:ascii="Arial" w:hAnsi="Arial" w:cs="Arial"/>
          <w:b/>
          <w:sz w:val="32"/>
          <w:szCs w:val="32"/>
        </w:rPr>
      </w:pPr>
      <w:r>
        <w:rPr>
          <w:rFonts w:ascii="Arial" w:hAnsi="Arial" w:cs="Arial"/>
          <w:b/>
          <w:sz w:val="32"/>
          <w:szCs w:val="32"/>
        </w:rPr>
        <w:t>РЕШЕНИЕ</w:t>
      </w:r>
    </w:p>
    <w:p w:rsidR="00FF6D9E" w:rsidRDefault="00FF6D9E" w:rsidP="00FF6D9E">
      <w:pPr>
        <w:jc w:val="center"/>
        <w:rPr>
          <w:rFonts w:ascii="Arial" w:hAnsi="Arial" w:cs="Arial"/>
          <w:b/>
          <w:sz w:val="32"/>
          <w:szCs w:val="32"/>
        </w:rPr>
      </w:pPr>
      <w:r>
        <w:rPr>
          <w:rFonts w:ascii="Arial" w:hAnsi="Arial" w:cs="Arial"/>
          <w:b/>
          <w:sz w:val="32"/>
          <w:szCs w:val="32"/>
        </w:rPr>
        <w:t xml:space="preserve">от </w:t>
      </w:r>
      <w:r w:rsidR="00381722">
        <w:rPr>
          <w:rFonts w:ascii="Arial" w:hAnsi="Arial" w:cs="Arial"/>
          <w:b/>
          <w:sz w:val="32"/>
          <w:szCs w:val="32"/>
        </w:rPr>
        <w:t>1</w:t>
      </w:r>
      <w:r>
        <w:rPr>
          <w:rFonts w:ascii="Arial" w:hAnsi="Arial" w:cs="Arial"/>
          <w:b/>
          <w:sz w:val="32"/>
          <w:szCs w:val="32"/>
        </w:rPr>
        <w:t xml:space="preserve"> декабря 2021 года №1</w:t>
      </w:r>
      <w:r w:rsidR="00107478">
        <w:rPr>
          <w:rFonts w:ascii="Arial" w:hAnsi="Arial" w:cs="Arial"/>
          <w:b/>
          <w:sz w:val="32"/>
          <w:szCs w:val="32"/>
        </w:rPr>
        <w:t>7/117</w:t>
      </w:r>
    </w:p>
    <w:p w:rsidR="00FF6D9E" w:rsidRDefault="00FF6D9E" w:rsidP="00FF6D9E">
      <w:pPr>
        <w:jc w:val="center"/>
        <w:rPr>
          <w:rFonts w:ascii="Tahoma" w:hAnsi="Tahoma"/>
          <w:b/>
        </w:rPr>
      </w:pPr>
    </w:p>
    <w:p w:rsidR="00FF6D9E" w:rsidRPr="0012186E" w:rsidRDefault="00FF6D9E" w:rsidP="00FF6D9E">
      <w:pPr>
        <w:jc w:val="center"/>
        <w:rPr>
          <w:rFonts w:ascii="Arial" w:hAnsi="Arial" w:cs="Arial"/>
          <w:b/>
          <w:sz w:val="32"/>
          <w:szCs w:val="32"/>
        </w:rPr>
      </w:pPr>
      <w:r w:rsidRPr="0012186E">
        <w:rPr>
          <w:rFonts w:ascii="Arial" w:hAnsi="Arial" w:cs="Arial"/>
          <w:b/>
          <w:sz w:val="32"/>
          <w:szCs w:val="32"/>
        </w:rPr>
        <w:t>Об утверждении Правил назначения пенсии за выслугу лет муниципальным служащим</w:t>
      </w:r>
      <w:r w:rsidR="00381722">
        <w:rPr>
          <w:rFonts w:ascii="Arial" w:hAnsi="Arial" w:cs="Arial"/>
          <w:b/>
          <w:sz w:val="32"/>
          <w:szCs w:val="32"/>
        </w:rPr>
        <w:t xml:space="preserve"> Высокского </w:t>
      </w:r>
      <w:r w:rsidR="002F4F13">
        <w:rPr>
          <w:rFonts w:ascii="Arial" w:hAnsi="Arial" w:cs="Arial"/>
          <w:b/>
          <w:sz w:val="32"/>
          <w:szCs w:val="32"/>
        </w:rPr>
        <w:t xml:space="preserve">сельсовета </w:t>
      </w:r>
      <w:r w:rsidRPr="0012186E">
        <w:rPr>
          <w:rFonts w:ascii="Arial" w:hAnsi="Arial" w:cs="Arial"/>
          <w:b/>
          <w:sz w:val="32"/>
          <w:szCs w:val="32"/>
        </w:rPr>
        <w:t>Медвенского района</w:t>
      </w:r>
      <w:bookmarkStart w:id="0" w:name="_GoBack"/>
      <w:bookmarkEnd w:id="0"/>
      <w:r w:rsidRPr="0012186E">
        <w:rPr>
          <w:rFonts w:ascii="Arial" w:hAnsi="Arial" w:cs="Arial"/>
          <w:b/>
          <w:sz w:val="32"/>
          <w:szCs w:val="32"/>
        </w:rPr>
        <w:t xml:space="preserve"> Курской области</w:t>
      </w:r>
    </w:p>
    <w:p w:rsidR="00FF6D9E" w:rsidRDefault="00FF6D9E" w:rsidP="00FF6D9E">
      <w:pPr>
        <w:jc w:val="both"/>
        <w:rPr>
          <w:b/>
        </w:rPr>
      </w:pPr>
    </w:p>
    <w:p w:rsidR="00FF6D9E" w:rsidRPr="00387CFE" w:rsidRDefault="00FF6D9E" w:rsidP="00FF6D9E">
      <w:pPr>
        <w:pStyle w:val="1"/>
        <w:shd w:val="clear" w:color="auto" w:fill="FFFFFF"/>
        <w:ind w:firstLine="709"/>
        <w:rPr>
          <w:rFonts w:ascii="Arial" w:hAnsi="Arial" w:cs="Arial"/>
        </w:rPr>
      </w:pPr>
      <w:r w:rsidRPr="00152306">
        <w:rPr>
          <w:rFonts w:ascii="Arial" w:hAnsi="Arial" w:cs="Arial"/>
        </w:rPr>
        <w:t>Руководствуясь Законом Курской области от 20 августа 2021 года №66-ЗКО «О внесении изменений в абзац первый части 7 статьи 8 Закона Курской области «О муниципальной службе в Курской области»,</w:t>
      </w:r>
      <w:r>
        <w:t xml:space="preserve"> </w:t>
      </w:r>
      <w:r>
        <w:rPr>
          <w:rFonts w:ascii="Arial" w:hAnsi="Arial" w:cs="Arial"/>
        </w:rPr>
        <w:t>Уставом муниципального образования «</w:t>
      </w:r>
      <w:r w:rsidR="00381722">
        <w:rPr>
          <w:rFonts w:ascii="Arial" w:hAnsi="Arial" w:cs="Arial"/>
        </w:rPr>
        <w:t xml:space="preserve">Высокский </w:t>
      </w:r>
      <w:r>
        <w:rPr>
          <w:rFonts w:ascii="Arial" w:hAnsi="Arial" w:cs="Arial"/>
        </w:rPr>
        <w:t>сельсовет» Медвенского района Курской области</w:t>
      </w:r>
      <w:r w:rsidR="00687082">
        <w:rPr>
          <w:rFonts w:ascii="Arial" w:hAnsi="Arial" w:cs="Arial"/>
        </w:rPr>
        <w:t>,</w:t>
      </w:r>
      <w:r>
        <w:rPr>
          <w:rFonts w:ascii="Arial" w:hAnsi="Arial" w:cs="Arial"/>
        </w:rPr>
        <w:t xml:space="preserve"> </w:t>
      </w:r>
      <w:r w:rsidRPr="00387CFE">
        <w:rPr>
          <w:rFonts w:ascii="Arial" w:hAnsi="Arial" w:cs="Arial"/>
        </w:rPr>
        <w:t>Собрание депутатов</w:t>
      </w:r>
      <w:r w:rsidR="00381722">
        <w:rPr>
          <w:rFonts w:ascii="Arial" w:hAnsi="Arial" w:cs="Arial"/>
        </w:rPr>
        <w:t xml:space="preserve"> </w:t>
      </w:r>
      <w:r w:rsidR="00381722" w:rsidRPr="00381722">
        <w:rPr>
          <w:rFonts w:ascii="Arial" w:hAnsi="Arial" w:cs="Arial"/>
        </w:rPr>
        <w:t>Высокского сельсовета</w:t>
      </w:r>
      <w:r w:rsidR="00381722">
        <w:rPr>
          <w:rFonts w:ascii="Arial" w:hAnsi="Arial" w:cs="Arial"/>
          <w:color w:val="FF0000"/>
        </w:rPr>
        <w:t xml:space="preserve"> </w:t>
      </w:r>
      <w:r w:rsidR="00381722">
        <w:rPr>
          <w:rFonts w:ascii="Arial" w:hAnsi="Arial" w:cs="Arial"/>
        </w:rPr>
        <w:t xml:space="preserve"> </w:t>
      </w:r>
      <w:r w:rsidRPr="00387CFE">
        <w:rPr>
          <w:rFonts w:ascii="Arial" w:hAnsi="Arial" w:cs="Arial"/>
        </w:rPr>
        <w:t>Медвенского района Курской области РЕШИЛО:</w:t>
      </w:r>
    </w:p>
    <w:p w:rsidR="00FF6D9E" w:rsidRPr="00A8292A" w:rsidRDefault="00FF6D9E" w:rsidP="00FF6D9E">
      <w:pPr>
        <w:shd w:val="clear" w:color="auto" w:fill="FFFFFF"/>
        <w:ind w:firstLine="709"/>
        <w:jc w:val="both"/>
        <w:rPr>
          <w:rFonts w:ascii="Arial" w:hAnsi="Arial" w:cs="Arial"/>
        </w:rPr>
      </w:pPr>
      <w:r w:rsidRPr="00A8292A">
        <w:rPr>
          <w:rFonts w:ascii="Arial" w:hAnsi="Arial" w:cs="Arial"/>
        </w:rPr>
        <w:t>1.</w:t>
      </w:r>
      <w:r>
        <w:rPr>
          <w:rFonts w:ascii="Arial" w:hAnsi="Arial" w:cs="Arial"/>
        </w:rPr>
        <w:t xml:space="preserve"> </w:t>
      </w:r>
      <w:r w:rsidRPr="00A8292A">
        <w:rPr>
          <w:rFonts w:ascii="Arial" w:hAnsi="Arial" w:cs="Arial"/>
        </w:rPr>
        <w:t>Утвердить прилагаемые Правила назначения пенсии за выслугу лет муниципальным служащим</w:t>
      </w:r>
      <w:r w:rsidR="00381722">
        <w:rPr>
          <w:rFonts w:ascii="Arial" w:hAnsi="Arial" w:cs="Arial"/>
        </w:rPr>
        <w:t xml:space="preserve"> </w:t>
      </w:r>
      <w:r w:rsidR="00381722" w:rsidRPr="00381722">
        <w:rPr>
          <w:rFonts w:ascii="Arial" w:hAnsi="Arial" w:cs="Arial"/>
        </w:rPr>
        <w:t>Высокского сельсовета</w:t>
      </w:r>
      <w:r w:rsidR="00381722">
        <w:rPr>
          <w:rFonts w:ascii="Arial" w:hAnsi="Arial" w:cs="Arial"/>
          <w:color w:val="FF0000"/>
        </w:rPr>
        <w:t xml:space="preserve"> </w:t>
      </w:r>
      <w:r w:rsidR="00381722">
        <w:rPr>
          <w:rFonts w:ascii="Arial" w:hAnsi="Arial" w:cs="Arial"/>
        </w:rPr>
        <w:t xml:space="preserve"> </w:t>
      </w:r>
      <w:r w:rsidRPr="00A8292A">
        <w:rPr>
          <w:rFonts w:ascii="Arial" w:hAnsi="Arial" w:cs="Arial"/>
        </w:rPr>
        <w:t>Медвенского района Курской области</w:t>
      </w:r>
    </w:p>
    <w:p w:rsidR="00FF6D9E" w:rsidRPr="00A8292A" w:rsidRDefault="00FF6D9E" w:rsidP="00FF6D9E">
      <w:pPr>
        <w:shd w:val="clear" w:color="auto" w:fill="FFFFFF"/>
        <w:ind w:firstLine="709"/>
        <w:jc w:val="both"/>
        <w:rPr>
          <w:rFonts w:ascii="Arial" w:hAnsi="Arial" w:cs="Arial"/>
        </w:rPr>
      </w:pPr>
      <w:r>
        <w:rPr>
          <w:rFonts w:ascii="Arial" w:hAnsi="Arial" w:cs="Arial"/>
        </w:rPr>
        <w:t xml:space="preserve">2. </w:t>
      </w:r>
      <w:r w:rsidRPr="00A8292A">
        <w:rPr>
          <w:rFonts w:ascii="Arial" w:hAnsi="Arial" w:cs="Arial"/>
        </w:rPr>
        <w:t>Администрации</w:t>
      </w:r>
      <w:r w:rsidR="00381722">
        <w:rPr>
          <w:rFonts w:ascii="Arial" w:hAnsi="Arial" w:cs="Arial"/>
        </w:rPr>
        <w:t xml:space="preserve"> </w:t>
      </w:r>
      <w:r w:rsidR="00381722" w:rsidRPr="00381722">
        <w:rPr>
          <w:rFonts w:ascii="Arial" w:hAnsi="Arial" w:cs="Arial"/>
        </w:rPr>
        <w:t>Высокского сельсовета</w:t>
      </w:r>
      <w:r w:rsidR="00381722">
        <w:rPr>
          <w:rFonts w:ascii="Arial" w:hAnsi="Arial" w:cs="Arial"/>
          <w:color w:val="FF0000"/>
        </w:rPr>
        <w:t xml:space="preserve"> </w:t>
      </w:r>
      <w:r w:rsidR="00381722">
        <w:rPr>
          <w:rFonts w:ascii="Arial" w:hAnsi="Arial" w:cs="Arial"/>
        </w:rPr>
        <w:t xml:space="preserve"> </w:t>
      </w:r>
      <w:r w:rsidRPr="00A8292A">
        <w:rPr>
          <w:rFonts w:ascii="Arial" w:hAnsi="Arial" w:cs="Arial"/>
        </w:rPr>
        <w:t>Медвенского района Курской области определить должностных лиц, ответственных за исполнение положений настоящего решения.</w:t>
      </w:r>
    </w:p>
    <w:p w:rsidR="00FF6D9E" w:rsidRPr="00A8292A" w:rsidRDefault="00FF6D9E" w:rsidP="00FF6D9E">
      <w:pPr>
        <w:pStyle w:val="ab"/>
        <w:ind w:firstLine="709"/>
        <w:jc w:val="both"/>
        <w:rPr>
          <w:rFonts w:ascii="Arial" w:hAnsi="Arial" w:cs="Arial"/>
          <w:b w:val="0"/>
          <w:sz w:val="24"/>
          <w:szCs w:val="24"/>
        </w:rPr>
      </w:pPr>
      <w:r>
        <w:rPr>
          <w:rFonts w:ascii="Arial" w:hAnsi="Arial" w:cs="Arial"/>
          <w:b w:val="0"/>
          <w:sz w:val="24"/>
          <w:szCs w:val="24"/>
        </w:rPr>
        <w:t xml:space="preserve">3. </w:t>
      </w:r>
      <w:r w:rsidRPr="00A8292A">
        <w:rPr>
          <w:rFonts w:ascii="Arial" w:hAnsi="Arial" w:cs="Arial"/>
          <w:b w:val="0"/>
          <w:sz w:val="24"/>
          <w:szCs w:val="24"/>
        </w:rPr>
        <w:t>Признать утратившим силу решение Собрания депутатов</w:t>
      </w:r>
      <w:r w:rsidR="00381722">
        <w:rPr>
          <w:rFonts w:ascii="Arial" w:hAnsi="Arial" w:cs="Arial"/>
          <w:b w:val="0"/>
          <w:sz w:val="24"/>
          <w:szCs w:val="24"/>
        </w:rPr>
        <w:t xml:space="preserve"> </w:t>
      </w:r>
      <w:r w:rsidR="00381722" w:rsidRPr="00381722">
        <w:rPr>
          <w:rFonts w:ascii="Arial" w:hAnsi="Arial" w:cs="Arial"/>
          <w:b w:val="0"/>
          <w:sz w:val="24"/>
          <w:szCs w:val="24"/>
        </w:rPr>
        <w:t>Высокского сельсовета</w:t>
      </w:r>
      <w:r w:rsidR="00381722">
        <w:rPr>
          <w:rFonts w:ascii="Arial" w:hAnsi="Arial" w:cs="Arial"/>
          <w:color w:val="FF0000"/>
        </w:rPr>
        <w:t xml:space="preserve"> </w:t>
      </w:r>
      <w:r w:rsidR="00381722">
        <w:rPr>
          <w:rFonts w:ascii="Arial" w:hAnsi="Arial" w:cs="Arial"/>
        </w:rPr>
        <w:t xml:space="preserve"> </w:t>
      </w:r>
      <w:r w:rsidRPr="00A8292A">
        <w:rPr>
          <w:rFonts w:ascii="Arial" w:hAnsi="Arial" w:cs="Arial"/>
          <w:b w:val="0"/>
          <w:sz w:val="24"/>
          <w:szCs w:val="24"/>
        </w:rPr>
        <w:t>Медвенского района Курской области от 22.11.20</w:t>
      </w:r>
      <w:r>
        <w:rPr>
          <w:rFonts w:ascii="Arial" w:hAnsi="Arial" w:cs="Arial"/>
          <w:b w:val="0"/>
          <w:sz w:val="24"/>
          <w:szCs w:val="24"/>
        </w:rPr>
        <w:t>1</w:t>
      </w:r>
      <w:r w:rsidRPr="00A8292A">
        <w:rPr>
          <w:rFonts w:ascii="Arial" w:hAnsi="Arial" w:cs="Arial"/>
          <w:b w:val="0"/>
          <w:sz w:val="24"/>
          <w:szCs w:val="24"/>
        </w:rPr>
        <w:t>0 №3/40 «О порядке назначения, перерасчета и выплаты пенсии за выслугу лет муниципальным служащим</w:t>
      </w:r>
      <w:r w:rsidR="00381722">
        <w:rPr>
          <w:rFonts w:ascii="Arial" w:hAnsi="Arial" w:cs="Arial"/>
          <w:b w:val="0"/>
          <w:sz w:val="24"/>
          <w:szCs w:val="24"/>
        </w:rPr>
        <w:t xml:space="preserve"> </w:t>
      </w:r>
      <w:r w:rsidR="00381722" w:rsidRPr="00381722">
        <w:rPr>
          <w:rFonts w:ascii="Arial" w:hAnsi="Arial" w:cs="Arial"/>
          <w:b w:val="0"/>
          <w:sz w:val="24"/>
          <w:szCs w:val="24"/>
        </w:rPr>
        <w:t>Высокского сельсовета</w:t>
      </w:r>
      <w:r w:rsidR="00381722" w:rsidRPr="00A8292A">
        <w:rPr>
          <w:rFonts w:ascii="Arial" w:hAnsi="Arial" w:cs="Arial"/>
          <w:b w:val="0"/>
          <w:sz w:val="24"/>
          <w:szCs w:val="24"/>
        </w:rPr>
        <w:t xml:space="preserve"> </w:t>
      </w:r>
      <w:r w:rsidRPr="00A8292A">
        <w:rPr>
          <w:rFonts w:ascii="Arial" w:hAnsi="Arial" w:cs="Arial"/>
          <w:b w:val="0"/>
          <w:sz w:val="24"/>
          <w:szCs w:val="24"/>
        </w:rPr>
        <w:t>Медвенского района» (с внесенными изменениями и дополнениями).</w:t>
      </w:r>
    </w:p>
    <w:p w:rsidR="00FF6D9E" w:rsidRPr="00DC19DD" w:rsidRDefault="00FF6D9E" w:rsidP="00FF6D9E">
      <w:pPr>
        <w:pStyle w:val="a3"/>
        <w:ind w:left="0" w:firstLine="709"/>
        <w:jc w:val="both"/>
        <w:rPr>
          <w:sz w:val="24"/>
          <w:szCs w:val="24"/>
        </w:rPr>
      </w:pPr>
      <w:r w:rsidRPr="00DC19DD">
        <w:rPr>
          <w:rFonts w:ascii="Arial" w:hAnsi="Arial" w:cs="Arial"/>
          <w:sz w:val="24"/>
          <w:szCs w:val="24"/>
        </w:rPr>
        <w:t>4. Настоящее решение вступает в силу со дня его подписания и распространяется на правоотношения, возникшие с 05 сентября 2021 года</w:t>
      </w:r>
    </w:p>
    <w:p w:rsidR="00FF6D9E" w:rsidRDefault="00FF6D9E" w:rsidP="00FF6D9E">
      <w:pPr>
        <w:jc w:val="both"/>
        <w:rPr>
          <w:rFonts w:ascii="Arial" w:hAnsi="Arial" w:cs="Arial"/>
        </w:rPr>
      </w:pPr>
    </w:p>
    <w:p w:rsidR="00DC19DD" w:rsidRPr="00387CFE" w:rsidRDefault="00DC19DD" w:rsidP="00FF6D9E">
      <w:pPr>
        <w:jc w:val="both"/>
        <w:rPr>
          <w:rFonts w:ascii="Arial" w:hAnsi="Arial" w:cs="Arial"/>
        </w:rPr>
      </w:pPr>
    </w:p>
    <w:p w:rsidR="00DC19DD" w:rsidRPr="007630C8" w:rsidRDefault="00DC19DD" w:rsidP="00DC19DD">
      <w:pPr>
        <w:tabs>
          <w:tab w:val="left" w:pos="964"/>
          <w:tab w:val="left" w:pos="6947"/>
        </w:tabs>
        <w:jc w:val="both"/>
        <w:rPr>
          <w:rFonts w:ascii="Arial" w:hAnsi="Arial" w:cs="Arial"/>
        </w:rPr>
      </w:pPr>
      <w:r w:rsidRPr="007630C8">
        <w:rPr>
          <w:rFonts w:ascii="Arial" w:hAnsi="Arial" w:cs="Arial"/>
        </w:rPr>
        <w:t>Председатель Собрания депутатов</w:t>
      </w:r>
      <w:r w:rsidRPr="007630C8">
        <w:rPr>
          <w:rFonts w:ascii="Arial" w:hAnsi="Arial" w:cs="Arial"/>
        </w:rPr>
        <w:tab/>
      </w:r>
    </w:p>
    <w:p w:rsidR="00DC19DD" w:rsidRPr="007630C8" w:rsidRDefault="00DC19DD" w:rsidP="00DC19DD">
      <w:pPr>
        <w:tabs>
          <w:tab w:val="left" w:pos="964"/>
          <w:tab w:val="left" w:pos="6947"/>
        </w:tabs>
        <w:jc w:val="both"/>
        <w:rPr>
          <w:rFonts w:ascii="Arial" w:hAnsi="Arial" w:cs="Arial"/>
        </w:rPr>
      </w:pPr>
      <w:r w:rsidRPr="007630C8">
        <w:rPr>
          <w:rFonts w:ascii="Arial" w:hAnsi="Arial" w:cs="Arial"/>
        </w:rPr>
        <w:t xml:space="preserve">Высокского сельсовета </w:t>
      </w:r>
    </w:p>
    <w:p w:rsidR="00DC19DD" w:rsidRPr="007630C8" w:rsidRDefault="00DC19DD" w:rsidP="00DC19DD">
      <w:pPr>
        <w:tabs>
          <w:tab w:val="left" w:pos="964"/>
          <w:tab w:val="left" w:pos="6947"/>
        </w:tabs>
        <w:jc w:val="both"/>
        <w:rPr>
          <w:rFonts w:ascii="Arial" w:hAnsi="Arial" w:cs="Arial"/>
        </w:rPr>
      </w:pPr>
      <w:r w:rsidRPr="007630C8">
        <w:rPr>
          <w:rFonts w:ascii="Arial" w:hAnsi="Arial" w:cs="Arial"/>
        </w:rPr>
        <w:t xml:space="preserve">Медвенского района                                                          </w:t>
      </w:r>
      <w:r>
        <w:rPr>
          <w:rFonts w:ascii="Arial" w:hAnsi="Arial" w:cs="Arial"/>
        </w:rPr>
        <w:t xml:space="preserve">    </w:t>
      </w:r>
      <w:r w:rsidR="00287D35">
        <w:rPr>
          <w:rFonts w:ascii="Arial" w:hAnsi="Arial" w:cs="Arial"/>
        </w:rPr>
        <w:t xml:space="preserve">    </w:t>
      </w:r>
      <w:r w:rsidRPr="007630C8">
        <w:rPr>
          <w:rFonts w:ascii="Arial" w:hAnsi="Arial" w:cs="Arial"/>
        </w:rPr>
        <w:t>Т.В. Веревкина</w:t>
      </w:r>
    </w:p>
    <w:p w:rsidR="00DC19DD" w:rsidRPr="007630C8" w:rsidRDefault="00DC19DD" w:rsidP="00DC19DD">
      <w:pPr>
        <w:tabs>
          <w:tab w:val="left" w:pos="964"/>
        </w:tabs>
        <w:jc w:val="both"/>
        <w:rPr>
          <w:rFonts w:ascii="Arial" w:hAnsi="Arial" w:cs="Arial"/>
        </w:rPr>
      </w:pPr>
    </w:p>
    <w:p w:rsidR="00DC19DD" w:rsidRPr="00425964" w:rsidRDefault="00DC19DD" w:rsidP="00DC19DD">
      <w:pPr>
        <w:tabs>
          <w:tab w:val="left" w:pos="964"/>
        </w:tabs>
        <w:rPr>
          <w:rFonts w:ascii="Arial" w:hAnsi="Arial" w:cs="Arial"/>
        </w:rPr>
      </w:pPr>
      <w:r w:rsidRPr="00425964">
        <w:rPr>
          <w:rFonts w:ascii="Arial" w:hAnsi="Arial" w:cs="Arial"/>
        </w:rPr>
        <w:t xml:space="preserve">Глава Высокского сельсовета </w:t>
      </w:r>
    </w:p>
    <w:p w:rsidR="00DC19DD" w:rsidRPr="00425964" w:rsidRDefault="00DC19DD" w:rsidP="00DC19DD">
      <w:pPr>
        <w:tabs>
          <w:tab w:val="left" w:pos="964"/>
        </w:tabs>
        <w:rPr>
          <w:rFonts w:ascii="Arial" w:hAnsi="Arial" w:cs="Arial"/>
        </w:rPr>
        <w:sectPr w:rsidR="00DC19DD" w:rsidRPr="00425964" w:rsidSect="00361838">
          <w:footnotePr>
            <w:pos w:val="beneathText"/>
          </w:footnotePr>
          <w:pgSz w:w="11906" w:h="16838"/>
          <w:pgMar w:top="1134" w:right="1247" w:bottom="1134" w:left="1531" w:header="720" w:footer="720" w:gutter="0"/>
          <w:cols w:space="720"/>
          <w:docGrid w:linePitch="360"/>
        </w:sectPr>
      </w:pPr>
      <w:r w:rsidRPr="00425964">
        <w:rPr>
          <w:rFonts w:ascii="Arial" w:hAnsi="Arial" w:cs="Arial"/>
        </w:rPr>
        <w:t xml:space="preserve">Медвенского района                                            </w:t>
      </w:r>
      <w:r>
        <w:rPr>
          <w:rFonts w:ascii="Arial" w:hAnsi="Arial" w:cs="Arial"/>
        </w:rPr>
        <w:t xml:space="preserve">                      С</w:t>
      </w:r>
      <w:r w:rsidRPr="00425964">
        <w:rPr>
          <w:rFonts w:ascii="Arial" w:hAnsi="Arial" w:cs="Arial"/>
        </w:rPr>
        <w:t xml:space="preserve">.Н. </w:t>
      </w:r>
      <w:r>
        <w:rPr>
          <w:rFonts w:ascii="Arial" w:hAnsi="Arial" w:cs="Arial"/>
        </w:rPr>
        <w:t>Афанасье</w:t>
      </w:r>
      <w:r w:rsidRPr="00425964">
        <w:rPr>
          <w:rFonts w:ascii="Arial" w:hAnsi="Arial" w:cs="Arial"/>
        </w:rPr>
        <w:t xml:space="preserve">в </w:t>
      </w:r>
    </w:p>
    <w:p w:rsidR="00FF6D9E" w:rsidRDefault="00FF6D9E" w:rsidP="00FF6D9E">
      <w:pPr>
        <w:rPr>
          <w:lang w:eastAsia="en-US"/>
        </w:rPr>
      </w:pPr>
    </w:p>
    <w:p w:rsidR="00FF6D9E" w:rsidRDefault="00FF6D9E" w:rsidP="00FF6D9E">
      <w:pPr>
        <w:rPr>
          <w:lang w:eastAsia="en-US"/>
        </w:rPr>
      </w:pPr>
    </w:p>
    <w:p w:rsidR="00FF6D9E" w:rsidRDefault="00FF6D9E" w:rsidP="00FF6D9E">
      <w:pPr>
        <w:ind w:left="5103" w:right="11"/>
        <w:jc w:val="center"/>
      </w:pPr>
      <w:r>
        <w:t>Утверждены</w:t>
      </w:r>
    </w:p>
    <w:p w:rsidR="00FF6D9E" w:rsidRPr="00DE3731" w:rsidRDefault="00FF6D9E" w:rsidP="00FF6D9E">
      <w:pPr>
        <w:ind w:left="5103" w:right="11"/>
        <w:jc w:val="center"/>
      </w:pPr>
      <w:r>
        <w:t xml:space="preserve">Решением </w:t>
      </w:r>
      <w:r w:rsidRPr="00DE3731">
        <w:t>Собрания депутатов</w:t>
      </w:r>
      <w:r w:rsidR="00EA3342" w:rsidRPr="00DE3731">
        <w:t xml:space="preserve"> Высокского сельсовета </w:t>
      </w:r>
      <w:r w:rsidRPr="00DE3731">
        <w:t>Медвенского района Курской области</w:t>
      </w:r>
    </w:p>
    <w:p w:rsidR="00FF6D9E" w:rsidRPr="00DE3731" w:rsidRDefault="00FF6D9E" w:rsidP="00FF6D9E">
      <w:pPr>
        <w:ind w:left="5103" w:right="11"/>
        <w:jc w:val="center"/>
      </w:pPr>
      <w:r w:rsidRPr="00DE3731">
        <w:t>от 01.12.2021 №1</w:t>
      </w:r>
      <w:r w:rsidR="005D0DAD" w:rsidRPr="00DE3731">
        <w:t>7</w:t>
      </w:r>
      <w:r w:rsidRPr="00DE3731">
        <w:t>/</w:t>
      </w:r>
      <w:r w:rsidR="005D0DAD" w:rsidRPr="00DE3731">
        <w:t>117</w:t>
      </w:r>
    </w:p>
    <w:p w:rsidR="00FF6D9E" w:rsidRPr="00895ABD" w:rsidRDefault="00FF6D9E" w:rsidP="00FF6D9E">
      <w:pPr>
        <w:ind w:left="5103" w:right="11"/>
        <w:jc w:val="center"/>
      </w:pPr>
    </w:p>
    <w:p w:rsidR="00FF6D9E" w:rsidRDefault="00FF6D9E" w:rsidP="00FF6D9E">
      <w:pPr>
        <w:ind w:right="11" w:firstLine="284"/>
        <w:jc w:val="center"/>
        <w:rPr>
          <w:b/>
        </w:rPr>
      </w:pPr>
    </w:p>
    <w:p w:rsidR="00FF6D9E" w:rsidRDefault="00FF6D9E" w:rsidP="00FF6D9E">
      <w:pPr>
        <w:ind w:right="11" w:firstLine="284"/>
        <w:jc w:val="center"/>
        <w:rPr>
          <w:b/>
        </w:rPr>
      </w:pPr>
      <w:r w:rsidRPr="00895ABD">
        <w:rPr>
          <w:b/>
        </w:rPr>
        <w:t xml:space="preserve">ПРАВИЛА </w:t>
      </w:r>
    </w:p>
    <w:p w:rsidR="00FF6D9E" w:rsidRPr="00895ABD" w:rsidRDefault="00FF6D9E" w:rsidP="00FF6D9E">
      <w:pPr>
        <w:ind w:right="11" w:firstLine="284"/>
        <w:jc w:val="center"/>
        <w:rPr>
          <w:b/>
        </w:rPr>
      </w:pPr>
      <w:r w:rsidRPr="00895ABD">
        <w:rPr>
          <w:b/>
        </w:rPr>
        <w:t>НАЗНАЧЕНИЯ ПЕНСИИ ЗА ВЫСЛУГУ ЛЕТ МУНИЦИПАЛЬНЫМ СЛУЖАЩИМ</w:t>
      </w:r>
      <w:r w:rsidR="00381722">
        <w:rPr>
          <w:b/>
        </w:rPr>
        <w:t xml:space="preserve"> </w:t>
      </w:r>
      <w:r w:rsidR="00A85888" w:rsidRPr="00A85888">
        <w:rPr>
          <w:b/>
        </w:rPr>
        <w:t>ВЫСОКСКОГО СЕЛЬСОВЕТА</w:t>
      </w:r>
      <w:r w:rsidR="00381722" w:rsidRPr="00895ABD">
        <w:rPr>
          <w:b/>
        </w:rPr>
        <w:t xml:space="preserve"> </w:t>
      </w:r>
      <w:r w:rsidRPr="00895ABD">
        <w:rPr>
          <w:b/>
        </w:rPr>
        <w:t>МЕДВЕНСКОГО РАЙОНА КУРСКОЙ ОБЛАСТИ</w:t>
      </w:r>
    </w:p>
    <w:p w:rsidR="00FF6D9E" w:rsidRDefault="00FF6D9E" w:rsidP="00FF6D9E">
      <w:pPr>
        <w:ind w:right="11" w:firstLine="284"/>
        <w:jc w:val="both"/>
      </w:pPr>
    </w:p>
    <w:p w:rsidR="00FF6D9E" w:rsidRPr="00895ABD" w:rsidRDefault="00FF6D9E" w:rsidP="00FF6D9E">
      <w:pPr>
        <w:ind w:right="11" w:firstLine="284"/>
        <w:jc w:val="both"/>
        <w:rPr>
          <w:rFonts w:eastAsia="Arial"/>
          <w:color w:val="000000"/>
        </w:rPr>
      </w:pPr>
      <w:proofErr w:type="gramStart"/>
      <w:r w:rsidRPr="00895ABD">
        <w:t>Настоящие Правила определяют перечень документов, необходимых для установления пенсии за выслугу лет, порядок определения среднемесячного заработка, из которого исчисляется размер пенсии за выслугу лет, порядок обращения за пенсией за выслугу лет, ее установления, проведения проверок документов, необходимых для ее установления, правила выплаты и осуществления контроля за выплатой пенсии за выслугу лет, проведения проверок документов, необходимых для ее выплаты, правила проведения</w:t>
      </w:r>
      <w:proofErr w:type="gramEnd"/>
      <w:r w:rsidRPr="00895ABD">
        <w:t xml:space="preserve"> </w:t>
      </w:r>
      <w:proofErr w:type="gramStart"/>
      <w:r w:rsidRPr="00895ABD">
        <w:t>проверки обоснованности выдачи документов,</w:t>
      </w:r>
      <w:r w:rsidRPr="00895ABD">
        <w:rPr>
          <w:rFonts w:eastAsia="Arial"/>
          <w:color w:val="000000"/>
        </w:rPr>
        <w:t xml:space="preserve">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w:t>
      </w:r>
      <w:proofErr w:type="gramEnd"/>
      <w:r w:rsidRPr="00895ABD">
        <w:rPr>
          <w:rFonts w:eastAsia="Arial"/>
          <w:color w:val="000000"/>
        </w:rPr>
        <w:t xml:space="preserve"> доставке пенсии за выслугу лет.</w:t>
      </w:r>
    </w:p>
    <w:p w:rsidR="00FF6D9E" w:rsidRDefault="00FF6D9E" w:rsidP="00FF6D9E">
      <w:pPr>
        <w:keepNext/>
        <w:keepLines/>
        <w:ind w:right="9" w:firstLine="284"/>
        <w:jc w:val="center"/>
        <w:outlineLvl w:val="0"/>
        <w:rPr>
          <w:rFonts w:eastAsia="Arial"/>
          <w:b/>
          <w:color w:val="000000"/>
        </w:rPr>
      </w:pPr>
    </w:p>
    <w:p w:rsidR="00FF6D9E" w:rsidRPr="00895ABD" w:rsidRDefault="00FF6D9E" w:rsidP="00FF6D9E">
      <w:pPr>
        <w:keepNext/>
        <w:keepLines/>
        <w:ind w:right="9" w:firstLine="284"/>
        <w:jc w:val="center"/>
        <w:outlineLvl w:val="0"/>
        <w:rPr>
          <w:rFonts w:eastAsia="Arial"/>
          <w:b/>
          <w:color w:val="000000"/>
        </w:rPr>
      </w:pPr>
      <w:r w:rsidRPr="00895ABD">
        <w:rPr>
          <w:rFonts w:eastAsia="Arial"/>
          <w:b/>
          <w:color w:val="000000"/>
        </w:rPr>
        <w:t>I. ОБЩИЕ ПОЛОЖЕНИЯ</w:t>
      </w:r>
    </w:p>
    <w:p w:rsidR="00FF6D9E" w:rsidRPr="00895ABD" w:rsidRDefault="00FF6D9E" w:rsidP="00FF6D9E">
      <w:pPr>
        <w:ind w:right="11" w:firstLine="284"/>
        <w:jc w:val="both"/>
        <w:rPr>
          <w:rFonts w:eastAsia="Arial"/>
          <w:color w:val="000000"/>
        </w:rPr>
      </w:pPr>
      <w:r w:rsidRPr="00895ABD">
        <w:rPr>
          <w:rFonts w:eastAsia="Arial"/>
          <w:color w:val="000000"/>
        </w:rPr>
        <w:t>1.1. Действие Правил пенсионного обеспечения муниципальных служащих (далее - Правила) распространяется на лиц, замещавших должности муниципальной службы в Администрации</w:t>
      </w:r>
      <w:r w:rsidR="00EA3342">
        <w:rPr>
          <w:rFonts w:eastAsia="Arial"/>
          <w:color w:val="000000"/>
        </w:rPr>
        <w:t xml:space="preserve"> Высокского сельсовета </w:t>
      </w:r>
      <w:r w:rsidRPr="00895ABD">
        <w:rPr>
          <w:rFonts w:eastAsia="Arial"/>
          <w:color w:val="000000"/>
        </w:rPr>
        <w:t>Ме</w:t>
      </w:r>
      <w:r>
        <w:rPr>
          <w:rFonts w:eastAsia="Arial"/>
          <w:color w:val="000000"/>
        </w:rPr>
        <w:t xml:space="preserve">двенского района Курской области </w:t>
      </w:r>
      <w:r w:rsidRPr="00895ABD">
        <w:rPr>
          <w:rFonts w:eastAsia="Arial"/>
          <w:color w:val="000000"/>
        </w:rPr>
        <w:t>(далее - муниципальные служащие).</w:t>
      </w:r>
    </w:p>
    <w:p w:rsidR="00FF6D9E" w:rsidRDefault="00FF6D9E" w:rsidP="00FF6D9E">
      <w:pPr>
        <w:keepNext/>
        <w:keepLines/>
        <w:ind w:right="14" w:firstLine="284"/>
        <w:jc w:val="center"/>
        <w:outlineLvl w:val="0"/>
        <w:rPr>
          <w:rFonts w:eastAsia="Arial"/>
          <w:b/>
          <w:color w:val="000000"/>
        </w:rPr>
      </w:pPr>
    </w:p>
    <w:p w:rsidR="00FF6D9E" w:rsidRPr="00895ABD" w:rsidRDefault="00FF6D9E" w:rsidP="00FF6D9E">
      <w:pPr>
        <w:keepNext/>
        <w:keepLines/>
        <w:ind w:right="14" w:firstLine="284"/>
        <w:jc w:val="center"/>
        <w:outlineLvl w:val="0"/>
        <w:rPr>
          <w:rFonts w:eastAsia="Arial"/>
          <w:b/>
          <w:color w:val="000000"/>
        </w:rPr>
      </w:pPr>
      <w:r w:rsidRPr="00895ABD">
        <w:rPr>
          <w:rFonts w:eastAsia="Arial"/>
          <w:b/>
          <w:color w:val="000000"/>
        </w:rPr>
        <w:t>II. УСЛОВИЯ НАЗНАЧЕНИЯ ПЕНСИИ ЗА ВЫСЛУГУ ЛЕТ</w:t>
      </w:r>
    </w:p>
    <w:p w:rsidR="00FF6D9E" w:rsidRPr="00895ABD" w:rsidRDefault="00FF6D9E" w:rsidP="00FF6D9E">
      <w:pPr>
        <w:widowControl w:val="0"/>
        <w:ind w:firstLine="284"/>
        <w:jc w:val="both"/>
      </w:pPr>
      <w:r w:rsidRPr="00895ABD">
        <w:t xml:space="preserve">2.1. </w:t>
      </w:r>
      <w:proofErr w:type="gramStart"/>
      <w:r w:rsidRPr="00895ABD">
        <w:t xml:space="preserve">Определение </w:t>
      </w:r>
      <w:hyperlink r:id="rId7">
        <w:r w:rsidRPr="00895ABD">
          <w:t>размера пенсии</w:t>
        </w:r>
      </w:hyperlink>
      <w:r w:rsidRPr="00895ABD">
        <w:t xml:space="preserve"> за выслугу лет муниципального служащего осуществляется в соответствии с установленным Законом Курской области от </w:t>
      </w:r>
      <w:r w:rsidRPr="00895ABD">
        <w:rPr>
          <w:bCs/>
        </w:rPr>
        <w:t xml:space="preserve">13 июня 2007 года № 60-ЗКО «О муниципальной службе в Курской области» </w:t>
      </w:r>
      <w:hyperlink w:anchor="P408">
        <w:r w:rsidRPr="00895ABD">
          <w:t>соотношением</w:t>
        </w:r>
      </w:hyperlink>
      <w:r w:rsidRPr="00895ABD">
        <w:t xml:space="preserve"> должностей муниципальной службы и должностей государственной гражданской службы Курской области.</w:t>
      </w:r>
      <w:proofErr w:type="gramEnd"/>
      <w:r w:rsidRPr="00895ABD">
        <w:t xml:space="preserve"> Максимальный размер пенсии за выслу</w:t>
      </w:r>
      <w:r>
        <w:t xml:space="preserve">гу лет муниципального служащего </w:t>
      </w:r>
      <w:r w:rsidRPr="00895ABD">
        <w:t>не может превышать максимальный размер пенсии за выслугу лет государственного гражданского служащего Курской области</w:t>
      </w:r>
      <w:r>
        <w:t xml:space="preserve"> </w:t>
      </w:r>
      <w:r w:rsidRPr="00895ABD">
        <w:t>по соответствующей должности государственной гражданской службы Курской области.</w:t>
      </w:r>
    </w:p>
    <w:p w:rsidR="00FF6D9E" w:rsidRPr="00895ABD" w:rsidRDefault="00FF6D9E" w:rsidP="00FF6D9E">
      <w:pPr>
        <w:widowControl w:val="0"/>
        <w:ind w:firstLine="284"/>
        <w:jc w:val="both"/>
      </w:pPr>
      <w:r w:rsidRPr="00895ABD">
        <w:t xml:space="preserve">2.2. </w:t>
      </w:r>
      <w:proofErr w:type="gramStart"/>
      <w:r w:rsidRPr="00895ABD">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8">
        <w:r w:rsidRPr="00895ABD">
          <w:t>законом</w:t>
        </w:r>
      </w:hyperlink>
      <w:r w:rsidRPr="00895ABD">
        <w:t xml:space="preserve"> от 28 декабря 2013 года № 400-ФЗ «О страховых пенсиях» (далее – Федеральный закон «О страховых пенсиях») либо досрочно назначенной пенсии в соответствии с </w:t>
      </w:r>
      <w:hyperlink r:id="rId9">
        <w:r w:rsidRPr="00895ABD">
          <w:t>Законом</w:t>
        </w:r>
      </w:hyperlink>
      <w:r w:rsidRPr="00895ABD">
        <w:t xml:space="preserve"> Российской Федерации от 19 апреля 1991 года № 1032-1«О занятости населения в Российской Федерации», при</w:t>
      </w:r>
      <w:proofErr w:type="gramEnd"/>
      <w:r w:rsidRPr="00895ABD">
        <w:t xml:space="preserve"> </w:t>
      </w:r>
      <w:proofErr w:type="gramStart"/>
      <w:r w:rsidRPr="00895ABD">
        <w:t>наличии</w:t>
      </w:r>
      <w:proofErr w:type="gramEnd"/>
      <w:r w:rsidRPr="00895ABD">
        <w:t xml:space="preserve">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10">
        <w:r w:rsidRPr="00895ABD">
          <w:t>закону</w:t>
        </w:r>
      </w:hyperlink>
      <w:r w:rsidRPr="00895ABD">
        <w:t xml:space="preserve"> от 15 декабря 2001 года № 166-ФЗ «О государственном пенсионном обеспечении в Российской Федерации».</w:t>
      </w:r>
    </w:p>
    <w:p w:rsidR="00FF6D9E" w:rsidRPr="00895ABD" w:rsidRDefault="00FF6D9E" w:rsidP="00FF6D9E">
      <w:pPr>
        <w:widowControl w:val="0"/>
        <w:ind w:firstLine="284"/>
        <w:jc w:val="both"/>
      </w:pPr>
      <w:r w:rsidRPr="00895ABD">
        <w:t xml:space="preserve">2.3. Муниципальные служащие имеют право на одновременное получение пенсии за </w:t>
      </w:r>
      <w:r w:rsidRPr="00895ABD">
        <w:lastRenderedPageBreak/>
        <w:t xml:space="preserve">выслугу лет, предусмотренной настоящей статьей, и доли страховой пенсии по старости, устанавливаемой к указанной пенсии за выслугу лет в соответствии с Федеральным </w:t>
      </w:r>
      <w:hyperlink r:id="rId11">
        <w:r w:rsidRPr="00895ABD">
          <w:t>законом</w:t>
        </w:r>
      </w:hyperlink>
      <w:r w:rsidRPr="00895ABD">
        <w:t xml:space="preserve"> «О страховых пенсиях».</w:t>
      </w:r>
    </w:p>
    <w:p w:rsidR="00FF6D9E" w:rsidRPr="00895ABD" w:rsidRDefault="00FF6D9E" w:rsidP="00FF6D9E">
      <w:pPr>
        <w:widowControl w:val="0"/>
        <w:ind w:firstLine="284"/>
        <w:jc w:val="both"/>
      </w:pPr>
      <w:r w:rsidRPr="00895ABD">
        <w:t xml:space="preserve">2.4. </w:t>
      </w:r>
      <w:proofErr w:type="gramStart"/>
      <w:r w:rsidRPr="00895ABD">
        <w:t xml:space="preserve">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2">
        <w:r w:rsidRPr="00895ABD">
          <w:t>приложению</w:t>
        </w:r>
      </w:hyperlink>
      <w:r w:rsidRPr="00895ABD">
        <w:t xml:space="preserve"> к Федеральному закону от 15 декабря 2001 года № 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пунктом 2.6 Правил) имеют право на пенсию за</w:t>
      </w:r>
      <w:proofErr w:type="gramEnd"/>
      <w:r w:rsidRPr="00895ABD">
        <w:t xml:space="preserve"> выслугу лет при увольнении с муниципальной службы по следующим основаниям:</w:t>
      </w:r>
    </w:p>
    <w:p w:rsidR="00FF6D9E" w:rsidRPr="00895ABD" w:rsidRDefault="00FF6D9E" w:rsidP="00FF6D9E">
      <w:pPr>
        <w:widowControl w:val="0"/>
        <w:ind w:firstLine="284"/>
        <w:jc w:val="both"/>
      </w:pPr>
      <w:bookmarkStart w:id="1" w:name="P111"/>
      <w:bookmarkEnd w:id="1"/>
      <w:r w:rsidRPr="00895ABD">
        <w:t>1) соглашение сторон;</w:t>
      </w:r>
    </w:p>
    <w:p w:rsidR="00FF6D9E" w:rsidRPr="00895ABD" w:rsidRDefault="00FF6D9E" w:rsidP="00FF6D9E">
      <w:pPr>
        <w:widowControl w:val="0"/>
        <w:ind w:firstLine="284"/>
        <w:jc w:val="both"/>
      </w:pPr>
      <w:r w:rsidRPr="00895ABD">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FF6D9E" w:rsidRPr="00895ABD" w:rsidRDefault="00FF6D9E" w:rsidP="00FF6D9E">
      <w:pPr>
        <w:widowControl w:val="0"/>
        <w:ind w:firstLine="284"/>
        <w:jc w:val="both"/>
      </w:pPr>
      <w:r w:rsidRPr="00895ABD">
        <w:t>3) расторжение трудового договора по инициативе муниципального служащего;</w:t>
      </w:r>
    </w:p>
    <w:p w:rsidR="00FF6D9E" w:rsidRPr="00895ABD" w:rsidRDefault="00FF6D9E" w:rsidP="00FF6D9E">
      <w:pPr>
        <w:widowControl w:val="0"/>
        <w:ind w:firstLine="284"/>
        <w:jc w:val="both"/>
      </w:pPr>
      <w:bookmarkStart w:id="2" w:name="P114"/>
      <w:bookmarkEnd w:id="2"/>
      <w:r w:rsidRPr="00895ABD">
        <w:t>4) отказ муниципального служащего от продолжения работы в связи с изменением определенных сторонами условий трудового договора;</w:t>
      </w:r>
    </w:p>
    <w:p w:rsidR="00FF6D9E" w:rsidRPr="00895ABD" w:rsidRDefault="00FF6D9E" w:rsidP="00FF6D9E">
      <w:pPr>
        <w:widowControl w:val="0"/>
        <w:ind w:firstLine="284"/>
        <w:jc w:val="both"/>
      </w:pPr>
      <w:bookmarkStart w:id="3" w:name="P115"/>
      <w:bookmarkEnd w:id="3"/>
      <w:r w:rsidRPr="00895ABD">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FF6D9E" w:rsidRPr="00895ABD" w:rsidRDefault="00FF6D9E" w:rsidP="00FF6D9E">
      <w:pPr>
        <w:widowControl w:val="0"/>
        <w:ind w:firstLine="284"/>
        <w:jc w:val="both"/>
      </w:pPr>
      <w:r w:rsidRPr="00895ABD">
        <w:t>6) отказ муниципального служащего от перевода в другую местность вместе с представителем нанимателя (работодателем);</w:t>
      </w:r>
    </w:p>
    <w:p w:rsidR="00FF6D9E" w:rsidRPr="00895ABD" w:rsidRDefault="00FF6D9E" w:rsidP="00FF6D9E">
      <w:pPr>
        <w:widowControl w:val="0"/>
        <w:ind w:firstLine="284"/>
        <w:jc w:val="both"/>
      </w:pPr>
      <w:bookmarkStart w:id="4" w:name="P117"/>
      <w:bookmarkEnd w:id="4"/>
      <w:r w:rsidRPr="00895ABD">
        <w:t>7) наличие заболевания, препятствующего прохождению муниципальной службы и подтвержденного заключением медицинской организации;</w:t>
      </w:r>
    </w:p>
    <w:p w:rsidR="00FF6D9E" w:rsidRPr="00895ABD" w:rsidRDefault="00FF6D9E" w:rsidP="00FF6D9E">
      <w:pPr>
        <w:widowControl w:val="0"/>
        <w:ind w:firstLine="284"/>
        <w:jc w:val="both"/>
      </w:pPr>
      <w:bookmarkStart w:id="5" w:name="P118"/>
      <w:bookmarkEnd w:id="5"/>
      <w:r w:rsidRPr="00895ABD">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FF6D9E" w:rsidRPr="00895ABD" w:rsidRDefault="00FF6D9E" w:rsidP="00FF6D9E">
      <w:pPr>
        <w:widowControl w:val="0"/>
        <w:ind w:firstLine="284"/>
        <w:jc w:val="both"/>
      </w:pPr>
      <w:bookmarkStart w:id="6" w:name="P119"/>
      <w:bookmarkEnd w:id="6"/>
      <w:r w:rsidRPr="00895ABD">
        <w:t>9) сокращение численности или штата муниципальных служащих в органах местного самоуправления и их аппаратах;</w:t>
      </w:r>
    </w:p>
    <w:p w:rsidR="00FF6D9E" w:rsidRPr="00895ABD" w:rsidRDefault="00FF6D9E" w:rsidP="00FF6D9E">
      <w:pPr>
        <w:widowControl w:val="0"/>
        <w:ind w:firstLine="284"/>
        <w:jc w:val="both"/>
      </w:pPr>
      <w:bookmarkStart w:id="7" w:name="P120"/>
      <w:bookmarkEnd w:id="7"/>
      <w:r w:rsidRPr="00895ABD">
        <w:t>10) ликвидация органов местного самоуправления;</w:t>
      </w:r>
    </w:p>
    <w:p w:rsidR="00FF6D9E" w:rsidRPr="00895ABD" w:rsidRDefault="00FF6D9E" w:rsidP="00FF6D9E">
      <w:pPr>
        <w:widowControl w:val="0"/>
        <w:ind w:firstLine="284"/>
        <w:jc w:val="both"/>
      </w:pPr>
      <w:r w:rsidRPr="00895ABD">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FF6D9E" w:rsidRPr="00895ABD" w:rsidRDefault="00FF6D9E" w:rsidP="00FF6D9E">
      <w:pPr>
        <w:widowControl w:val="0"/>
        <w:ind w:firstLine="284"/>
        <w:jc w:val="both"/>
      </w:pPr>
      <w:proofErr w:type="gramStart"/>
      <w:r w:rsidRPr="00895ABD">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FF6D9E" w:rsidRPr="00895ABD" w:rsidRDefault="00FF6D9E" w:rsidP="00FF6D9E">
      <w:pPr>
        <w:widowControl w:val="0"/>
        <w:ind w:firstLine="284"/>
        <w:jc w:val="both"/>
      </w:pPr>
      <w:r w:rsidRPr="00895ABD">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FF6D9E" w:rsidRPr="00895ABD" w:rsidRDefault="00FF6D9E" w:rsidP="00FF6D9E">
      <w:pPr>
        <w:widowControl w:val="0"/>
        <w:ind w:firstLine="284"/>
        <w:jc w:val="both"/>
      </w:pPr>
      <w:r w:rsidRPr="00895ABD">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FF6D9E" w:rsidRPr="00895ABD" w:rsidRDefault="00FF6D9E" w:rsidP="00FF6D9E">
      <w:pPr>
        <w:widowControl w:val="0"/>
        <w:ind w:firstLine="284"/>
        <w:jc w:val="both"/>
      </w:pPr>
      <w:bookmarkStart w:id="8" w:name="P125"/>
      <w:bookmarkEnd w:id="8"/>
      <w:r w:rsidRPr="00895ABD">
        <w:t>15) признание муниципального служащего недееспособным или ограниченно дееспособным решением суда, вступившим в законную силу;</w:t>
      </w:r>
    </w:p>
    <w:p w:rsidR="00FF6D9E" w:rsidRPr="00895ABD" w:rsidRDefault="00FF6D9E" w:rsidP="00FF6D9E">
      <w:pPr>
        <w:widowControl w:val="0"/>
        <w:ind w:firstLine="284"/>
        <w:jc w:val="both"/>
      </w:pPr>
      <w:bookmarkStart w:id="9" w:name="P126"/>
      <w:bookmarkEnd w:id="9"/>
      <w:proofErr w:type="gramStart"/>
      <w:r w:rsidRPr="00895ABD">
        <w:lastRenderedPageBreak/>
        <w:t xml:space="preserve">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3">
        <w:r w:rsidRPr="00895ABD">
          <w:t>частью 2 статьи 19</w:t>
        </w:r>
      </w:hyperlink>
      <w:r w:rsidRPr="00895ABD">
        <w:t xml:space="preserve"> Федерального закона от 2 марта 2007 года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roofErr w:type="gramEnd"/>
    </w:p>
    <w:p w:rsidR="00FF6D9E" w:rsidRPr="00895ABD" w:rsidRDefault="00FF6D9E" w:rsidP="00FF6D9E">
      <w:pPr>
        <w:widowControl w:val="0"/>
        <w:ind w:firstLine="284"/>
        <w:jc w:val="both"/>
      </w:pPr>
      <w:bookmarkStart w:id="10" w:name="P128"/>
      <w:bookmarkEnd w:id="10"/>
      <w:r w:rsidRPr="00895ABD">
        <w:t xml:space="preserve">2.5. </w:t>
      </w:r>
      <w:proofErr w:type="gramStart"/>
      <w:r w:rsidRPr="00895ABD">
        <w:t>Муниципальные служащие при увольнении с муниципальной службы по основаниям, предусмотренным под</w:t>
      </w:r>
      <w:hyperlink w:anchor="P111">
        <w:r w:rsidRPr="00895ABD">
          <w:t>пунктами 1</w:t>
        </w:r>
      </w:hyperlink>
      <w:r w:rsidRPr="00895ABD">
        <w:t xml:space="preserve"> - </w:t>
      </w:r>
      <w:hyperlink w:anchor="P114">
        <w:r w:rsidRPr="00895ABD">
          <w:t>4</w:t>
        </w:r>
      </w:hyperlink>
      <w:r w:rsidRPr="00895ABD">
        <w:t xml:space="preserve">, </w:t>
      </w:r>
      <w:hyperlink w:anchor="P118">
        <w:r w:rsidRPr="00895ABD">
          <w:t>8</w:t>
        </w:r>
      </w:hyperlink>
      <w:r w:rsidRPr="00895ABD">
        <w:t xml:space="preserve">, </w:t>
      </w:r>
      <w:hyperlink w:anchor="P126">
        <w:r w:rsidRPr="00895ABD">
          <w:t>16 пункта 2.</w:t>
        </w:r>
      </w:hyperlink>
      <w:r w:rsidRPr="00895ABD">
        <w:t xml:space="preserve">4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подпунктами </w:t>
      </w:r>
      <w:hyperlink r:id="rId14">
        <w:r w:rsidRPr="00895ABD">
          <w:t>частью 1 статьи 8</w:t>
        </w:r>
      </w:hyperlink>
      <w:r w:rsidRPr="00895ABD">
        <w:t xml:space="preserve"> и </w:t>
      </w:r>
      <w:hyperlink r:id="rId15">
        <w:r w:rsidRPr="00895ABD">
          <w:t>статьями 9</w:t>
        </w:r>
      </w:hyperlink>
      <w:r w:rsidRPr="00895ABD">
        <w:t xml:space="preserve">, </w:t>
      </w:r>
      <w:hyperlink r:id="rId16">
        <w:r w:rsidRPr="00895ABD">
          <w:t>30</w:t>
        </w:r>
      </w:hyperlink>
      <w:r w:rsidRPr="00895ABD">
        <w:t xml:space="preserve"> - </w:t>
      </w:r>
      <w:hyperlink r:id="rId17">
        <w:r w:rsidRPr="00895ABD">
          <w:t>33</w:t>
        </w:r>
      </w:hyperlink>
      <w:r w:rsidRPr="00895ABD">
        <w:t xml:space="preserve"> Федерального закона «О страховых пенсиях</w:t>
      </w:r>
      <w:proofErr w:type="gramEnd"/>
      <w:r w:rsidRPr="00895ABD">
        <w:t xml:space="preserve">» и непосредственно перед увольнением замещали должности муниципальной службы не менее </w:t>
      </w:r>
      <w:proofErr w:type="gramStart"/>
      <w:r w:rsidRPr="00895ABD">
        <w:t>12 полных месяцев</w:t>
      </w:r>
      <w:proofErr w:type="gramEnd"/>
      <w:r w:rsidRPr="00895ABD">
        <w:t>.</w:t>
      </w:r>
    </w:p>
    <w:p w:rsidR="00FF6D9E" w:rsidRPr="00895ABD" w:rsidRDefault="00FF6D9E" w:rsidP="00FF6D9E">
      <w:pPr>
        <w:widowControl w:val="0"/>
        <w:ind w:firstLine="284"/>
        <w:jc w:val="both"/>
      </w:pPr>
      <w:proofErr w:type="gramStart"/>
      <w:r w:rsidRPr="00895ABD">
        <w:t>Муниципальные служащие при увольнении с муниципальной службы по основаниям, предусмотренным под</w:t>
      </w:r>
      <w:hyperlink w:anchor="P115">
        <w:r w:rsidRPr="00895ABD">
          <w:t>пунктами 5</w:t>
        </w:r>
      </w:hyperlink>
      <w:r w:rsidRPr="00895ABD">
        <w:t xml:space="preserve"> - </w:t>
      </w:r>
      <w:hyperlink w:anchor="P117">
        <w:r w:rsidRPr="00895ABD">
          <w:t>7</w:t>
        </w:r>
      </w:hyperlink>
      <w:r w:rsidRPr="00895ABD">
        <w:t xml:space="preserve">, </w:t>
      </w:r>
      <w:hyperlink w:anchor="P119">
        <w:r w:rsidRPr="00895ABD">
          <w:t>9</w:t>
        </w:r>
      </w:hyperlink>
      <w:r w:rsidRPr="00895ABD">
        <w:t xml:space="preserve"> - </w:t>
      </w:r>
      <w:hyperlink w:anchor="P125">
        <w:r w:rsidRPr="00895ABD">
          <w:t>15 пункта 2.</w:t>
        </w:r>
      </w:hyperlink>
      <w:r w:rsidRPr="00895ABD">
        <w:t>4 Правил,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FF6D9E" w:rsidRPr="00895ABD" w:rsidRDefault="00FF6D9E" w:rsidP="00FF6D9E">
      <w:pPr>
        <w:widowControl w:val="0"/>
        <w:ind w:firstLine="284"/>
        <w:jc w:val="both"/>
      </w:pPr>
      <w:r w:rsidRPr="00895ABD">
        <w:t xml:space="preserve">2.6. Пенсия за выслугу лет устанавливается к страховой пенсии по старости (инвалидности), назначенной в соответствии с Федеральным </w:t>
      </w:r>
      <w:hyperlink r:id="rId18">
        <w:r w:rsidRPr="00895ABD">
          <w:t>законом</w:t>
        </w:r>
      </w:hyperlink>
      <w:r w:rsidRPr="00895ABD">
        <w:t xml:space="preserve"> «О страховых пенсиях».</w:t>
      </w:r>
    </w:p>
    <w:p w:rsidR="00FF6D9E" w:rsidRPr="00895ABD" w:rsidRDefault="00FF6D9E" w:rsidP="00FF6D9E">
      <w:pPr>
        <w:widowControl w:val="0"/>
        <w:ind w:firstLine="284"/>
        <w:jc w:val="both"/>
      </w:pPr>
      <w:bookmarkStart w:id="11" w:name="P133"/>
      <w:bookmarkEnd w:id="11"/>
      <w:r w:rsidRPr="00895ABD">
        <w:t xml:space="preserve">2.7. </w:t>
      </w:r>
      <w:proofErr w:type="gramStart"/>
      <w:r w:rsidRPr="00895ABD">
        <w:t xml:space="preserve">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9">
        <w:r w:rsidRPr="00895ABD">
          <w:t>приложению</w:t>
        </w:r>
      </w:hyperlink>
      <w:r w:rsidRPr="00895ABD">
        <w:t xml:space="preserve"> к Федеральному закону от 15 декабря 2001 года №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w:t>
      </w:r>
      <w:proofErr w:type="gramEnd"/>
      <w:r w:rsidRPr="00895ABD">
        <w:t xml:space="preserve"> и повышений фиксированной выплаты к страховой пенсии, установленных в соответствии с Федеральным </w:t>
      </w:r>
      <w:hyperlink r:id="rId20">
        <w:r w:rsidRPr="00895ABD">
          <w:t>законом</w:t>
        </w:r>
      </w:hyperlink>
      <w:r w:rsidRPr="00895ABD">
        <w:t xml:space="preserve"> «О страховых пенсиях», а также </w:t>
      </w:r>
      <w:r>
        <w:t xml:space="preserve">за вычетом 90% </w:t>
      </w:r>
      <w:r w:rsidRPr="00895ABD">
        <w:t xml:space="preserve">от страховой пенсии, установленной в соответствии с Федеральным законодательством «О страховых пенсиях». За </w:t>
      </w:r>
      <w:proofErr w:type="gramStart"/>
      <w:r w:rsidRPr="00895ABD">
        <w:t>каждый полный год</w:t>
      </w:r>
      <w:proofErr w:type="gramEnd"/>
      <w:r w:rsidRPr="00895ABD">
        <w:t xml:space="preserve"> стажа муниципальной службы сверх указанного стажа пенсия за выслугу лет увеличивается на 3 % среднемесячного заработка. При этом общая сумма пенсии за выслугу лет и </w:t>
      </w:r>
      <w:r>
        <w:t>90%</w:t>
      </w:r>
      <w:r w:rsidRPr="00895ABD">
        <w:t xml:space="preserve"> </w:t>
      </w:r>
      <w:proofErr w:type="gramStart"/>
      <w:r w:rsidRPr="00895ABD">
        <w:t>страховой пенсии, фиксированной выплаты к страховой пенсии и повышений фиксированной выплаты к страховой пенсии не может</w:t>
      </w:r>
      <w:proofErr w:type="gramEnd"/>
      <w:r w:rsidRPr="00895ABD">
        <w:t xml:space="preserve"> превышать 75% среднемесячного заработка муниципального служащего, определенного в соответствии с муниципальным правовым актом.</w:t>
      </w:r>
    </w:p>
    <w:p w:rsidR="00FF6D9E" w:rsidRPr="00895ABD" w:rsidRDefault="00FF6D9E" w:rsidP="00FF6D9E">
      <w:pPr>
        <w:widowControl w:val="0"/>
        <w:ind w:firstLine="284"/>
        <w:jc w:val="both"/>
      </w:pPr>
      <w:r w:rsidRPr="00895ABD">
        <w:t xml:space="preserve">2.8. </w:t>
      </w:r>
      <w:proofErr w:type="gramStart"/>
      <w:r w:rsidRPr="00895ABD">
        <w:t>Муниципальные служащие Администрации</w:t>
      </w:r>
      <w:r w:rsidR="00EA3342">
        <w:t xml:space="preserve"> Высокского сельсовета </w:t>
      </w:r>
      <w:r w:rsidRPr="00895ABD">
        <w:t>Медвенского района Курской области при наличии стажа муниципальной службы не менее 25 лет и при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w:t>
      </w:r>
      <w:proofErr w:type="gramEnd"/>
      <w:r w:rsidRPr="00895ABD">
        <w:t xml:space="preserve"> 7 лет.</w:t>
      </w:r>
    </w:p>
    <w:p w:rsidR="00FF6D9E" w:rsidRPr="00895ABD" w:rsidRDefault="00FF6D9E" w:rsidP="00FF6D9E">
      <w:pPr>
        <w:widowControl w:val="0"/>
        <w:ind w:firstLine="284"/>
        <w:jc w:val="both"/>
      </w:pPr>
      <w:r w:rsidRPr="00895ABD">
        <w:t xml:space="preserve">2.9. </w:t>
      </w:r>
      <w:proofErr w:type="gramStart"/>
      <w:r w:rsidRPr="00895ABD">
        <w:t xml:space="preserve">В соответствии с федеральным законодательством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21">
        <w:r w:rsidRPr="00895ABD">
          <w:t>части 1 статьи 25</w:t>
        </w:r>
      </w:hyperlink>
      <w:r w:rsidRPr="00895ABD">
        <w:t xml:space="preserve"> Федерального закона «О муниципальной службе в Российской Федерации», иные </w:t>
      </w:r>
      <w:r>
        <w:t xml:space="preserve">периоды </w:t>
      </w:r>
      <w:r w:rsidRPr="00895ABD">
        <w:t>в соответствии с нормативным правовым актом Курской области и муниципальными правовыми актами.».</w:t>
      </w:r>
      <w:proofErr w:type="gramEnd"/>
    </w:p>
    <w:p w:rsidR="00FF6D9E" w:rsidRDefault="00FF6D9E" w:rsidP="00FF6D9E">
      <w:pPr>
        <w:keepNext/>
        <w:keepLines/>
        <w:ind w:right="11" w:firstLine="284"/>
        <w:jc w:val="center"/>
        <w:outlineLvl w:val="0"/>
        <w:rPr>
          <w:rFonts w:eastAsia="Arial"/>
          <w:b/>
          <w:color w:val="000000"/>
        </w:rPr>
      </w:pPr>
    </w:p>
    <w:p w:rsidR="00FF6D9E" w:rsidRPr="00895ABD" w:rsidRDefault="00FF6D9E" w:rsidP="00FF6D9E">
      <w:pPr>
        <w:keepNext/>
        <w:keepLines/>
        <w:ind w:right="11" w:firstLine="284"/>
        <w:jc w:val="center"/>
        <w:outlineLvl w:val="0"/>
        <w:rPr>
          <w:rFonts w:eastAsia="Arial"/>
          <w:b/>
          <w:color w:val="000000"/>
        </w:rPr>
      </w:pPr>
      <w:r w:rsidRPr="00895ABD">
        <w:rPr>
          <w:rFonts w:eastAsia="Arial"/>
          <w:b/>
          <w:color w:val="000000"/>
        </w:rPr>
        <w:t>III. ПЕРЕЧЕНЬ ДОКУМЕНТОВ, НЕОБХОДИМЫХ ДЛЯ УСТАНОВЛЕНИЯ ПЕНСИИ ЗА ВЫСЛУГУ ЛЕТ</w:t>
      </w:r>
    </w:p>
    <w:p w:rsidR="00FF6D9E" w:rsidRPr="00895ABD" w:rsidRDefault="00FF6D9E" w:rsidP="00FF6D9E">
      <w:pPr>
        <w:ind w:right="11" w:firstLine="284"/>
        <w:jc w:val="both"/>
        <w:rPr>
          <w:rFonts w:eastAsia="Arial"/>
          <w:color w:val="000000"/>
        </w:rPr>
      </w:pPr>
      <w:r w:rsidRPr="00895ABD">
        <w:rPr>
          <w:rFonts w:eastAsia="Arial"/>
          <w:color w:val="000000"/>
        </w:rPr>
        <w:t>3.1. Для назначения пенсии за выслугу лет предоставляются следующие документы:</w:t>
      </w:r>
    </w:p>
    <w:p w:rsidR="00FF6D9E" w:rsidRPr="00895ABD" w:rsidRDefault="00FF6D9E" w:rsidP="00FF6D9E">
      <w:pPr>
        <w:tabs>
          <w:tab w:val="left" w:pos="0"/>
        </w:tabs>
        <w:ind w:right="11" w:firstLine="284"/>
        <w:jc w:val="both"/>
        <w:rPr>
          <w:rFonts w:eastAsia="Arial"/>
          <w:color w:val="000000"/>
        </w:rPr>
      </w:pPr>
      <w:r w:rsidRPr="00895ABD">
        <w:rPr>
          <w:rFonts w:eastAsia="Arial"/>
          <w:color w:val="000000"/>
        </w:rPr>
        <w:lastRenderedPageBreak/>
        <w:t>1) заявление о назначении пенсии за выслугу лет на имя Главы</w:t>
      </w:r>
      <w:r w:rsidR="00EA3342">
        <w:rPr>
          <w:rFonts w:eastAsia="Arial"/>
          <w:color w:val="000000"/>
        </w:rPr>
        <w:t xml:space="preserve"> Высокского сельсовета </w:t>
      </w:r>
      <w:r w:rsidRPr="00895ABD">
        <w:rPr>
          <w:rFonts w:eastAsia="Arial"/>
          <w:color w:val="000000"/>
        </w:rPr>
        <w:t>Медвенского района</w:t>
      </w:r>
      <w:r>
        <w:rPr>
          <w:rFonts w:eastAsia="Arial"/>
          <w:color w:val="000000"/>
        </w:rPr>
        <w:t xml:space="preserve"> </w:t>
      </w:r>
      <w:r w:rsidRPr="00895ABD">
        <w:rPr>
          <w:rFonts w:eastAsia="Arial"/>
          <w:color w:val="000000"/>
        </w:rPr>
        <w:t xml:space="preserve">в </w:t>
      </w:r>
      <w:r>
        <w:rPr>
          <w:rFonts w:eastAsia="Arial"/>
          <w:color w:val="000000"/>
        </w:rPr>
        <w:t>Администрацию</w:t>
      </w:r>
      <w:r w:rsidR="00EA3342">
        <w:rPr>
          <w:rFonts w:eastAsia="Arial"/>
          <w:color w:val="000000"/>
        </w:rPr>
        <w:t xml:space="preserve"> Высокского сельсовета </w:t>
      </w:r>
      <w:r w:rsidRPr="00895ABD">
        <w:rPr>
          <w:rFonts w:eastAsia="Arial"/>
          <w:color w:val="000000"/>
        </w:rPr>
        <w:t>Медвенского района по форме согласно приложению 1 к Правилам;</w:t>
      </w:r>
    </w:p>
    <w:p w:rsidR="00FF6D9E" w:rsidRPr="00895ABD" w:rsidRDefault="00FF6D9E" w:rsidP="00FF6D9E">
      <w:pPr>
        <w:ind w:right="11" w:firstLine="284"/>
        <w:jc w:val="both"/>
        <w:rPr>
          <w:rFonts w:eastAsia="Arial"/>
          <w:color w:val="000000"/>
        </w:rPr>
      </w:pPr>
      <w:r w:rsidRPr="00895ABD">
        <w:rPr>
          <w:rFonts w:eastAsia="Arial"/>
          <w:color w:val="000000"/>
        </w:rPr>
        <w:t>2) паспорт гражданина Российской Федерации и его копия (стр. 2 - 3; 4 - 5);</w:t>
      </w:r>
    </w:p>
    <w:p w:rsidR="00FF6D9E" w:rsidRPr="00895ABD" w:rsidRDefault="00FF6D9E" w:rsidP="00FF6D9E">
      <w:pPr>
        <w:numPr>
          <w:ilvl w:val="0"/>
          <w:numId w:val="7"/>
        </w:numPr>
        <w:suppressAutoHyphens w:val="0"/>
        <w:ind w:right="11" w:firstLine="284"/>
        <w:jc w:val="both"/>
        <w:rPr>
          <w:rFonts w:eastAsia="Arial"/>
          <w:color w:val="000000"/>
        </w:rPr>
      </w:pPr>
      <w:r w:rsidRPr="00895ABD">
        <w:rPr>
          <w:rFonts w:eastAsia="Arial"/>
          <w:color w:val="000000"/>
        </w:rPr>
        <w:t>копия трудовой книжки и (или) сведения о трудовой деятельности, оформленные в установленном законом порядке;</w:t>
      </w:r>
    </w:p>
    <w:p w:rsidR="00FF6D9E" w:rsidRPr="00895ABD" w:rsidRDefault="00FF6D9E" w:rsidP="00FF6D9E">
      <w:pPr>
        <w:numPr>
          <w:ilvl w:val="0"/>
          <w:numId w:val="7"/>
        </w:numPr>
        <w:suppressAutoHyphens w:val="0"/>
        <w:ind w:right="11" w:firstLine="284"/>
        <w:jc w:val="both"/>
        <w:rPr>
          <w:rFonts w:eastAsia="Arial"/>
          <w:color w:val="000000"/>
        </w:rPr>
      </w:pPr>
      <w:r w:rsidRPr="00895ABD">
        <w:rPr>
          <w:rFonts w:eastAsia="Arial"/>
          <w:color w:val="000000"/>
        </w:rPr>
        <w:t>военный билет (при наличии) и его копия;</w:t>
      </w:r>
    </w:p>
    <w:p w:rsidR="00FF6D9E" w:rsidRPr="00895ABD" w:rsidRDefault="00FF6D9E" w:rsidP="00FF6D9E">
      <w:pPr>
        <w:numPr>
          <w:ilvl w:val="0"/>
          <w:numId w:val="7"/>
        </w:numPr>
        <w:suppressAutoHyphens w:val="0"/>
        <w:ind w:right="11" w:firstLine="284"/>
        <w:jc w:val="both"/>
        <w:rPr>
          <w:rFonts w:eastAsia="Arial"/>
          <w:color w:val="000000"/>
        </w:rPr>
      </w:pPr>
      <w:r w:rsidRPr="00895ABD">
        <w:rPr>
          <w:rFonts w:eastAsia="Arial"/>
          <w:color w:val="000000"/>
        </w:rPr>
        <w:t>распоряжение Администрации</w:t>
      </w:r>
      <w:r w:rsidR="00EA3342">
        <w:rPr>
          <w:rFonts w:eastAsia="Arial"/>
          <w:color w:val="000000"/>
        </w:rPr>
        <w:t xml:space="preserve"> Высокского сельсовета </w:t>
      </w:r>
      <w:r w:rsidRPr="00895ABD">
        <w:rPr>
          <w:rFonts w:eastAsia="Arial"/>
          <w:color w:val="000000"/>
        </w:rPr>
        <w:t>Медвенского района</w:t>
      </w:r>
      <w:r>
        <w:rPr>
          <w:rFonts w:eastAsia="Arial"/>
          <w:color w:val="000000"/>
        </w:rPr>
        <w:t xml:space="preserve"> Курской области</w:t>
      </w:r>
      <w:r w:rsidRPr="00895ABD">
        <w:rPr>
          <w:rFonts w:eastAsia="Arial"/>
          <w:color w:val="000000"/>
        </w:rPr>
        <w:t xml:space="preserve"> о включении иных периодов работы (службы) в стаж муниципальной службы для назначения пенсии за выслугу лет (при наличии);</w:t>
      </w:r>
    </w:p>
    <w:p w:rsidR="00FF6D9E" w:rsidRPr="00895ABD" w:rsidRDefault="00FF6D9E" w:rsidP="00FF6D9E">
      <w:pPr>
        <w:numPr>
          <w:ilvl w:val="0"/>
          <w:numId w:val="8"/>
        </w:numPr>
        <w:suppressAutoHyphens w:val="0"/>
        <w:ind w:right="11" w:firstLine="284"/>
        <w:jc w:val="both"/>
      </w:pPr>
      <w:r w:rsidRPr="00895ABD">
        <w:t>справка органа местного самоуправления с последнего места работы (службы) муниципального служащего о периодах замещения должностей, включаемых в стаж муниципальной службы для назначения (перерасчета) пенсии за выслугу лет, по форме согласно приложению 2 к Правилам;</w:t>
      </w:r>
    </w:p>
    <w:p w:rsidR="00FF6D9E" w:rsidRPr="0073406E" w:rsidRDefault="00FF6D9E" w:rsidP="00FF6D9E">
      <w:pPr>
        <w:numPr>
          <w:ilvl w:val="0"/>
          <w:numId w:val="8"/>
        </w:numPr>
        <w:suppressAutoHyphens w:val="0"/>
        <w:ind w:right="11" w:firstLine="284"/>
        <w:jc w:val="both"/>
      </w:pPr>
      <w:proofErr w:type="gramStart"/>
      <w:r w:rsidRPr="0073406E">
        <w:t xml:space="preserve">справка территориального органа Пенсионного фонда Российской Федерации о пенсионном обеспечении - при </w:t>
      </w:r>
      <w:hyperlink r:id="rId22" w:anchor="7D20K3">
        <w:r w:rsidRPr="0073406E">
          <w:t>условии</w:t>
        </w:r>
      </w:hyperlink>
      <w:r>
        <w:t xml:space="preserve"> </w:t>
      </w:r>
      <w:hyperlink r:id="rId23" w:anchor="7D20K3"/>
      <w:hyperlink r:id="rId24" w:anchor="7D20K3">
        <w:r w:rsidRPr="0073406E">
          <w:t>назначения</w:t>
        </w:r>
      </w:hyperlink>
      <w:r>
        <w:t xml:space="preserve"> </w:t>
      </w:r>
      <w:hyperlink r:id="rId25" w:anchor="7D20K3"/>
      <w:hyperlink r:id="rId26" w:anchor="7D20K3">
        <w:r w:rsidRPr="0073406E">
          <w:t>страховой</w:t>
        </w:r>
      </w:hyperlink>
      <w:r>
        <w:t xml:space="preserve"> </w:t>
      </w:r>
      <w:hyperlink r:id="rId27" w:anchor="7D20K3"/>
      <w:hyperlink r:id="rId28" w:anchor="7D20K3">
        <w:r w:rsidRPr="0073406E">
          <w:t>пенсии</w:t>
        </w:r>
      </w:hyperlink>
      <w:r>
        <w:t xml:space="preserve"> </w:t>
      </w:r>
      <w:hyperlink r:id="rId29" w:anchor="7D20K3"/>
      <w:hyperlink r:id="rId30" w:anchor="7D20K3">
        <w:r w:rsidRPr="0073406E">
          <w:t>по</w:t>
        </w:r>
      </w:hyperlink>
      <w:r>
        <w:t xml:space="preserve"> </w:t>
      </w:r>
      <w:hyperlink r:id="rId31" w:anchor="7D20K3"/>
      <w:hyperlink r:id="rId32" w:anchor="7D20K3">
        <w:r w:rsidRPr="0073406E">
          <w:t>старости</w:t>
        </w:r>
      </w:hyperlink>
      <w:hyperlink r:id="rId33" w:anchor="7D20K3">
        <w:r w:rsidRPr="0073406E">
          <w:t xml:space="preserve"> (</w:t>
        </w:r>
      </w:hyperlink>
      <w:hyperlink r:id="rId34" w:anchor="7D20K3">
        <w:r w:rsidRPr="0073406E">
          <w:t>инвалидности</w:t>
        </w:r>
      </w:hyperlink>
      <w:hyperlink r:id="rId35" w:anchor="7D20K3">
        <w:r w:rsidRPr="0073406E">
          <w:t xml:space="preserve">) </w:t>
        </w:r>
      </w:hyperlink>
      <w:hyperlink r:id="rId36" w:anchor="7D20K3">
        <w:r w:rsidRPr="0073406E">
          <w:t>в</w:t>
        </w:r>
      </w:hyperlink>
      <w:r w:rsidR="00CB309B">
        <w:t xml:space="preserve"> </w:t>
      </w:r>
      <w:hyperlink r:id="rId37" w:anchor="7D20K3"/>
      <w:hyperlink r:id="rId38" w:anchor="7D20K3">
        <w:r w:rsidRPr="0073406E">
          <w:t>соответствии</w:t>
        </w:r>
      </w:hyperlink>
      <w:r w:rsidR="00CB309B">
        <w:t xml:space="preserve"> </w:t>
      </w:r>
      <w:hyperlink r:id="rId39" w:anchor="7D20K3"/>
      <w:hyperlink r:id="rId40" w:anchor="7D20K3">
        <w:r w:rsidRPr="0073406E">
          <w:t>с</w:t>
        </w:r>
      </w:hyperlink>
      <w:r w:rsidR="00CB309B">
        <w:t xml:space="preserve"> </w:t>
      </w:r>
      <w:hyperlink r:id="rId41" w:anchor="7D20K3"/>
      <w:hyperlink r:id="rId42" w:anchor="7D20K3">
        <w:r w:rsidRPr="0073406E">
          <w:t>Федеральным</w:t>
        </w:r>
      </w:hyperlink>
      <w:r w:rsidR="00CB309B">
        <w:t xml:space="preserve"> </w:t>
      </w:r>
      <w:hyperlink r:id="rId43" w:anchor="7D20K3"/>
      <w:hyperlink r:id="rId44" w:anchor="7D20K3">
        <w:r w:rsidRPr="0073406E">
          <w:t>законом</w:t>
        </w:r>
      </w:hyperlink>
      <w:r w:rsidR="00CB309B">
        <w:t xml:space="preserve"> </w:t>
      </w:r>
      <w:hyperlink r:id="rId45" w:anchor="7D20K3"/>
      <w:hyperlink r:id="rId46" w:anchor="7D20K3">
        <w:r w:rsidRPr="0073406E">
          <w:t>от</w:t>
        </w:r>
      </w:hyperlink>
      <w:r w:rsidR="003940D5">
        <w:t xml:space="preserve"> </w:t>
      </w:r>
      <w:hyperlink r:id="rId47" w:anchor="7D20K3"/>
      <w:hyperlink r:id="rId48" w:anchor="7D20K3">
        <w:r w:rsidRPr="0073406E">
          <w:t xml:space="preserve">28 </w:t>
        </w:r>
      </w:hyperlink>
      <w:hyperlink r:id="rId49" w:anchor="7D20K3">
        <w:r w:rsidRPr="0073406E">
          <w:t xml:space="preserve">декабря 2013 года N 400-ФЗ "О страховых </w:t>
        </w:r>
        <w:r>
          <w:t>пе</w:t>
        </w:r>
        <w:r w:rsidRPr="0073406E">
          <w:t>нсиях"</w:t>
        </w:r>
      </w:hyperlink>
      <w:r>
        <w:t xml:space="preserve"> </w:t>
      </w:r>
      <w:hyperlink r:id="rId50" w:anchor="7D20K3"/>
      <w:hyperlink r:id="rId51" w:anchor="7D20K3">
        <w:r w:rsidRPr="0073406E">
          <w:t>либо</w:t>
        </w:r>
      </w:hyperlink>
      <w:r>
        <w:t xml:space="preserve"> </w:t>
      </w:r>
      <w:hyperlink r:id="rId52" w:anchor="7D20K3"/>
      <w:hyperlink r:id="rId53" w:anchor="7D20K3">
        <w:r w:rsidRPr="0073406E">
          <w:t>досрочно</w:t>
        </w:r>
      </w:hyperlink>
      <w:r>
        <w:t xml:space="preserve"> </w:t>
      </w:r>
      <w:hyperlink r:id="rId54" w:anchor="7D20K3"/>
      <w:hyperlink r:id="rId55" w:anchor="7D20K3">
        <w:r w:rsidRPr="0073406E">
          <w:t>назначенной</w:t>
        </w:r>
      </w:hyperlink>
      <w:r>
        <w:t xml:space="preserve"> </w:t>
      </w:r>
      <w:hyperlink r:id="rId56" w:anchor="7D20K3"/>
      <w:hyperlink r:id="rId57" w:anchor="7D20K3">
        <w:r w:rsidRPr="0073406E">
          <w:t>в</w:t>
        </w:r>
      </w:hyperlink>
      <w:r>
        <w:t xml:space="preserve"> </w:t>
      </w:r>
      <w:hyperlink r:id="rId58" w:anchor="7D20K3"/>
      <w:hyperlink r:id="rId59" w:anchor="7D20K3">
        <w:r w:rsidRPr="0073406E">
          <w:t>соответствии</w:t>
        </w:r>
      </w:hyperlink>
      <w:r>
        <w:t xml:space="preserve"> </w:t>
      </w:r>
      <w:hyperlink r:id="rId60" w:anchor="7D20K3"/>
      <w:hyperlink r:id="rId61" w:anchor="7D20K3">
        <w:r w:rsidRPr="0073406E">
          <w:t>с</w:t>
        </w:r>
      </w:hyperlink>
      <w:r>
        <w:t xml:space="preserve"> </w:t>
      </w:r>
      <w:hyperlink r:id="rId62" w:anchor="7D20K3"/>
      <w:hyperlink r:id="rId63" w:anchor="7D20K3">
        <w:r w:rsidRPr="0073406E">
          <w:t>Законом</w:t>
        </w:r>
      </w:hyperlink>
      <w:r>
        <w:t xml:space="preserve"> </w:t>
      </w:r>
      <w:hyperlink r:id="rId64" w:anchor="7D20K3"/>
      <w:hyperlink r:id="rId65" w:anchor="7D20K3">
        <w:r w:rsidRPr="0073406E">
          <w:t>Российской</w:t>
        </w:r>
      </w:hyperlink>
      <w:r>
        <w:t xml:space="preserve"> </w:t>
      </w:r>
      <w:hyperlink r:id="rId66" w:anchor="7D20K3">
        <w:r w:rsidRPr="0073406E">
          <w:t>Федерации от 19 апреля 1991 года N 1032-1 "О занятости населения в Российской Федерации"</w:t>
        </w:r>
      </w:hyperlink>
      <w:hyperlink r:id="rId67" w:anchor="7D20K3">
        <w:r w:rsidRPr="0073406E">
          <w:t>;</w:t>
        </w:r>
      </w:hyperlink>
      <w:proofErr w:type="gramEnd"/>
    </w:p>
    <w:p w:rsidR="00FF6D9E" w:rsidRPr="0073406E" w:rsidRDefault="00FF6D9E" w:rsidP="00FF6D9E">
      <w:pPr>
        <w:numPr>
          <w:ilvl w:val="0"/>
          <w:numId w:val="8"/>
        </w:numPr>
        <w:suppressAutoHyphens w:val="0"/>
        <w:ind w:right="11" w:firstLine="284"/>
        <w:jc w:val="both"/>
      </w:pPr>
      <w:r w:rsidRPr="0073406E">
        <w:t>справка, подтверждающая факт установления инвалидности (при необходимости) и ее копия;</w:t>
      </w:r>
    </w:p>
    <w:p w:rsidR="00FF6D9E" w:rsidRPr="0073406E" w:rsidRDefault="00FF6D9E" w:rsidP="00FF6D9E">
      <w:pPr>
        <w:numPr>
          <w:ilvl w:val="0"/>
          <w:numId w:val="8"/>
        </w:numPr>
        <w:suppressAutoHyphens w:val="0"/>
        <w:ind w:right="11" w:firstLine="284"/>
        <w:jc w:val="both"/>
      </w:pPr>
      <w:r w:rsidRPr="0073406E">
        <w:t xml:space="preserve">справка о размере среднемесячного заработка (денежного содержания) лица, замещавшего должность муниципальной службы, и размере должностного оклада за </w:t>
      </w:r>
      <w:proofErr w:type="gramStart"/>
      <w:r w:rsidRPr="0073406E">
        <w:t>12 полных месяцев</w:t>
      </w:r>
      <w:proofErr w:type="gramEnd"/>
      <w:r w:rsidRPr="0073406E">
        <w:t xml:space="preserve"> по форме согласно приложению 3 к</w:t>
      </w:r>
      <w:r>
        <w:t xml:space="preserve"> </w:t>
      </w:r>
      <w:r w:rsidRPr="0073406E">
        <w:t>Правилам;</w:t>
      </w:r>
    </w:p>
    <w:p w:rsidR="00FF6D9E" w:rsidRPr="00895ABD" w:rsidRDefault="00FF6D9E" w:rsidP="00FF6D9E">
      <w:pPr>
        <w:numPr>
          <w:ilvl w:val="0"/>
          <w:numId w:val="8"/>
        </w:numPr>
        <w:suppressAutoHyphens w:val="0"/>
        <w:ind w:right="11" w:firstLine="284"/>
        <w:jc w:val="both"/>
      </w:pPr>
      <w:r w:rsidRPr="00895ABD">
        <w:t>документ, удостоверяющий личность представителя муниципального служащего,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законным или уполномоченным представителем (далее представитель);</w:t>
      </w:r>
    </w:p>
    <w:p w:rsidR="00FF6D9E" w:rsidRPr="00895ABD" w:rsidRDefault="00FF6D9E" w:rsidP="00FF6D9E">
      <w:pPr>
        <w:numPr>
          <w:ilvl w:val="0"/>
          <w:numId w:val="8"/>
        </w:numPr>
        <w:suppressAutoHyphens w:val="0"/>
        <w:ind w:right="11" w:firstLine="284"/>
        <w:jc w:val="both"/>
      </w:pPr>
      <w:r w:rsidRPr="00895ABD">
        <w:t xml:space="preserve">копия свидетельства о заключении брака (справка о заключении брака), о расторжении брака, о перемене фамилии, имени, отчества (при необходимости - в случае их изменения по сравнению с </w:t>
      </w:r>
      <w:proofErr w:type="gramStart"/>
      <w:r w:rsidRPr="00895ABD">
        <w:t>указанными</w:t>
      </w:r>
      <w:proofErr w:type="gramEnd"/>
      <w:r w:rsidRPr="00895ABD">
        <w:t xml:space="preserve"> в документах, подтверждающих право на пенсию за выслугу лет);</w:t>
      </w:r>
    </w:p>
    <w:p w:rsidR="00FF6D9E" w:rsidRPr="00895ABD" w:rsidRDefault="00FF6D9E" w:rsidP="00FF6D9E">
      <w:pPr>
        <w:numPr>
          <w:ilvl w:val="0"/>
          <w:numId w:val="8"/>
        </w:numPr>
        <w:suppressAutoHyphens w:val="0"/>
        <w:ind w:right="11" w:firstLine="284"/>
        <w:jc w:val="both"/>
      </w:pPr>
      <w:r w:rsidRPr="00895ABD">
        <w:t>сведения о соответствующем счете муниципального служащего, открытом в кредитной организации (при желании получать денежные средства через кредитную организацию).</w:t>
      </w:r>
    </w:p>
    <w:p w:rsidR="00FF6D9E" w:rsidRPr="000E4019" w:rsidRDefault="00FF6D9E" w:rsidP="00FF6D9E">
      <w:pPr>
        <w:ind w:right="11" w:firstLine="284"/>
        <w:jc w:val="both"/>
      </w:pPr>
      <w:r w:rsidRPr="000E4019">
        <w:t>3.2. Документы, предусмотренные подпунктами 6 и 9 пункта 3.1 Правил, оформляются для граждан, замещавших должности муниципальной службы: ответственным лицом за работу по кадрам Администрации</w:t>
      </w:r>
      <w:r w:rsidR="00EA3342">
        <w:t xml:space="preserve"> Высокского сельсовета </w:t>
      </w:r>
      <w:r w:rsidRPr="000E4019">
        <w:t>Медвенского района Курской области.</w:t>
      </w:r>
    </w:p>
    <w:p w:rsidR="00FF6D9E" w:rsidRDefault="00FF6D9E" w:rsidP="00FF6D9E">
      <w:pPr>
        <w:pStyle w:val="1"/>
        <w:ind w:firstLine="284"/>
        <w:jc w:val="center"/>
        <w:rPr>
          <w:b/>
        </w:rPr>
      </w:pPr>
    </w:p>
    <w:p w:rsidR="00FF6D9E" w:rsidRDefault="00FF6D9E" w:rsidP="00FF6D9E">
      <w:pPr>
        <w:pStyle w:val="1"/>
        <w:ind w:firstLine="284"/>
        <w:jc w:val="center"/>
        <w:rPr>
          <w:b/>
        </w:rPr>
      </w:pPr>
      <w:r w:rsidRPr="00895ABD">
        <w:rPr>
          <w:b/>
        </w:rPr>
        <w:t>IV. ПРАВИЛА ОПРЕДЕЛЕНИЯ СРЕДНЕМЕСЯЧНОГО ЗАРАБОТКА, ИЗ КОТОРОГО ИСЧИСЛЯЕТСЯ РАЗМЕР ПЕНСИИ ЗА ВЫСЛУГУ ЛЕТ</w:t>
      </w:r>
    </w:p>
    <w:p w:rsidR="00F54D27" w:rsidRPr="00F54D27" w:rsidRDefault="00F54D27" w:rsidP="00F54D27">
      <w:pPr>
        <w:rPr>
          <w:lang w:eastAsia="en-US"/>
        </w:rPr>
      </w:pPr>
    </w:p>
    <w:p w:rsidR="00FF6D9E" w:rsidRPr="00D270B7" w:rsidRDefault="00FF6D9E" w:rsidP="00FF6D9E">
      <w:pPr>
        <w:ind w:right="11" w:firstLine="284"/>
        <w:jc w:val="both"/>
        <w:rPr>
          <w:rFonts w:eastAsia="Arial"/>
        </w:rPr>
      </w:pPr>
      <w:r w:rsidRPr="00895ABD">
        <w:t>4.1. Для определения среднемесячного заработка учитывается денежное содержание муниципального служащего, состоящее из должностного оклада муниципального служащего в соответствии с замещаемой им</w:t>
      </w:r>
      <w:r w:rsidRPr="00895ABD">
        <w:rPr>
          <w:rFonts w:eastAsia="Arial"/>
        </w:rPr>
        <w:t xml:space="preserve"> должностью </w:t>
      </w:r>
      <w:hyperlink r:id="rId68">
        <w:r w:rsidRPr="00895ABD">
          <w:rPr>
            <w:rFonts w:eastAsia="Arial"/>
          </w:rPr>
          <w:t>муниципальной</w:t>
        </w:r>
      </w:hyperlink>
      <w:r>
        <w:t xml:space="preserve"> </w:t>
      </w:r>
      <w:hyperlink r:id="rId69"/>
      <w:hyperlink r:id="rId70">
        <w:r w:rsidRPr="00895ABD">
          <w:rPr>
            <w:rFonts w:eastAsia="Arial"/>
          </w:rPr>
          <w:t>службы</w:t>
        </w:r>
      </w:hyperlink>
      <w:hyperlink r:id="rId71">
        <w:r w:rsidRPr="00895ABD">
          <w:rPr>
            <w:rFonts w:eastAsia="Arial"/>
          </w:rPr>
          <w:t xml:space="preserve">, </w:t>
        </w:r>
      </w:hyperlink>
      <w:hyperlink r:id="rId72">
        <w:r w:rsidRPr="00895ABD">
          <w:rPr>
            <w:rFonts w:eastAsia="Arial"/>
          </w:rPr>
          <w:t>а</w:t>
        </w:r>
      </w:hyperlink>
      <w:r>
        <w:t xml:space="preserve"> </w:t>
      </w:r>
      <w:hyperlink r:id="rId73"/>
      <w:hyperlink r:id="rId74">
        <w:r w:rsidRPr="00895ABD">
          <w:rPr>
            <w:rFonts w:eastAsia="Arial"/>
          </w:rPr>
          <w:t>также</w:t>
        </w:r>
      </w:hyperlink>
      <w:r>
        <w:t xml:space="preserve"> </w:t>
      </w:r>
      <w:hyperlink r:id="rId75"/>
      <w:proofErr w:type="gramStart"/>
      <w:r>
        <w:t>е</w:t>
      </w:r>
      <w:hyperlink r:id="rId76"/>
      <w:hyperlink r:id="rId77">
        <w:r w:rsidRPr="00895ABD">
          <w:rPr>
            <w:rFonts w:eastAsia="Arial"/>
          </w:rPr>
          <w:t>жемесячных</w:t>
        </w:r>
        <w:proofErr w:type="gramEnd"/>
      </w:hyperlink>
      <w:r>
        <w:t xml:space="preserve"> </w:t>
      </w:r>
      <w:hyperlink r:id="rId78"/>
      <w:hyperlink r:id="rId79">
        <w:r w:rsidRPr="00895ABD">
          <w:rPr>
            <w:rFonts w:eastAsia="Arial"/>
          </w:rPr>
          <w:t>и</w:t>
        </w:r>
      </w:hyperlink>
      <w:hyperlink r:id="rId80"/>
      <w:hyperlink r:id="rId81">
        <w:r w:rsidRPr="00895ABD">
          <w:rPr>
            <w:rFonts w:eastAsia="Arial"/>
          </w:rPr>
          <w:t>ных</w:t>
        </w:r>
      </w:hyperlink>
      <w:r>
        <w:t xml:space="preserve"> </w:t>
      </w:r>
      <w:hyperlink r:id="rId82"/>
      <w:hyperlink r:id="rId83">
        <w:r w:rsidRPr="00895ABD">
          <w:rPr>
            <w:rFonts w:eastAsia="Arial"/>
          </w:rPr>
          <w:t>дополнительных</w:t>
        </w:r>
      </w:hyperlink>
      <w:r>
        <w:t xml:space="preserve"> </w:t>
      </w:r>
      <w:hyperlink r:id="rId84"/>
      <w:hyperlink r:id="rId85">
        <w:r w:rsidRPr="00895ABD">
          <w:rPr>
            <w:rFonts w:eastAsia="Arial"/>
          </w:rPr>
          <w:t>выплат</w:t>
        </w:r>
      </w:hyperlink>
      <w:hyperlink r:id="rId86">
        <w:r w:rsidRPr="00895ABD">
          <w:rPr>
            <w:rFonts w:eastAsia="Arial"/>
          </w:rPr>
          <w:t xml:space="preserve">, </w:t>
        </w:r>
      </w:hyperlink>
      <w:hyperlink r:id="rId87">
        <w:r w:rsidRPr="00895ABD">
          <w:rPr>
            <w:rFonts w:eastAsia="Arial"/>
          </w:rPr>
          <w:t>определяемых</w:t>
        </w:r>
      </w:hyperlink>
      <w:r>
        <w:t xml:space="preserve"> </w:t>
      </w:r>
      <w:hyperlink r:id="rId88"/>
      <w:hyperlink r:id="rId89">
        <w:r w:rsidRPr="00895ABD">
          <w:rPr>
            <w:rFonts w:eastAsia="Arial"/>
          </w:rPr>
          <w:t>статьей</w:t>
        </w:r>
      </w:hyperlink>
      <w:hyperlink r:id="rId90">
        <w:r w:rsidRPr="00895ABD">
          <w:rPr>
            <w:rFonts w:eastAsia="Arial"/>
          </w:rPr>
          <w:t xml:space="preserve"> 6 </w:t>
        </w:r>
      </w:hyperlink>
      <w:hyperlink r:id="rId91">
        <w:r w:rsidRPr="00D270B7">
          <w:rPr>
            <w:rFonts w:eastAsia="Arial"/>
          </w:rPr>
          <w:t>Закона Курской области от 13 июня 2007 года N 60-ЗКО "О муниципальной службе в Курской области"</w:t>
        </w:r>
      </w:hyperlink>
      <w:hyperlink r:id="rId92">
        <w:r w:rsidRPr="00D270B7">
          <w:rPr>
            <w:rFonts w:eastAsia="Arial"/>
          </w:rPr>
          <w:t>.</w:t>
        </w:r>
      </w:hyperlink>
    </w:p>
    <w:p w:rsidR="00FF6D9E" w:rsidRPr="00895ABD" w:rsidRDefault="00FF6D9E" w:rsidP="00FF6D9E">
      <w:pPr>
        <w:ind w:right="11" w:firstLine="284"/>
        <w:jc w:val="both"/>
        <w:rPr>
          <w:rFonts w:eastAsia="Arial"/>
        </w:rPr>
      </w:pPr>
      <w:r w:rsidRPr="00895ABD">
        <w:rPr>
          <w:rFonts w:eastAsia="Arial"/>
        </w:rPr>
        <w:t>4.2. Кроме выплат, указанных в пункте 4.1 Правил, для определения среднемесячного заработка учитываются также другие выплаты, предусмотренные соответствующими муниципальными и иными нормативными правовыми актами.</w:t>
      </w:r>
    </w:p>
    <w:p w:rsidR="00FF6D9E" w:rsidRPr="00895ABD" w:rsidRDefault="00FF6D9E" w:rsidP="00FF6D9E">
      <w:pPr>
        <w:ind w:right="11" w:firstLine="284"/>
        <w:jc w:val="both"/>
        <w:rPr>
          <w:rFonts w:eastAsia="Arial"/>
          <w:color w:val="000000"/>
        </w:rPr>
      </w:pPr>
      <w:r w:rsidRPr="00895ABD">
        <w:rPr>
          <w:rFonts w:eastAsia="Arial"/>
          <w:color w:val="000000"/>
        </w:rPr>
        <w:lastRenderedPageBreak/>
        <w:t xml:space="preserve">4.3. </w:t>
      </w:r>
      <w:proofErr w:type="gramStart"/>
      <w:r w:rsidRPr="00895ABD">
        <w:rPr>
          <w:rFonts w:eastAsia="Arial"/>
          <w:color w:val="000000"/>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895ABD">
        <w:rPr>
          <w:rFonts w:eastAsia="Arial"/>
          <w:color w:val="000000"/>
        </w:rPr>
        <w:t xml:space="preserve"> муниципальной службы для определения среднемесячного заработка учитывается указанное денежное содержание.</w:t>
      </w:r>
    </w:p>
    <w:p w:rsidR="00FF6D9E" w:rsidRPr="00895ABD" w:rsidRDefault="00FF6D9E" w:rsidP="00FF6D9E">
      <w:pPr>
        <w:ind w:right="11" w:firstLine="284"/>
        <w:jc w:val="both"/>
        <w:rPr>
          <w:rFonts w:eastAsia="Arial"/>
          <w:color w:val="000000"/>
        </w:rPr>
      </w:pPr>
      <w:r w:rsidRPr="00895ABD">
        <w:rPr>
          <w:rFonts w:eastAsia="Arial"/>
          <w:color w:val="000000"/>
        </w:rPr>
        <w:t xml:space="preserve">4.4. </w:t>
      </w:r>
      <w:proofErr w:type="gramStart"/>
      <w:r w:rsidRPr="00895ABD">
        <w:rPr>
          <w:rFonts w:eastAsia="Arial"/>
          <w:color w:val="000000"/>
        </w:rPr>
        <w:t xml:space="preserve">Расчет среднемесячного заработка производится по выбору муниципального служащего исходя из денежного содержания и других выплат, указанных в пунктах 4.1 - 4.3 Правил, за последние 12 полных месяцев муниципальной службы, предшествующих дню ее прекращения либо дню достижения им возраста, дающего право на страховую </w:t>
      </w:r>
      <w:hyperlink r:id="rId93" w:anchor="7D20K3">
        <w:r w:rsidRPr="00895ABD">
          <w:rPr>
            <w:rFonts w:eastAsia="Arial"/>
            <w:color w:val="000000"/>
          </w:rPr>
          <w:t>пенсию</w:t>
        </w:r>
      </w:hyperlink>
      <w:r>
        <w:t xml:space="preserve"> </w:t>
      </w:r>
      <w:hyperlink r:id="rId94" w:anchor="7D20K3"/>
      <w:hyperlink r:id="rId95" w:anchor="7D20K3">
        <w:r w:rsidRPr="00895ABD">
          <w:rPr>
            <w:rFonts w:eastAsia="Arial"/>
            <w:color w:val="000000"/>
          </w:rPr>
          <w:t>по</w:t>
        </w:r>
      </w:hyperlink>
      <w:r>
        <w:t xml:space="preserve"> </w:t>
      </w:r>
      <w:hyperlink r:id="rId96" w:anchor="7D20K3"/>
      <w:hyperlink r:id="rId97" w:anchor="7D20K3">
        <w:r w:rsidRPr="00895ABD">
          <w:rPr>
            <w:rFonts w:eastAsia="Arial"/>
            <w:color w:val="000000"/>
          </w:rPr>
          <w:t>старости</w:t>
        </w:r>
      </w:hyperlink>
      <w:r>
        <w:t xml:space="preserve"> </w:t>
      </w:r>
      <w:hyperlink r:id="rId98" w:anchor="7D20K3"/>
      <w:hyperlink r:id="rId99" w:anchor="7D20K3">
        <w:r w:rsidRPr="00895ABD">
          <w:rPr>
            <w:rFonts w:eastAsia="Arial"/>
            <w:color w:val="000000"/>
          </w:rPr>
          <w:t>в</w:t>
        </w:r>
      </w:hyperlink>
      <w:r>
        <w:t xml:space="preserve"> </w:t>
      </w:r>
      <w:hyperlink r:id="rId100" w:anchor="7D20K3"/>
      <w:hyperlink r:id="rId101" w:anchor="7D20K3">
        <w:r w:rsidRPr="00895ABD">
          <w:rPr>
            <w:rFonts w:eastAsia="Arial"/>
            <w:color w:val="000000"/>
          </w:rPr>
          <w:t>соответствии</w:t>
        </w:r>
      </w:hyperlink>
      <w:r>
        <w:t xml:space="preserve"> </w:t>
      </w:r>
      <w:hyperlink r:id="rId102" w:anchor="7D20K3"/>
      <w:hyperlink r:id="rId103" w:anchor="7D20K3">
        <w:r w:rsidRPr="00895ABD">
          <w:rPr>
            <w:rFonts w:eastAsia="Arial"/>
            <w:color w:val="000000"/>
          </w:rPr>
          <w:t>с</w:t>
        </w:r>
      </w:hyperlink>
      <w:r>
        <w:t xml:space="preserve"> </w:t>
      </w:r>
      <w:hyperlink r:id="rId104" w:anchor="7D20K3"/>
      <w:hyperlink r:id="rId105" w:anchor="7D20K3">
        <w:r w:rsidRPr="00895ABD">
          <w:rPr>
            <w:rFonts w:eastAsia="Arial"/>
            <w:color w:val="000000"/>
          </w:rPr>
          <w:t>частью</w:t>
        </w:r>
      </w:hyperlink>
      <w:hyperlink r:id="rId106" w:anchor="7D20K3">
        <w:r w:rsidRPr="00895ABD">
          <w:rPr>
            <w:rFonts w:eastAsia="Arial"/>
            <w:color w:val="000000"/>
          </w:rPr>
          <w:t xml:space="preserve"> 1 </w:t>
        </w:r>
      </w:hyperlink>
      <w:hyperlink r:id="rId107" w:anchor="7D20K3">
        <w:r w:rsidRPr="00895ABD">
          <w:rPr>
            <w:rFonts w:eastAsia="Arial"/>
            <w:color w:val="000000"/>
          </w:rPr>
          <w:t>статьи</w:t>
        </w:r>
      </w:hyperlink>
      <w:hyperlink r:id="rId108" w:anchor="7D20K3">
        <w:r w:rsidRPr="00895ABD">
          <w:rPr>
            <w:rFonts w:eastAsia="Arial"/>
            <w:color w:val="000000"/>
          </w:rPr>
          <w:t xml:space="preserve"> 8 </w:t>
        </w:r>
      </w:hyperlink>
      <w:hyperlink r:id="rId109" w:anchor="7D20K3">
        <w:r w:rsidRPr="00895ABD">
          <w:rPr>
            <w:rFonts w:eastAsia="Arial"/>
            <w:color w:val="000000"/>
          </w:rPr>
          <w:t>и</w:t>
        </w:r>
      </w:hyperlink>
      <w:r>
        <w:t xml:space="preserve"> </w:t>
      </w:r>
      <w:hyperlink r:id="rId110" w:anchor="7D20K3"/>
      <w:hyperlink r:id="rId111" w:anchor="7D20K3">
        <w:r w:rsidRPr="00895ABD">
          <w:rPr>
            <w:rFonts w:eastAsia="Arial"/>
            <w:color w:val="000000"/>
          </w:rPr>
          <w:t>статьями</w:t>
        </w:r>
      </w:hyperlink>
      <w:hyperlink r:id="rId112" w:anchor="7D20K3">
        <w:r w:rsidRPr="00895ABD">
          <w:rPr>
            <w:rFonts w:eastAsia="Arial"/>
            <w:color w:val="000000"/>
          </w:rPr>
          <w:t xml:space="preserve"> 30 - 33</w:t>
        </w:r>
        <w:proofErr w:type="gramEnd"/>
        <w:r w:rsidRPr="00895ABD">
          <w:rPr>
            <w:rFonts w:eastAsia="Arial"/>
            <w:color w:val="000000"/>
          </w:rPr>
          <w:t xml:space="preserve"> </w:t>
        </w:r>
      </w:hyperlink>
      <w:hyperlink r:id="rId113" w:anchor="7D20K3">
        <w:r w:rsidRPr="00D270B7">
          <w:rPr>
            <w:rFonts w:eastAsia="Arial"/>
            <w:color w:val="0000EE"/>
          </w:rPr>
          <w:t>Федерального</w:t>
        </w:r>
      </w:hyperlink>
      <w:r>
        <w:t xml:space="preserve"> </w:t>
      </w:r>
      <w:hyperlink r:id="rId114" w:anchor="7D20K3"/>
      <w:hyperlink r:id="rId115" w:anchor="7D20K3">
        <w:r w:rsidRPr="00D270B7">
          <w:rPr>
            <w:rFonts w:eastAsia="Arial"/>
            <w:color w:val="0000EE"/>
          </w:rPr>
          <w:t>закона</w:t>
        </w:r>
      </w:hyperlink>
      <w:r>
        <w:t xml:space="preserve"> </w:t>
      </w:r>
      <w:hyperlink r:id="rId116" w:anchor="7D20K3"/>
      <w:hyperlink r:id="rId117" w:anchor="7D20K3">
        <w:r w:rsidRPr="00D270B7">
          <w:rPr>
            <w:rFonts w:eastAsia="Arial"/>
            <w:color w:val="0000EE"/>
          </w:rPr>
          <w:t>от</w:t>
        </w:r>
      </w:hyperlink>
      <w:hyperlink r:id="rId118" w:anchor="7D20K3">
        <w:r w:rsidRPr="00D270B7">
          <w:rPr>
            <w:rFonts w:eastAsia="Arial"/>
            <w:color w:val="0000EE"/>
          </w:rPr>
          <w:t xml:space="preserve"> 28 </w:t>
        </w:r>
      </w:hyperlink>
      <w:hyperlink r:id="rId119" w:anchor="7D20K3">
        <w:r w:rsidRPr="00D270B7">
          <w:rPr>
            <w:rFonts w:eastAsia="Arial"/>
            <w:color w:val="0000EE"/>
          </w:rPr>
          <w:t>декабря</w:t>
        </w:r>
      </w:hyperlink>
      <w:hyperlink r:id="rId120" w:anchor="7D20K3">
        <w:r w:rsidRPr="00D270B7">
          <w:rPr>
            <w:rFonts w:eastAsia="Arial"/>
            <w:color w:val="0000EE"/>
          </w:rPr>
          <w:t xml:space="preserve"> 2013 </w:t>
        </w:r>
      </w:hyperlink>
      <w:hyperlink r:id="rId121">
        <w:r w:rsidRPr="00D270B7">
          <w:rPr>
            <w:rFonts w:eastAsia="Arial"/>
            <w:color w:val="0000EE"/>
          </w:rPr>
          <w:t>года N 400-ФЗ</w:t>
        </w:r>
      </w:hyperlink>
      <w:hyperlink r:id="rId122">
        <w:r w:rsidRPr="00D270B7">
          <w:rPr>
            <w:rFonts w:eastAsia="Arial"/>
            <w:color w:val="0000EE"/>
          </w:rPr>
          <w:t xml:space="preserve"> "</w:t>
        </w:r>
      </w:hyperlink>
      <w:hyperlink r:id="rId123">
        <w:r w:rsidRPr="00D270B7">
          <w:rPr>
            <w:rFonts w:eastAsia="Arial"/>
            <w:color w:val="0000EE"/>
          </w:rPr>
          <w:t>О</w:t>
        </w:r>
      </w:hyperlink>
      <w:r>
        <w:t xml:space="preserve"> </w:t>
      </w:r>
      <w:hyperlink r:id="rId124"/>
      <w:hyperlink r:id="rId125">
        <w:r w:rsidRPr="00D270B7">
          <w:rPr>
            <w:rFonts w:eastAsia="Arial"/>
            <w:color w:val="0000EE"/>
          </w:rPr>
          <w:t>страховых</w:t>
        </w:r>
      </w:hyperlink>
      <w:r>
        <w:t xml:space="preserve"> </w:t>
      </w:r>
      <w:hyperlink r:id="rId126"/>
      <w:hyperlink r:id="rId127">
        <w:r w:rsidRPr="00D270B7">
          <w:rPr>
            <w:rFonts w:eastAsia="Arial"/>
            <w:color w:val="0000EE"/>
          </w:rPr>
          <w:t>пенсиях</w:t>
        </w:r>
      </w:hyperlink>
      <w:hyperlink r:id="rId128">
        <w:r w:rsidRPr="00D270B7">
          <w:rPr>
            <w:rFonts w:eastAsia="Arial"/>
            <w:color w:val="0000EE"/>
          </w:rPr>
          <w:t>"</w:t>
        </w:r>
      </w:hyperlink>
      <w:hyperlink r:id="rId129">
        <w:r w:rsidRPr="00D270B7">
          <w:rPr>
            <w:rFonts w:eastAsia="Arial"/>
            <w:color w:val="000000"/>
          </w:rPr>
          <w:t xml:space="preserve"> (</w:t>
        </w:r>
      </w:hyperlink>
      <w:hyperlink r:id="rId130">
        <w:r w:rsidRPr="00D270B7">
          <w:rPr>
            <w:rFonts w:eastAsia="Arial"/>
            <w:color w:val="000000"/>
          </w:rPr>
          <w:t>дававшего</w:t>
        </w:r>
      </w:hyperlink>
      <w:r>
        <w:t xml:space="preserve"> </w:t>
      </w:r>
      <w:hyperlink r:id="rId131"/>
      <w:hyperlink r:id="rId132">
        <w:r w:rsidRPr="00D270B7">
          <w:rPr>
            <w:rFonts w:eastAsia="Arial"/>
            <w:color w:val="000000"/>
          </w:rPr>
          <w:t>право</w:t>
        </w:r>
      </w:hyperlink>
      <w:r>
        <w:t xml:space="preserve"> </w:t>
      </w:r>
      <w:hyperlink r:id="rId133"/>
      <w:hyperlink r:id="rId134">
        <w:r w:rsidRPr="00D270B7">
          <w:rPr>
            <w:rFonts w:eastAsia="Arial"/>
            <w:color w:val="000000"/>
          </w:rPr>
          <w:t>на</w:t>
        </w:r>
      </w:hyperlink>
      <w:r>
        <w:t xml:space="preserve"> </w:t>
      </w:r>
      <w:hyperlink r:id="rId135"/>
      <w:hyperlink r:id="rId136">
        <w:r w:rsidRPr="00D270B7">
          <w:rPr>
            <w:rFonts w:eastAsia="Arial"/>
            <w:color w:val="000000"/>
          </w:rPr>
          <w:t>трудовую</w:t>
        </w:r>
      </w:hyperlink>
      <w:r>
        <w:t xml:space="preserve"> </w:t>
      </w:r>
      <w:hyperlink r:id="rId137"/>
      <w:hyperlink r:id="rId138">
        <w:r w:rsidRPr="00D270B7">
          <w:rPr>
            <w:rFonts w:eastAsia="Arial"/>
            <w:color w:val="000000"/>
          </w:rPr>
          <w:t>пенсию</w:t>
        </w:r>
      </w:hyperlink>
      <w:r>
        <w:t xml:space="preserve"> </w:t>
      </w:r>
      <w:hyperlink r:id="rId139"/>
      <w:hyperlink r:id="rId140">
        <w:r w:rsidRPr="00D270B7">
          <w:rPr>
            <w:rFonts w:eastAsia="Arial"/>
            <w:color w:val="000000"/>
          </w:rPr>
          <w:t>в</w:t>
        </w:r>
      </w:hyperlink>
      <w:r>
        <w:t xml:space="preserve"> </w:t>
      </w:r>
      <w:hyperlink r:id="rId141"/>
      <w:hyperlink r:id="rId142">
        <w:r w:rsidRPr="00D270B7">
          <w:rPr>
            <w:rFonts w:eastAsia="Arial"/>
            <w:color w:val="000000"/>
          </w:rPr>
          <w:t>соответствии</w:t>
        </w:r>
      </w:hyperlink>
      <w:r>
        <w:t xml:space="preserve"> </w:t>
      </w:r>
      <w:hyperlink r:id="rId143"/>
      <w:hyperlink r:id="rId144">
        <w:r w:rsidRPr="00D270B7">
          <w:rPr>
            <w:rFonts w:eastAsia="Arial"/>
            <w:color w:val="000000"/>
          </w:rPr>
          <w:t>с</w:t>
        </w:r>
      </w:hyperlink>
      <w:r>
        <w:t xml:space="preserve"> </w:t>
      </w:r>
      <w:hyperlink r:id="rId145"/>
      <w:hyperlink r:id="rId146">
        <w:r w:rsidRPr="00D270B7">
          <w:rPr>
            <w:rFonts w:eastAsia="Arial"/>
            <w:color w:val="0000EE"/>
          </w:rPr>
          <w:t>Федеральным</w:t>
        </w:r>
      </w:hyperlink>
      <w:r>
        <w:t xml:space="preserve"> </w:t>
      </w:r>
      <w:hyperlink r:id="rId147"/>
      <w:hyperlink r:id="rId148">
        <w:r w:rsidRPr="00D270B7">
          <w:rPr>
            <w:rFonts w:eastAsia="Arial"/>
            <w:color w:val="0000EE"/>
          </w:rPr>
          <w:t>законом от 17 декабря 2001 года N 173-ФЗ "О трудовых пенсиях в Российской Федерации"</w:t>
        </w:r>
      </w:hyperlink>
      <w:hyperlink r:id="rId149">
        <w:r w:rsidRPr="00D270B7">
          <w:rPr>
            <w:rFonts w:eastAsia="Arial"/>
            <w:color w:val="000000"/>
          </w:rPr>
          <w:t>) (далее - расчетный период).</w:t>
        </w:r>
      </w:hyperlink>
    </w:p>
    <w:p w:rsidR="00FF6D9E" w:rsidRPr="00895ABD" w:rsidRDefault="00FF6D9E" w:rsidP="00FF6D9E">
      <w:pPr>
        <w:ind w:right="11" w:firstLine="284"/>
        <w:jc w:val="both"/>
        <w:rPr>
          <w:rFonts w:eastAsia="Arial"/>
          <w:color w:val="000000"/>
        </w:rPr>
      </w:pPr>
      <w:r w:rsidRPr="00895ABD">
        <w:rPr>
          <w:rFonts w:eastAsia="Arial"/>
          <w:color w:val="000000"/>
        </w:rPr>
        <w:t xml:space="preserve">4.5.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895ABD">
        <w:rPr>
          <w:rFonts w:eastAsia="Arial"/>
          <w:color w:val="000000"/>
        </w:rPr>
        <w:t>достижения</w:t>
      </w:r>
      <w:proofErr w:type="gramEnd"/>
      <w:r w:rsidRPr="00895ABD">
        <w:rPr>
          <w:rFonts w:eastAsia="Arial"/>
          <w:color w:val="000000"/>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FF6D9E" w:rsidRPr="00895ABD" w:rsidRDefault="00FF6D9E" w:rsidP="00FF6D9E">
      <w:pPr>
        <w:ind w:right="11" w:firstLine="284"/>
        <w:jc w:val="both"/>
        <w:rPr>
          <w:rFonts w:eastAsia="Arial"/>
          <w:color w:val="000000"/>
        </w:rPr>
      </w:pPr>
      <w:r w:rsidRPr="00895ABD">
        <w:rPr>
          <w:rFonts w:eastAsia="Arial"/>
          <w:color w:val="000000"/>
        </w:rPr>
        <w:t>4.6. Размер среднемесячного заработка, при отсутствии в расчетном периоде исключаемых из него в соответствии с пунктом 4.5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пунктах 4.1 - 4.3 Правил, начисленной в расчетном периоде, на 12.</w:t>
      </w:r>
    </w:p>
    <w:p w:rsidR="00FF6D9E" w:rsidRPr="00895ABD" w:rsidRDefault="00FF6D9E" w:rsidP="00FF6D9E">
      <w:pPr>
        <w:ind w:right="11" w:firstLine="284"/>
        <w:jc w:val="both"/>
        <w:rPr>
          <w:rFonts w:eastAsia="Arial"/>
          <w:color w:val="000000"/>
        </w:rPr>
      </w:pPr>
      <w:r w:rsidRPr="00895ABD">
        <w:rPr>
          <w:rFonts w:eastAsia="Arial"/>
          <w:color w:val="000000"/>
        </w:rPr>
        <w:t>В случае если в соответствии с пунктом 4.5 Правил из расчетного периода исключаются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полученной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подпунктах 7 и 8 пункта 4.1 и пунктах 4.2 и 4.3 Правил, учитываются при определении среднемесячного заработка в размере одной двенадцатой части фактически начисленных в этом периоде выплат.</w:t>
      </w:r>
    </w:p>
    <w:p w:rsidR="00FF6D9E" w:rsidRPr="00895ABD" w:rsidRDefault="00FF6D9E" w:rsidP="00FF6D9E">
      <w:pPr>
        <w:ind w:right="11" w:firstLine="284"/>
        <w:jc w:val="both"/>
        <w:rPr>
          <w:rFonts w:eastAsia="Arial"/>
          <w:color w:val="000000"/>
        </w:rPr>
      </w:pPr>
      <w:r w:rsidRPr="00895ABD">
        <w:rPr>
          <w:rFonts w:eastAsia="Arial"/>
          <w:color w:val="000000"/>
        </w:rPr>
        <w:t xml:space="preserve">4.7.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пункте 4.5 Правил, а </w:t>
      </w:r>
      <w:proofErr w:type="gramStart"/>
      <w:r w:rsidRPr="00895ABD">
        <w:rPr>
          <w:rFonts w:eastAsia="Arial"/>
          <w:color w:val="000000"/>
        </w:rPr>
        <w:t>также</w:t>
      </w:r>
      <w:proofErr w:type="gramEnd"/>
      <w:r w:rsidRPr="00895ABD">
        <w:rPr>
          <w:rFonts w:eastAsia="Arial"/>
          <w:color w:val="000000"/>
        </w:rPr>
        <w:t xml:space="preserve">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FF6D9E" w:rsidRPr="00895ABD" w:rsidRDefault="00FF6D9E" w:rsidP="00FF6D9E">
      <w:pPr>
        <w:numPr>
          <w:ilvl w:val="0"/>
          <w:numId w:val="9"/>
        </w:numPr>
        <w:suppressAutoHyphens w:val="0"/>
        <w:ind w:right="11" w:firstLine="284"/>
        <w:jc w:val="both"/>
        <w:rPr>
          <w:rFonts w:eastAsia="Arial"/>
          <w:color w:val="000000"/>
        </w:rPr>
      </w:pPr>
      <w:r w:rsidRPr="00895ABD">
        <w:rPr>
          <w:rFonts w:eastAsia="Arial"/>
          <w:color w:val="000000"/>
        </w:rPr>
        <w:t xml:space="preserve">с учетом положений пункта 4.6 Правил исходя из суммы денежного содержания и других выплат, указанных в пунктах 4.1 - 4.3 Правил, начисленной за предшествующий период, равный </w:t>
      </w:r>
      <w:proofErr w:type="gramStart"/>
      <w:r w:rsidRPr="00895ABD">
        <w:rPr>
          <w:rFonts w:eastAsia="Arial"/>
          <w:color w:val="000000"/>
        </w:rPr>
        <w:t>расчетному</w:t>
      </w:r>
      <w:proofErr w:type="gramEnd"/>
      <w:r w:rsidRPr="00895ABD">
        <w:rPr>
          <w:rFonts w:eastAsia="Arial"/>
          <w:color w:val="000000"/>
        </w:rPr>
        <w:t>;</w:t>
      </w:r>
    </w:p>
    <w:p w:rsidR="00FF6D9E" w:rsidRPr="00895ABD" w:rsidRDefault="00FF6D9E" w:rsidP="00FF6D9E">
      <w:pPr>
        <w:ind w:right="11" w:firstLine="284"/>
        <w:jc w:val="both"/>
        <w:rPr>
          <w:rFonts w:eastAsia="Arial"/>
          <w:color w:val="000000"/>
        </w:rPr>
      </w:pPr>
      <w:r>
        <w:rPr>
          <w:rFonts w:eastAsia="Arial"/>
          <w:color w:val="000000"/>
        </w:rPr>
        <w:t>4.8</w:t>
      </w:r>
      <w:proofErr w:type="gramStart"/>
      <w:r>
        <w:rPr>
          <w:rFonts w:eastAsia="Arial"/>
          <w:color w:val="000000"/>
        </w:rPr>
        <w:t xml:space="preserve"> С</w:t>
      </w:r>
      <w:proofErr w:type="gramEnd"/>
      <w:r w:rsidRPr="00895ABD">
        <w:rPr>
          <w:rFonts w:eastAsia="Arial"/>
          <w:color w:val="000000"/>
        </w:rPr>
        <w:t xml:space="preserve"> применением положения абзаца первого пункта 4.6 Правил исходя из фактически установленного ему денежного содержания в расчетном периоде. </w:t>
      </w:r>
      <w:proofErr w:type="gramStart"/>
      <w:r w:rsidRPr="00895ABD">
        <w:rPr>
          <w:rFonts w:eastAsia="Arial"/>
          <w:color w:val="000000"/>
        </w:rPr>
        <w:t>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заработка производится с учетом положений пунктов 4.4 - 4.6 Правил исходя из начисленного в расчетном периоде суммированного денежного содержания и других выплат, указанных в пунктах 4.1 - 4.3 Правил, в соответствии с замещаемыми должностями муниципальной службы.</w:t>
      </w:r>
      <w:proofErr w:type="gramEnd"/>
    </w:p>
    <w:p w:rsidR="00FF6D9E" w:rsidRPr="00895ABD" w:rsidRDefault="00FF6D9E" w:rsidP="00FF6D9E">
      <w:pPr>
        <w:ind w:right="11" w:firstLine="284"/>
        <w:jc w:val="both"/>
        <w:rPr>
          <w:rFonts w:eastAsia="Arial"/>
          <w:color w:val="000000"/>
        </w:rPr>
      </w:pPr>
      <w:r>
        <w:rPr>
          <w:rFonts w:eastAsia="Arial"/>
          <w:color w:val="000000"/>
        </w:rPr>
        <w:t xml:space="preserve">4.9 </w:t>
      </w:r>
      <w:r w:rsidRPr="00895ABD">
        <w:rPr>
          <w:rFonts w:eastAsia="Arial"/>
          <w:color w:val="000000"/>
        </w:rPr>
        <w:t>При централизованном повышении (индексации) денежного содержания:</w:t>
      </w:r>
      <w:r>
        <w:rPr>
          <w:rFonts w:eastAsia="Arial"/>
          <w:color w:val="000000"/>
        </w:rPr>
        <w:t xml:space="preserve"> </w:t>
      </w:r>
      <w:r w:rsidRPr="00895ABD">
        <w:rPr>
          <w:rFonts w:eastAsia="Arial"/>
          <w:color w:val="000000"/>
        </w:rPr>
        <w:t>в расчетном периоде -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roofErr w:type="gramStart"/>
      <w:r w:rsidRPr="00895ABD">
        <w:rPr>
          <w:rFonts w:eastAsia="Arial"/>
          <w:color w:val="000000"/>
        </w:rPr>
        <w:t>;п</w:t>
      </w:r>
      <w:proofErr w:type="gramEnd"/>
      <w:r w:rsidRPr="00895ABD">
        <w:rPr>
          <w:rFonts w:eastAsia="Arial"/>
          <w:color w:val="000000"/>
        </w:rPr>
        <w:t xml:space="preserve">осле расчетного периода - исчисление </w:t>
      </w:r>
      <w:r w:rsidRPr="00895ABD">
        <w:rPr>
          <w:rFonts w:eastAsia="Arial"/>
          <w:color w:val="000000"/>
        </w:rPr>
        <w:lastRenderedPageBreak/>
        <w:t>среднемесячного заработка осуществляется с учетом соответствующего</w:t>
      </w:r>
      <w:r>
        <w:rPr>
          <w:rFonts w:eastAsia="Arial"/>
          <w:color w:val="000000"/>
        </w:rPr>
        <w:t xml:space="preserve"> </w:t>
      </w:r>
      <w:r w:rsidRPr="00895ABD">
        <w:rPr>
          <w:rFonts w:eastAsia="Arial"/>
          <w:color w:val="000000"/>
        </w:rPr>
        <w:t>повышения (индексации), за исключением выплат, установленных в фиксированном размере.</w:t>
      </w:r>
    </w:p>
    <w:p w:rsidR="00FF6D9E" w:rsidRPr="00895ABD" w:rsidRDefault="00FF6D9E" w:rsidP="00FF6D9E">
      <w:pPr>
        <w:ind w:right="11" w:firstLine="284"/>
        <w:jc w:val="both"/>
        <w:rPr>
          <w:rFonts w:eastAsia="Arial"/>
          <w:color w:val="000000"/>
        </w:rPr>
      </w:pPr>
      <w:r>
        <w:rPr>
          <w:rFonts w:eastAsia="Arial"/>
          <w:color w:val="000000"/>
        </w:rPr>
        <w:t xml:space="preserve">4.10 </w:t>
      </w:r>
      <w:r w:rsidRPr="00895ABD">
        <w:rPr>
          <w:rFonts w:eastAsia="Arial"/>
          <w:color w:val="000000"/>
        </w:rPr>
        <w:t xml:space="preserve">Размер среднемесячного заработка, </w:t>
      </w:r>
      <w:proofErr w:type="gramStart"/>
      <w:r w:rsidRPr="00895ABD">
        <w:rPr>
          <w:rFonts w:eastAsia="Arial"/>
          <w:color w:val="000000"/>
        </w:rPr>
        <w:t>исходя из которого муниципальному служащему исчисляется</w:t>
      </w:r>
      <w:proofErr w:type="gramEnd"/>
      <w:r w:rsidRPr="00895ABD">
        <w:rPr>
          <w:rFonts w:eastAsia="Arial"/>
          <w:color w:val="000000"/>
        </w:rPr>
        <w:t xml:space="preserve"> пенсия за выслугу лет, не может превышать 2,8 должностного оклада, установленного муниципальному служащему в расчетном периоде либо сохраненного в этом периоде в соответствии с действующим законодательством.</w:t>
      </w:r>
    </w:p>
    <w:p w:rsidR="00FF6D9E" w:rsidRPr="00895ABD" w:rsidRDefault="00FF6D9E" w:rsidP="00FF6D9E">
      <w:pPr>
        <w:ind w:right="11" w:firstLine="284"/>
        <w:jc w:val="both"/>
        <w:rPr>
          <w:rFonts w:eastAsia="Arial"/>
          <w:color w:val="000000"/>
        </w:rPr>
      </w:pPr>
      <w:r>
        <w:rPr>
          <w:rFonts w:eastAsia="Arial"/>
          <w:color w:val="000000"/>
        </w:rPr>
        <w:t>4.11</w:t>
      </w:r>
      <w:proofErr w:type="gramStart"/>
      <w:r>
        <w:rPr>
          <w:rFonts w:eastAsia="Arial"/>
          <w:color w:val="000000"/>
        </w:rPr>
        <w:t xml:space="preserve"> </w:t>
      </w:r>
      <w:r w:rsidRPr="00895ABD">
        <w:rPr>
          <w:rFonts w:eastAsia="Arial"/>
          <w:color w:val="000000"/>
        </w:rPr>
        <w:t>П</w:t>
      </w:r>
      <w:proofErr w:type="gramEnd"/>
      <w:r w:rsidRPr="00895ABD">
        <w:rPr>
          <w:rFonts w:eastAsia="Arial"/>
          <w:color w:val="000000"/>
        </w:rPr>
        <w:t>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FF6D9E" w:rsidRPr="00895ABD" w:rsidRDefault="00FF6D9E" w:rsidP="00FF6D9E">
      <w:pPr>
        <w:ind w:right="11" w:firstLine="284"/>
        <w:jc w:val="both"/>
        <w:rPr>
          <w:rFonts w:eastAsia="Arial"/>
          <w:color w:val="000000"/>
        </w:rPr>
      </w:pPr>
      <w:r w:rsidRPr="00895ABD">
        <w:rPr>
          <w:rFonts w:eastAsia="Arial"/>
          <w:color w:val="000000"/>
        </w:rPr>
        <w:t>При замещении в одном месяце расчетного периода муниципальным служащим должностей, по которым установлены различные должностные оклады, в расчет принимается должностной оклад по должности, занимаемой на конец этого месяца.</w:t>
      </w:r>
    </w:p>
    <w:p w:rsidR="00FF6D9E" w:rsidRPr="00895ABD" w:rsidRDefault="00FF6D9E" w:rsidP="00FF6D9E">
      <w:pPr>
        <w:ind w:right="11" w:firstLine="284"/>
        <w:jc w:val="both"/>
        <w:rPr>
          <w:rFonts w:eastAsia="Arial"/>
          <w:color w:val="000000"/>
        </w:rPr>
      </w:pPr>
      <w:r>
        <w:rPr>
          <w:rFonts w:eastAsia="Arial"/>
          <w:color w:val="000000"/>
        </w:rPr>
        <w:t>4.12</w:t>
      </w:r>
      <w:proofErr w:type="gramStart"/>
      <w:r>
        <w:rPr>
          <w:rFonts w:eastAsia="Arial"/>
          <w:color w:val="000000"/>
        </w:rPr>
        <w:t xml:space="preserve"> </w:t>
      </w:r>
      <w:r w:rsidRPr="00895ABD">
        <w:rPr>
          <w:rFonts w:eastAsia="Arial"/>
          <w:color w:val="000000"/>
        </w:rPr>
        <w:t>П</w:t>
      </w:r>
      <w:proofErr w:type="gramEnd"/>
      <w:r w:rsidRPr="00895ABD">
        <w:rPr>
          <w:rFonts w:eastAsia="Arial"/>
          <w:color w:val="000000"/>
        </w:rPr>
        <w:t>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пунктом 4.11 Правил.</w:t>
      </w:r>
    </w:p>
    <w:p w:rsidR="00FF6D9E" w:rsidRDefault="00FF6D9E" w:rsidP="00FF6D9E">
      <w:pPr>
        <w:keepNext/>
        <w:keepLines/>
        <w:ind w:firstLine="284"/>
        <w:jc w:val="center"/>
        <w:outlineLvl w:val="0"/>
        <w:rPr>
          <w:rFonts w:eastAsia="Arial"/>
          <w:b/>
          <w:color w:val="000000"/>
        </w:rPr>
      </w:pPr>
    </w:p>
    <w:p w:rsidR="00FF6D9E" w:rsidRPr="00895ABD" w:rsidRDefault="00FF6D9E" w:rsidP="00FF6D9E">
      <w:pPr>
        <w:keepNext/>
        <w:keepLines/>
        <w:ind w:firstLine="284"/>
        <w:jc w:val="center"/>
        <w:outlineLvl w:val="0"/>
        <w:rPr>
          <w:rFonts w:eastAsia="Arial"/>
          <w:b/>
          <w:color w:val="000000"/>
        </w:rPr>
      </w:pPr>
      <w:r w:rsidRPr="00895ABD">
        <w:rPr>
          <w:rFonts w:eastAsia="Arial"/>
          <w:b/>
          <w:color w:val="000000"/>
        </w:rPr>
        <w:t>V. ПОРЯДОК ОБРАЩЕНИЯ ЗА ПЕНСИЕЙ ЗА ВЫСЛУГУ ЛЕТ МУНИЦИПАЛЬНЫХ СЛУЖАЩИХ, ЕЕ УСТАНОВЛЕНИЯ</w:t>
      </w:r>
    </w:p>
    <w:p w:rsidR="00FF6D9E" w:rsidRDefault="00FF6D9E" w:rsidP="00FF6D9E">
      <w:pPr>
        <w:ind w:right="11" w:firstLine="284"/>
        <w:jc w:val="both"/>
        <w:rPr>
          <w:rFonts w:eastAsia="Arial"/>
          <w:color w:val="000000"/>
        </w:rPr>
      </w:pPr>
      <w:r w:rsidRPr="00895ABD">
        <w:rPr>
          <w:rFonts w:eastAsia="Arial"/>
          <w:color w:val="000000"/>
        </w:rPr>
        <w:t>5.1.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FF6D9E" w:rsidRDefault="00FF6D9E" w:rsidP="00FF6D9E">
      <w:pPr>
        <w:ind w:right="11" w:firstLine="284"/>
        <w:jc w:val="both"/>
        <w:rPr>
          <w:rFonts w:eastAsia="Arial"/>
          <w:color w:val="000000"/>
        </w:rPr>
      </w:pPr>
      <w:r w:rsidRPr="00895ABD">
        <w:rPr>
          <w:rFonts w:eastAsia="Arial"/>
          <w:color w:val="000000"/>
        </w:rPr>
        <w:t>Заявление подается на имя Главы</w:t>
      </w:r>
      <w:r w:rsidR="00EA3342">
        <w:rPr>
          <w:rFonts w:eastAsia="Arial"/>
          <w:color w:val="000000"/>
        </w:rPr>
        <w:t xml:space="preserve"> Высокского сельсовета </w:t>
      </w:r>
      <w:r w:rsidRPr="00895ABD">
        <w:rPr>
          <w:rFonts w:eastAsia="Arial"/>
          <w:color w:val="000000"/>
        </w:rPr>
        <w:t>Медвенского района в Администраци</w:t>
      </w:r>
      <w:r>
        <w:rPr>
          <w:rFonts w:eastAsia="Arial"/>
          <w:color w:val="000000"/>
        </w:rPr>
        <w:t>ю</w:t>
      </w:r>
      <w:r w:rsidR="00EA3342">
        <w:rPr>
          <w:rFonts w:eastAsia="Arial"/>
          <w:color w:val="000000"/>
        </w:rPr>
        <w:t xml:space="preserve"> Высокского сельсовета </w:t>
      </w:r>
      <w:r w:rsidRPr="00895ABD">
        <w:rPr>
          <w:rFonts w:eastAsia="Arial"/>
          <w:color w:val="000000"/>
        </w:rPr>
        <w:t xml:space="preserve">Медвенского района </w:t>
      </w:r>
      <w:r>
        <w:rPr>
          <w:rFonts w:eastAsia="Arial"/>
          <w:color w:val="000000"/>
        </w:rPr>
        <w:t xml:space="preserve">Курской области </w:t>
      </w:r>
      <w:r w:rsidRPr="00895ABD">
        <w:rPr>
          <w:rFonts w:eastAsia="Arial"/>
          <w:color w:val="000000"/>
        </w:rPr>
        <w:t>с приложением документов, указанных в пункте3.1 Правил, и подлежит регистрации в день его поступления в Администрацию</w:t>
      </w:r>
      <w:r w:rsidR="00EA3342">
        <w:rPr>
          <w:rFonts w:eastAsia="Arial"/>
          <w:color w:val="000000"/>
        </w:rPr>
        <w:t xml:space="preserve"> Высокского сельсовета </w:t>
      </w:r>
      <w:r w:rsidRPr="00895ABD">
        <w:rPr>
          <w:rFonts w:eastAsia="Arial"/>
          <w:color w:val="000000"/>
        </w:rPr>
        <w:t xml:space="preserve">Медвенского района </w:t>
      </w:r>
      <w:r>
        <w:rPr>
          <w:rFonts w:eastAsia="Arial"/>
          <w:color w:val="000000"/>
        </w:rPr>
        <w:t>Курской</w:t>
      </w:r>
      <w:r w:rsidRPr="00895ABD">
        <w:rPr>
          <w:rFonts w:eastAsia="Arial"/>
          <w:color w:val="000000"/>
        </w:rPr>
        <w:t>.</w:t>
      </w:r>
    </w:p>
    <w:p w:rsidR="00FF6D9E" w:rsidRPr="00895ABD" w:rsidRDefault="00FF6D9E" w:rsidP="00FF6D9E">
      <w:pPr>
        <w:ind w:right="11" w:firstLine="284"/>
        <w:jc w:val="both"/>
        <w:rPr>
          <w:rFonts w:eastAsia="Arial"/>
          <w:color w:val="000000"/>
        </w:rPr>
      </w:pPr>
      <w:r w:rsidRPr="00895ABD">
        <w:rPr>
          <w:rFonts w:eastAsia="Arial"/>
          <w:color w:val="000000"/>
        </w:rPr>
        <w:t>Документы, необходимые для назначения пенсии за выслугу лет или перерасчета пенсии за выслугу лет, подаются муниципальным служащим лично или через представителя либо направляются посредством почтовой связи.</w:t>
      </w:r>
    </w:p>
    <w:p w:rsidR="00FF6D9E" w:rsidRPr="00895ABD" w:rsidRDefault="00FF6D9E" w:rsidP="00FF6D9E">
      <w:pPr>
        <w:ind w:right="11" w:firstLine="284"/>
        <w:jc w:val="both"/>
        <w:rPr>
          <w:rFonts w:eastAsia="Arial"/>
          <w:color w:val="000000"/>
        </w:rPr>
      </w:pPr>
      <w:r w:rsidRPr="00895ABD">
        <w:rPr>
          <w:rFonts w:eastAsia="Arial"/>
          <w:color w:val="000000"/>
        </w:rPr>
        <w:t xml:space="preserve">5.2. </w:t>
      </w:r>
      <w:proofErr w:type="gramStart"/>
      <w:r w:rsidRPr="00895ABD">
        <w:rPr>
          <w:rFonts w:eastAsia="Arial"/>
          <w:color w:val="000000"/>
        </w:rPr>
        <w:t>При личном обращении специалист Администрации</w:t>
      </w:r>
      <w:r w:rsidR="00EA3342">
        <w:rPr>
          <w:rFonts w:eastAsia="Arial"/>
          <w:color w:val="000000"/>
        </w:rPr>
        <w:t xml:space="preserve"> Высокского сельсовета </w:t>
      </w:r>
      <w:r w:rsidRPr="00895ABD">
        <w:rPr>
          <w:rFonts w:eastAsia="Arial"/>
          <w:color w:val="000000"/>
        </w:rPr>
        <w:t>Медвенского района:</w:t>
      </w:r>
      <w:r>
        <w:rPr>
          <w:rFonts w:eastAsia="Arial"/>
          <w:color w:val="000000"/>
        </w:rPr>
        <w:t xml:space="preserve"> </w:t>
      </w:r>
      <w:r w:rsidRPr="00895ABD">
        <w:rPr>
          <w:rFonts w:eastAsia="Arial"/>
          <w:color w:val="000000"/>
        </w:rPr>
        <w:t>проверяет правильность оформления заявления о назначении пенсии за выслугу лет и соответствие изложенных</w:t>
      </w:r>
      <w:r>
        <w:rPr>
          <w:rFonts w:eastAsia="Arial"/>
          <w:color w:val="000000"/>
        </w:rPr>
        <w:t xml:space="preserve"> </w:t>
      </w:r>
      <w:r w:rsidRPr="00895ABD">
        <w:rPr>
          <w:rFonts w:eastAsia="Arial"/>
          <w:color w:val="000000"/>
        </w:rPr>
        <w:t>в нем сведений документу, удостоверяющему личность;</w:t>
      </w:r>
      <w:r>
        <w:rPr>
          <w:rFonts w:eastAsia="Arial"/>
          <w:color w:val="000000"/>
        </w:rPr>
        <w:t xml:space="preserve"> </w:t>
      </w:r>
      <w:r w:rsidRPr="00895ABD">
        <w:rPr>
          <w:rFonts w:eastAsia="Arial"/>
          <w:color w:val="000000"/>
        </w:rPr>
        <w:t>сличает подлинники документов с их копиями, удостоверяет их, фиксирует выявленные расхождения;</w:t>
      </w:r>
      <w:r>
        <w:rPr>
          <w:rFonts w:eastAsia="Arial"/>
          <w:color w:val="000000"/>
        </w:rPr>
        <w:t xml:space="preserve"> </w:t>
      </w:r>
      <w:r w:rsidRPr="00895ABD">
        <w:rPr>
          <w:rFonts w:eastAsia="Arial"/>
          <w:color w:val="000000"/>
        </w:rPr>
        <w:t>регистрирует заявление и выдает расписку-уведомление, в которой указывается дата приема заявления, перечень</w:t>
      </w:r>
      <w:r>
        <w:rPr>
          <w:rFonts w:eastAsia="Arial"/>
          <w:color w:val="000000"/>
        </w:rPr>
        <w:t xml:space="preserve"> </w:t>
      </w:r>
      <w:r w:rsidRPr="00895ABD">
        <w:rPr>
          <w:rFonts w:eastAsia="Arial"/>
          <w:color w:val="000000"/>
        </w:rPr>
        <w:t>недостающих документов и сроки их представления;</w:t>
      </w:r>
      <w:proofErr w:type="gramEnd"/>
      <w:r>
        <w:rPr>
          <w:rFonts w:eastAsia="Arial"/>
          <w:color w:val="000000"/>
        </w:rPr>
        <w:t xml:space="preserve"> </w:t>
      </w:r>
      <w:proofErr w:type="gramStart"/>
      <w:r w:rsidRPr="00895ABD">
        <w:rPr>
          <w:rFonts w:eastAsia="Arial"/>
          <w:color w:val="000000"/>
        </w:rPr>
        <w:t>оказывает содействие муниципальному служащему в получении недостающих документов, необходимых для</w:t>
      </w:r>
      <w:r>
        <w:rPr>
          <w:rFonts w:eastAsia="Arial"/>
          <w:color w:val="000000"/>
        </w:rPr>
        <w:t xml:space="preserve"> </w:t>
      </w:r>
      <w:r w:rsidRPr="00895ABD">
        <w:rPr>
          <w:rFonts w:eastAsia="Arial"/>
          <w:color w:val="000000"/>
        </w:rPr>
        <w:t>назначения пенсии за выслугу лет;</w:t>
      </w:r>
      <w:r>
        <w:rPr>
          <w:rFonts w:eastAsia="Arial"/>
          <w:color w:val="000000"/>
        </w:rPr>
        <w:t xml:space="preserve"> </w:t>
      </w:r>
      <w:r w:rsidRPr="00895ABD">
        <w:rPr>
          <w:rFonts w:eastAsia="Arial"/>
          <w:color w:val="000000"/>
        </w:rPr>
        <w:t>запрашивает по межведомственному запросу справку органа, осуществляющего пенсионное обеспечение, о назначенной (досрочно оформленной) страховой пенсии, предусмотренную подпунктом 7 пункта 3.1 настоящих Правил, если указанная справка не была представлена муниципальным служащим по собственной инициативе.</w:t>
      </w:r>
      <w:proofErr w:type="gramEnd"/>
    </w:p>
    <w:p w:rsidR="00FF6D9E" w:rsidRPr="00895ABD" w:rsidRDefault="00FF6D9E" w:rsidP="00FF6D9E">
      <w:pPr>
        <w:ind w:right="11" w:firstLine="284"/>
        <w:jc w:val="both"/>
        <w:rPr>
          <w:rFonts w:eastAsia="Arial"/>
          <w:color w:val="000000"/>
        </w:rPr>
      </w:pPr>
      <w:r w:rsidRPr="00895ABD">
        <w:rPr>
          <w:rFonts w:eastAsia="Arial"/>
          <w:color w:val="000000"/>
        </w:rPr>
        <w:t>Межведомственный запрос направляется в орган, осуществляющий пенсионное обеспечение,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действующего законодательства Российской Федерации.</w:t>
      </w:r>
    </w:p>
    <w:p w:rsidR="00FF6D9E" w:rsidRPr="00895ABD" w:rsidRDefault="00FF6D9E" w:rsidP="00FF6D9E">
      <w:pPr>
        <w:ind w:right="11" w:firstLine="284"/>
        <w:jc w:val="both"/>
        <w:rPr>
          <w:rFonts w:eastAsia="Arial"/>
          <w:color w:val="000000"/>
        </w:rPr>
      </w:pPr>
      <w:r w:rsidRPr="00895ABD">
        <w:rPr>
          <w:rFonts w:eastAsia="Arial"/>
          <w:color w:val="000000"/>
        </w:rPr>
        <w:t>5.3. В случае направления заявления о назначении пенсии за выслугу лет и документов почтовым отправлением подпись заявителя (представителя) на заявлении и копии прилагаемых документов должны быть нотариально удостоверены.</w:t>
      </w:r>
    </w:p>
    <w:p w:rsidR="00FF6D9E" w:rsidRPr="00895ABD" w:rsidRDefault="00FF6D9E" w:rsidP="00FF6D9E">
      <w:pPr>
        <w:ind w:right="11" w:firstLine="284"/>
        <w:jc w:val="both"/>
        <w:rPr>
          <w:rFonts w:eastAsia="Arial"/>
          <w:color w:val="000000"/>
        </w:rPr>
      </w:pPr>
      <w:r>
        <w:rPr>
          <w:rFonts w:eastAsia="Arial"/>
          <w:color w:val="000000"/>
        </w:rPr>
        <w:lastRenderedPageBreak/>
        <w:t>Специалист</w:t>
      </w:r>
      <w:r w:rsidRPr="00895ABD">
        <w:rPr>
          <w:rFonts w:eastAsia="Arial"/>
          <w:color w:val="000000"/>
        </w:rPr>
        <w:t xml:space="preserve"> Администрации</w:t>
      </w:r>
      <w:r w:rsidR="00EA3342">
        <w:rPr>
          <w:rFonts w:eastAsia="Arial"/>
          <w:color w:val="000000"/>
        </w:rPr>
        <w:t xml:space="preserve"> Высокского сельсовета </w:t>
      </w:r>
      <w:r w:rsidRPr="00895ABD">
        <w:rPr>
          <w:rFonts w:eastAsia="Arial"/>
          <w:color w:val="000000"/>
        </w:rPr>
        <w:t>Медвенского района регистрирует поступившее заявление и прилагаемые документы, проверяет полноту и правильность их заполнения.</w:t>
      </w:r>
    </w:p>
    <w:p w:rsidR="00FF6D9E" w:rsidRPr="00895ABD" w:rsidRDefault="00FF6D9E" w:rsidP="00FF6D9E">
      <w:pPr>
        <w:ind w:right="11" w:firstLine="284"/>
        <w:jc w:val="both"/>
        <w:rPr>
          <w:rFonts w:eastAsia="Arial"/>
          <w:color w:val="000000"/>
        </w:rPr>
      </w:pPr>
      <w:proofErr w:type="gramStart"/>
      <w:r w:rsidRPr="00895ABD">
        <w:rPr>
          <w:rFonts w:eastAsia="Arial"/>
          <w:color w:val="000000"/>
        </w:rPr>
        <w:t xml:space="preserve">В случае необходимости представления недостающих документов (за исключением справки органа, осуществляющего пенсионное обеспечение, о назначенной страховой пенсии по старости (инвалидности) в соответствии с </w:t>
      </w:r>
      <w:hyperlink r:id="rId150" w:anchor="7D20K3">
        <w:r w:rsidRPr="00D270B7">
          <w:rPr>
            <w:rFonts w:eastAsia="Arial"/>
            <w:color w:val="0000EE"/>
          </w:rPr>
          <w:t>Федеральным</w:t>
        </w:r>
      </w:hyperlink>
      <w:r>
        <w:t xml:space="preserve"> </w:t>
      </w:r>
      <w:hyperlink r:id="rId151" w:anchor="7D20K3"/>
      <w:hyperlink r:id="rId152" w:anchor="7D20K3">
        <w:r w:rsidRPr="00D270B7">
          <w:rPr>
            <w:rFonts w:eastAsia="Arial"/>
            <w:color w:val="0000EE"/>
          </w:rPr>
          <w:t>законом</w:t>
        </w:r>
      </w:hyperlink>
      <w:r>
        <w:t xml:space="preserve"> </w:t>
      </w:r>
      <w:hyperlink r:id="rId153" w:anchor="7D20K3"/>
      <w:hyperlink r:id="rId154" w:anchor="7D20K3">
        <w:r w:rsidRPr="00D270B7">
          <w:rPr>
            <w:rFonts w:eastAsia="Arial"/>
            <w:color w:val="0000EE"/>
          </w:rPr>
          <w:t>от</w:t>
        </w:r>
      </w:hyperlink>
      <w:r>
        <w:t xml:space="preserve"> </w:t>
      </w:r>
      <w:hyperlink r:id="rId155" w:anchor="7D20K3"/>
      <w:hyperlink r:id="rId156" w:anchor="7D20K3">
        <w:r w:rsidRPr="00D270B7">
          <w:rPr>
            <w:rFonts w:eastAsia="Arial"/>
            <w:color w:val="0000EE"/>
          </w:rPr>
          <w:t xml:space="preserve">28 </w:t>
        </w:r>
      </w:hyperlink>
      <w:hyperlink r:id="rId157" w:anchor="7D20K3">
        <w:r w:rsidRPr="00D270B7">
          <w:rPr>
            <w:rFonts w:eastAsia="Arial"/>
            <w:color w:val="0000EE"/>
          </w:rPr>
          <w:t>декабря</w:t>
        </w:r>
      </w:hyperlink>
      <w:r>
        <w:t xml:space="preserve"> </w:t>
      </w:r>
      <w:hyperlink r:id="rId158" w:anchor="7D20K3"/>
      <w:hyperlink r:id="rId159" w:anchor="7D20K3">
        <w:r w:rsidRPr="00D270B7">
          <w:rPr>
            <w:rFonts w:eastAsia="Arial"/>
            <w:color w:val="0000EE"/>
          </w:rPr>
          <w:t xml:space="preserve">2013 </w:t>
        </w:r>
      </w:hyperlink>
      <w:hyperlink r:id="rId160" w:anchor="7D20K3">
        <w:r w:rsidRPr="00D270B7">
          <w:rPr>
            <w:rFonts w:eastAsia="Arial"/>
            <w:color w:val="0000EE"/>
          </w:rPr>
          <w:t>года</w:t>
        </w:r>
      </w:hyperlink>
      <w:hyperlink r:id="rId161" w:anchor="7D20K3"/>
      <w:hyperlink r:id="rId162" w:anchor="7D20K3">
        <w:r w:rsidRPr="00D270B7">
          <w:rPr>
            <w:rFonts w:eastAsia="Arial"/>
            <w:color w:val="0000EE"/>
          </w:rPr>
          <w:t>N</w:t>
        </w:r>
      </w:hyperlink>
      <w:hyperlink r:id="rId163" w:anchor="7D20K3">
        <w:r w:rsidRPr="00D270B7">
          <w:rPr>
            <w:rFonts w:eastAsia="Arial"/>
            <w:color w:val="0000EE"/>
          </w:rPr>
          <w:t>400-</w:t>
        </w:r>
      </w:hyperlink>
      <w:hyperlink r:id="rId164" w:anchor="7D20K3">
        <w:r w:rsidRPr="00D270B7">
          <w:rPr>
            <w:rFonts w:eastAsia="Arial"/>
            <w:color w:val="0000EE"/>
          </w:rPr>
          <w:t>ФЗ</w:t>
        </w:r>
      </w:hyperlink>
      <w:hyperlink r:id="rId165" w:anchor="7D20K3">
        <w:r w:rsidRPr="00D270B7">
          <w:rPr>
            <w:rFonts w:eastAsia="Arial"/>
            <w:color w:val="0000EE"/>
          </w:rPr>
          <w:t xml:space="preserve"> "</w:t>
        </w:r>
      </w:hyperlink>
      <w:hyperlink r:id="rId166" w:anchor="7D20K3">
        <w:r w:rsidRPr="00D270B7">
          <w:rPr>
            <w:rFonts w:eastAsia="Arial"/>
            <w:color w:val="0000EE"/>
          </w:rPr>
          <w:t>О</w:t>
        </w:r>
      </w:hyperlink>
      <w:r>
        <w:t xml:space="preserve"> </w:t>
      </w:r>
      <w:hyperlink r:id="rId167" w:anchor="7D20K3"/>
      <w:hyperlink r:id="rId168" w:anchor="7D20K3">
        <w:r w:rsidRPr="00D270B7">
          <w:rPr>
            <w:rFonts w:eastAsia="Arial"/>
            <w:color w:val="0000EE"/>
          </w:rPr>
          <w:t>страховых</w:t>
        </w:r>
      </w:hyperlink>
      <w:r>
        <w:t xml:space="preserve"> </w:t>
      </w:r>
      <w:hyperlink r:id="rId169" w:anchor="7D20K3"/>
      <w:hyperlink r:id="rId170" w:anchor="7D20K3">
        <w:r w:rsidRPr="00D270B7">
          <w:rPr>
            <w:rFonts w:eastAsia="Arial"/>
            <w:color w:val="0000EE"/>
          </w:rPr>
          <w:t>пенсиях</w:t>
        </w:r>
        <w:proofErr w:type="gramEnd"/>
      </w:hyperlink>
      <w:hyperlink r:id="rId171" w:anchor="7D20K3">
        <w:r w:rsidRPr="00D270B7">
          <w:rPr>
            <w:rFonts w:eastAsia="Arial"/>
            <w:color w:val="0000EE"/>
          </w:rPr>
          <w:t>"</w:t>
        </w:r>
      </w:hyperlink>
      <w:r w:rsidRPr="00D270B7">
        <w:rPr>
          <w:rFonts w:eastAsia="Arial"/>
          <w:color w:val="000000"/>
        </w:rPr>
        <w:t xml:space="preserve"> либо пенсии, </w:t>
      </w:r>
      <w:hyperlink r:id="rId172" w:anchor="7D20K3">
        <w:r w:rsidRPr="00D270B7">
          <w:rPr>
            <w:rFonts w:eastAsia="Arial"/>
            <w:color w:val="000000"/>
          </w:rPr>
          <w:t xml:space="preserve">досрочно назначенной в соответствии с </w:t>
        </w:r>
      </w:hyperlink>
      <w:hyperlink r:id="rId173" w:anchor="7D20K3">
        <w:r w:rsidRPr="00D270B7">
          <w:rPr>
            <w:rFonts w:eastAsia="Arial"/>
            <w:color w:val="0000EE"/>
          </w:rPr>
          <w:t>Законом</w:t>
        </w:r>
      </w:hyperlink>
      <w:r>
        <w:t xml:space="preserve"> </w:t>
      </w:r>
      <w:hyperlink r:id="rId174" w:anchor="7D20K3"/>
      <w:hyperlink r:id="rId175" w:anchor="7D20K3">
        <w:r w:rsidRPr="00D270B7">
          <w:rPr>
            <w:rFonts w:eastAsia="Arial"/>
            <w:color w:val="0000EE"/>
          </w:rPr>
          <w:t>Российской</w:t>
        </w:r>
      </w:hyperlink>
      <w:r>
        <w:t xml:space="preserve"> </w:t>
      </w:r>
      <w:hyperlink r:id="rId176" w:anchor="7D20K3"/>
      <w:hyperlink r:id="rId177" w:anchor="7D20K3">
        <w:r w:rsidRPr="00D270B7">
          <w:rPr>
            <w:rFonts w:eastAsia="Arial"/>
            <w:color w:val="0000EE"/>
          </w:rPr>
          <w:t>Федерации</w:t>
        </w:r>
      </w:hyperlink>
      <w:r>
        <w:t xml:space="preserve"> </w:t>
      </w:r>
      <w:hyperlink r:id="rId178" w:anchor="7D20K3"/>
      <w:hyperlink r:id="rId179" w:anchor="7D20K3">
        <w:r w:rsidRPr="00D270B7">
          <w:rPr>
            <w:rFonts w:eastAsia="Arial"/>
            <w:color w:val="0000EE"/>
          </w:rPr>
          <w:t>от</w:t>
        </w:r>
      </w:hyperlink>
      <w:hyperlink r:id="rId180" w:anchor="7D20K3">
        <w:r w:rsidRPr="00D270B7">
          <w:rPr>
            <w:rFonts w:eastAsia="Arial"/>
            <w:color w:val="0000EE"/>
          </w:rPr>
          <w:t xml:space="preserve"> 19 </w:t>
        </w:r>
      </w:hyperlink>
      <w:hyperlink r:id="rId181" w:anchor="7D20K3">
        <w:r w:rsidRPr="00D270B7">
          <w:rPr>
            <w:rFonts w:eastAsia="Arial"/>
            <w:color w:val="0000EE"/>
          </w:rPr>
          <w:t>апреля</w:t>
        </w:r>
      </w:hyperlink>
      <w:hyperlink r:id="rId182" w:anchor="7D20K3">
        <w:r w:rsidRPr="00D270B7">
          <w:rPr>
            <w:rFonts w:eastAsia="Arial"/>
            <w:color w:val="0000EE"/>
          </w:rPr>
          <w:t xml:space="preserve"> 1991 </w:t>
        </w:r>
      </w:hyperlink>
      <w:hyperlink r:id="rId183" w:anchor="7D20K3">
        <w:r w:rsidRPr="00D270B7">
          <w:rPr>
            <w:rFonts w:eastAsia="Arial"/>
            <w:color w:val="0000EE"/>
          </w:rPr>
          <w:t>года N 1032-1 "О</w:t>
        </w:r>
      </w:hyperlink>
      <w:r>
        <w:t xml:space="preserve"> </w:t>
      </w:r>
      <w:hyperlink r:id="rId184" w:anchor="7D20K3"/>
      <w:hyperlink r:id="rId185" w:anchor="7D20K3">
        <w:r w:rsidRPr="00D270B7">
          <w:rPr>
            <w:rFonts w:eastAsia="Arial"/>
            <w:color w:val="0000EE"/>
          </w:rPr>
          <w:t>занятости</w:t>
        </w:r>
        <w:r>
          <w:rPr>
            <w:rFonts w:eastAsia="Arial"/>
            <w:color w:val="0000EE"/>
          </w:rPr>
          <w:t xml:space="preserve"> </w:t>
        </w:r>
        <w:r w:rsidRPr="00D270B7">
          <w:rPr>
            <w:rFonts w:eastAsia="Arial"/>
            <w:color w:val="0000EE"/>
          </w:rPr>
          <w:t>населения</w:t>
        </w:r>
      </w:hyperlink>
      <w:r>
        <w:t xml:space="preserve"> </w:t>
      </w:r>
      <w:hyperlink r:id="rId186" w:anchor="7D20K3"/>
      <w:hyperlink r:id="rId187" w:anchor="7D20K3">
        <w:r w:rsidRPr="00D270B7">
          <w:rPr>
            <w:rFonts w:eastAsia="Arial"/>
            <w:color w:val="0000EE"/>
          </w:rPr>
          <w:t>в</w:t>
        </w:r>
      </w:hyperlink>
      <w:r>
        <w:t xml:space="preserve"> </w:t>
      </w:r>
      <w:hyperlink r:id="rId188" w:anchor="7D20K3"/>
      <w:hyperlink r:id="rId189" w:anchor="7D20K3">
        <w:r w:rsidRPr="00D270B7">
          <w:rPr>
            <w:rFonts w:eastAsia="Arial"/>
            <w:color w:val="0000EE"/>
          </w:rPr>
          <w:t>Российской</w:t>
        </w:r>
      </w:hyperlink>
      <w:r>
        <w:t xml:space="preserve"> </w:t>
      </w:r>
      <w:hyperlink r:id="rId190" w:anchor="7D20K3"/>
      <w:hyperlink r:id="rId191" w:anchor="7D20K3">
        <w:r w:rsidRPr="00D270B7">
          <w:rPr>
            <w:rFonts w:eastAsia="Arial"/>
            <w:color w:val="0000EE"/>
          </w:rPr>
          <w:t>Федерации</w:t>
        </w:r>
      </w:hyperlink>
      <w:hyperlink r:id="rId192" w:anchor="7D20K3">
        <w:r w:rsidRPr="00D270B7">
          <w:rPr>
            <w:rFonts w:eastAsia="Arial"/>
            <w:color w:val="0000EE"/>
          </w:rPr>
          <w:t>"</w:t>
        </w:r>
      </w:hyperlink>
      <w:hyperlink r:id="rId193" w:anchor="7D20K3">
        <w:r w:rsidRPr="00D270B7">
          <w:rPr>
            <w:rFonts w:eastAsia="Arial"/>
            <w:color w:val="000000"/>
          </w:rPr>
          <w:t>, (</w:t>
        </w:r>
      </w:hyperlink>
      <w:hyperlink r:id="rId194" w:anchor="7D20K3">
        <w:r w:rsidRPr="00895ABD">
          <w:rPr>
            <w:rFonts w:eastAsia="Arial"/>
            <w:color w:val="000000"/>
          </w:rPr>
          <w:t>или</w:t>
        </w:r>
      </w:hyperlink>
      <w:hyperlink r:id="rId195" w:anchor="7D20K3">
        <w:r w:rsidRPr="00895ABD">
          <w:rPr>
            <w:rFonts w:eastAsia="Arial"/>
            <w:color w:val="000000"/>
          </w:rPr>
          <w:t xml:space="preserve">) </w:t>
        </w:r>
      </w:hyperlink>
      <w:hyperlink r:id="rId196" w:anchor="7D20K3">
        <w:r w:rsidRPr="00895ABD">
          <w:rPr>
            <w:rFonts w:eastAsia="Arial"/>
            <w:color w:val="000000"/>
          </w:rPr>
          <w:t>устранения</w:t>
        </w:r>
      </w:hyperlink>
      <w:r>
        <w:t xml:space="preserve"> </w:t>
      </w:r>
      <w:hyperlink r:id="rId197" w:anchor="7D20K3"/>
      <w:hyperlink r:id="rId198" w:anchor="7D20K3">
        <w:r w:rsidRPr="00895ABD">
          <w:rPr>
            <w:rFonts w:eastAsia="Arial"/>
            <w:color w:val="000000"/>
          </w:rPr>
          <w:t>недостатков</w:t>
        </w:r>
      </w:hyperlink>
      <w:r>
        <w:t xml:space="preserve"> </w:t>
      </w:r>
      <w:hyperlink r:id="rId199" w:anchor="7D20K3"/>
      <w:hyperlink r:id="rId200" w:anchor="7D20K3">
        <w:r w:rsidRPr="00895ABD">
          <w:rPr>
            <w:rFonts w:eastAsia="Arial"/>
            <w:color w:val="000000"/>
          </w:rPr>
          <w:t>в</w:t>
        </w:r>
      </w:hyperlink>
      <w:r>
        <w:t xml:space="preserve"> </w:t>
      </w:r>
      <w:hyperlink r:id="rId201" w:anchor="7D20K3"/>
      <w:hyperlink r:id="rId202" w:anchor="7D20K3">
        <w:r w:rsidRPr="00895ABD">
          <w:rPr>
            <w:rFonts w:eastAsia="Arial"/>
            <w:color w:val="000000"/>
          </w:rPr>
          <w:t>оформлении</w:t>
        </w:r>
      </w:hyperlink>
      <w:r>
        <w:t xml:space="preserve"> </w:t>
      </w:r>
      <w:hyperlink r:id="rId203" w:anchor="7D20K3"/>
      <w:hyperlink r:id="rId204" w:anchor="7D20K3">
        <w:r w:rsidRPr="00895ABD">
          <w:rPr>
            <w:rFonts w:eastAsia="Arial"/>
            <w:color w:val="000000"/>
          </w:rPr>
          <w:t>заявления</w:t>
        </w:r>
      </w:hyperlink>
      <w:r>
        <w:t xml:space="preserve"> </w:t>
      </w:r>
      <w:hyperlink r:id="rId205" w:anchor="7D20K3"/>
      <w:hyperlink r:id="rId206" w:anchor="7D20K3">
        <w:r w:rsidRPr="00895ABD">
          <w:rPr>
            <w:rFonts w:eastAsia="Arial"/>
            <w:color w:val="000000"/>
          </w:rPr>
          <w:t>и</w:t>
        </w:r>
      </w:hyperlink>
      <w:r>
        <w:t xml:space="preserve"> </w:t>
      </w:r>
      <w:hyperlink r:id="rId207" w:anchor="7D20K3"/>
      <w:hyperlink r:id="rId208" w:anchor="7D20K3">
        <w:r w:rsidRPr="00895ABD">
          <w:rPr>
            <w:rFonts w:eastAsia="Arial"/>
            <w:color w:val="000000"/>
          </w:rPr>
          <w:t>других</w:t>
        </w:r>
      </w:hyperlink>
      <w:r>
        <w:t xml:space="preserve"> </w:t>
      </w:r>
      <w:hyperlink r:id="rId209" w:anchor="7D20K3"/>
      <w:hyperlink r:id="rId210" w:anchor="7D20K3">
        <w:r w:rsidRPr="00895ABD">
          <w:rPr>
            <w:rFonts w:eastAsia="Arial"/>
            <w:color w:val="000000"/>
          </w:rPr>
          <w:t>документов</w:t>
        </w:r>
      </w:hyperlink>
      <w:hyperlink r:id="rId211" w:anchor="7D20K3">
        <w:r w:rsidRPr="00895ABD">
          <w:rPr>
            <w:rFonts w:eastAsia="Arial"/>
            <w:color w:val="000000"/>
          </w:rPr>
          <w:t xml:space="preserve">, </w:t>
        </w:r>
      </w:hyperlink>
      <w:r w:rsidRPr="00895ABD">
        <w:rPr>
          <w:rFonts w:eastAsia="Arial"/>
          <w:color w:val="000000"/>
        </w:rPr>
        <w:t xml:space="preserve">предусмотренных пунктом 3.1 Правил, </w:t>
      </w:r>
      <w:r>
        <w:rPr>
          <w:rFonts w:eastAsia="Arial"/>
          <w:color w:val="000000"/>
        </w:rPr>
        <w:t>специалист</w:t>
      </w:r>
      <w:r w:rsidRPr="00895ABD">
        <w:rPr>
          <w:rFonts w:eastAsia="Arial"/>
          <w:color w:val="000000"/>
        </w:rPr>
        <w:t xml:space="preserve"> Администрации</w:t>
      </w:r>
      <w:r w:rsidR="00EA3342">
        <w:rPr>
          <w:rFonts w:eastAsia="Arial"/>
          <w:color w:val="000000"/>
        </w:rPr>
        <w:t xml:space="preserve"> Высокского сельсовета </w:t>
      </w:r>
      <w:r w:rsidRPr="00895ABD">
        <w:rPr>
          <w:rFonts w:eastAsia="Arial"/>
          <w:color w:val="000000"/>
        </w:rPr>
        <w:t>Медвенского района в течение 5 рабочих дней со дня регистрации заявления направляет муниципальному служащему информацию о необходимости представления недостающих документов и (или) устранения недостатков в оформлении документов и сроки их представления.</w:t>
      </w:r>
    </w:p>
    <w:p w:rsidR="00FF6D9E" w:rsidRPr="00895ABD" w:rsidRDefault="00FF6D9E" w:rsidP="00FF6D9E">
      <w:pPr>
        <w:ind w:right="11" w:firstLine="284"/>
        <w:jc w:val="both"/>
        <w:rPr>
          <w:rFonts w:eastAsia="Arial"/>
          <w:color w:val="000000"/>
        </w:rPr>
      </w:pPr>
      <w:r w:rsidRPr="00895ABD">
        <w:rPr>
          <w:rFonts w:eastAsia="Arial"/>
          <w:color w:val="000000"/>
        </w:rPr>
        <w:t>5.4. Если недостающие документы будут представлены не позднее 3 месяцев со дня получения соответствующего разъяснения, днем обращения за назначением пенсии за выслугу лет считается дата регистрации соответствующего заявления в Администрации</w:t>
      </w:r>
      <w:r w:rsidR="00EA3342">
        <w:rPr>
          <w:rFonts w:eastAsia="Arial"/>
          <w:color w:val="000000"/>
        </w:rPr>
        <w:t xml:space="preserve"> Высокского сельсовета </w:t>
      </w:r>
      <w:r w:rsidRPr="00895ABD">
        <w:rPr>
          <w:rFonts w:eastAsia="Arial"/>
          <w:color w:val="000000"/>
        </w:rPr>
        <w:t>Медвенского района</w:t>
      </w:r>
      <w:r>
        <w:rPr>
          <w:rFonts w:eastAsia="Arial"/>
          <w:color w:val="000000"/>
        </w:rPr>
        <w:t xml:space="preserve"> Курской области</w:t>
      </w:r>
      <w:r w:rsidRPr="00895ABD">
        <w:rPr>
          <w:rFonts w:eastAsia="Arial"/>
          <w:color w:val="000000"/>
        </w:rPr>
        <w:t>.</w:t>
      </w:r>
    </w:p>
    <w:p w:rsidR="00FF6D9E" w:rsidRPr="00895ABD" w:rsidRDefault="00FF6D9E" w:rsidP="00FF6D9E">
      <w:pPr>
        <w:ind w:right="-1" w:firstLine="284"/>
        <w:jc w:val="both"/>
        <w:rPr>
          <w:rFonts w:eastAsia="Arial"/>
          <w:color w:val="000000"/>
        </w:rPr>
      </w:pPr>
      <w:r w:rsidRPr="00895ABD">
        <w:rPr>
          <w:rFonts w:eastAsia="Arial"/>
          <w:color w:val="000000"/>
        </w:rPr>
        <w:t>Днем получения муниципальным служащим соответствующего разъяснения считается: день выдачи уведомления муниципальному служащему непосредственно при приеме заявления;</w:t>
      </w:r>
      <w:r>
        <w:rPr>
          <w:rFonts w:eastAsia="Arial"/>
          <w:color w:val="000000"/>
        </w:rPr>
        <w:t xml:space="preserve"> </w:t>
      </w:r>
      <w:r w:rsidRPr="00895ABD">
        <w:rPr>
          <w:rFonts w:eastAsia="Arial"/>
          <w:color w:val="000000"/>
        </w:rPr>
        <w:t>день направления уведомления на адрес электронной почты муниципального служащего;</w:t>
      </w:r>
      <w:r>
        <w:rPr>
          <w:rFonts w:eastAsia="Arial"/>
          <w:color w:val="000000"/>
        </w:rPr>
        <w:t xml:space="preserve"> </w:t>
      </w:r>
      <w:r w:rsidRPr="00895ABD">
        <w:rPr>
          <w:rFonts w:eastAsia="Arial"/>
          <w:color w:val="000000"/>
        </w:rPr>
        <w:t xml:space="preserve">дата, указанная на почтовом штемпеле организации почтовой связи по месту </w:t>
      </w:r>
      <w:proofErr w:type="gramStart"/>
      <w:r w:rsidRPr="00895ABD">
        <w:rPr>
          <w:rFonts w:eastAsia="Arial"/>
          <w:color w:val="000000"/>
        </w:rPr>
        <w:t>получения</w:t>
      </w:r>
      <w:proofErr w:type="gramEnd"/>
      <w:r w:rsidRPr="00895ABD">
        <w:rPr>
          <w:rFonts w:eastAsia="Arial"/>
          <w:color w:val="000000"/>
        </w:rPr>
        <w:t xml:space="preserve"> муниципальным</w:t>
      </w:r>
      <w:r>
        <w:rPr>
          <w:rFonts w:eastAsia="Arial"/>
          <w:color w:val="000000"/>
        </w:rPr>
        <w:t xml:space="preserve"> </w:t>
      </w:r>
      <w:r w:rsidRPr="00895ABD">
        <w:rPr>
          <w:rFonts w:eastAsia="Arial"/>
          <w:color w:val="000000"/>
        </w:rPr>
        <w:t>служащим уведомления, а при отсутствии таких сведений - дата отправления кадровой службой указанного уведомления муниципальному служащему по почте.</w:t>
      </w:r>
    </w:p>
    <w:p w:rsidR="00FF6D9E" w:rsidRPr="00895ABD" w:rsidRDefault="00FF6D9E" w:rsidP="00FF6D9E">
      <w:pPr>
        <w:ind w:right="11" w:firstLine="284"/>
        <w:jc w:val="both"/>
        <w:rPr>
          <w:rFonts w:eastAsia="Arial"/>
          <w:color w:val="000000"/>
        </w:rPr>
      </w:pPr>
      <w:r w:rsidRPr="00895ABD">
        <w:rPr>
          <w:rFonts w:eastAsia="Arial"/>
          <w:color w:val="000000"/>
        </w:rPr>
        <w:t>В случае непредставления муниципальным служащим недостающих документов и (или) неустранения имеющихся недостатков в оформлении заявления и других документов, предусмотренных пунктом 3.1 Правил, в течение 3 месяцев указанные заявление и документы возвращаются муниципальному служащему без рассмотрения.</w:t>
      </w:r>
    </w:p>
    <w:p w:rsidR="00FF6D9E" w:rsidRPr="00404D2A" w:rsidRDefault="00FF6D9E" w:rsidP="00FF6D9E">
      <w:pPr>
        <w:ind w:right="11" w:firstLine="284"/>
        <w:jc w:val="both"/>
        <w:rPr>
          <w:rFonts w:eastAsia="Arial"/>
        </w:rPr>
      </w:pPr>
      <w:r w:rsidRPr="00404D2A">
        <w:rPr>
          <w:rFonts w:eastAsia="Arial"/>
        </w:rPr>
        <w:t xml:space="preserve">5.5. </w:t>
      </w:r>
      <w:proofErr w:type="gramStart"/>
      <w:r w:rsidRPr="00FB2A4E">
        <w:rPr>
          <w:rFonts w:eastAsia="Arial"/>
        </w:rPr>
        <w:t>Администрация</w:t>
      </w:r>
      <w:r w:rsidR="00EA3342">
        <w:rPr>
          <w:rFonts w:eastAsia="Arial"/>
        </w:rPr>
        <w:t xml:space="preserve"> Высокского сельсовета </w:t>
      </w:r>
      <w:r w:rsidRPr="00FB2A4E">
        <w:rPr>
          <w:rFonts w:eastAsia="Arial"/>
        </w:rPr>
        <w:t>Медвенского района Курской области далее (</w:t>
      </w:r>
      <w:r w:rsidR="00CB309B">
        <w:rPr>
          <w:rFonts w:eastAsia="Arial"/>
        </w:rPr>
        <w:t>Высокский</w:t>
      </w:r>
      <w:r w:rsidRPr="00FB2A4E">
        <w:rPr>
          <w:rFonts w:eastAsia="Arial"/>
        </w:rPr>
        <w:t xml:space="preserve"> сельсовет)</w:t>
      </w:r>
      <w:r w:rsidRPr="00404D2A">
        <w:rPr>
          <w:rFonts w:eastAsia="Arial"/>
          <w:color w:val="FF0000"/>
        </w:rPr>
        <w:t xml:space="preserve"> </w:t>
      </w:r>
      <w:r w:rsidRPr="00404D2A">
        <w:rPr>
          <w:rFonts w:eastAsia="Arial"/>
        </w:rPr>
        <w:t>в течение 50 календарных дней со дня получения всех документов, необходимых для назначения пенсии за выслугу лет, осуществляет их проверку, готовит проект распоряжения Администрации</w:t>
      </w:r>
      <w:r w:rsidR="00EA3342">
        <w:rPr>
          <w:rFonts w:eastAsia="Arial"/>
        </w:rPr>
        <w:t xml:space="preserve"> Высокского сельсовета </w:t>
      </w:r>
      <w:r w:rsidRPr="00404D2A">
        <w:rPr>
          <w:rFonts w:eastAsia="Arial"/>
        </w:rPr>
        <w:t>Медвенского района о назначении пенсии за выслугу лет (Приложение №4) либо об отказе в ее назначении и не позднее чем через 5 рабочих дней</w:t>
      </w:r>
      <w:proofErr w:type="gramEnd"/>
      <w:r w:rsidRPr="00404D2A">
        <w:rPr>
          <w:rFonts w:eastAsia="Arial"/>
        </w:rPr>
        <w:t xml:space="preserve"> со дня поступления в </w:t>
      </w:r>
      <w:r w:rsidR="00CB309B">
        <w:rPr>
          <w:rFonts w:eastAsia="Arial"/>
        </w:rPr>
        <w:t xml:space="preserve">Высокский </w:t>
      </w:r>
      <w:r w:rsidRPr="00FB2A4E">
        <w:rPr>
          <w:rFonts w:eastAsia="Arial"/>
        </w:rPr>
        <w:t xml:space="preserve"> сельсовет</w:t>
      </w:r>
      <w:r w:rsidRPr="00404D2A">
        <w:rPr>
          <w:rFonts w:eastAsia="Arial"/>
        </w:rPr>
        <w:t xml:space="preserve"> распоряжения Администрации</w:t>
      </w:r>
      <w:r w:rsidR="00EA3342">
        <w:rPr>
          <w:rFonts w:eastAsia="Arial"/>
        </w:rPr>
        <w:t xml:space="preserve"> Высокского сельсовета </w:t>
      </w:r>
      <w:r w:rsidRPr="00404D2A">
        <w:rPr>
          <w:rFonts w:eastAsia="Arial"/>
        </w:rPr>
        <w:t>Медвенского района о назначении пенсии за выслугу лет или об отказе в ее назначении в письменной форме извещает об этом муниципального служащего с указанием причин отказа.</w:t>
      </w:r>
    </w:p>
    <w:p w:rsidR="00FF6D9E" w:rsidRPr="00404D2A" w:rsidRDefault="00FF6D9E" w:rsidP="00FF6D9E">
      <w:pPr>
        <w:ind w:right="11" w:firstLine="284"/>
        <w:jc w:val="both"/>
        <w:rPr>
          <w:rFonts w:eastAsia="Arial"/>
        </w:rPr>
      </w:pPr>
      <w:proofErr w:type="gramStart"/>
      <w:r w:rsidRPr="00404D2A">
        <w:rPr>
          <w:rFonts w:eastAsia="Arial"/>
        </w:rPr>
        <w:t>При несогласии муниципального служащего с решением об отказе в назначении пенсии за выслугу</w:t>
      </w:r>
      <w:proofErr w:type="gramEnd"/>
      <w:r w:rsidRPr="00404D2A">
        <w:rPr>
          <w:rFonts w:eastAsia="Arial"/>
        </w:rPr>
        <w:t xml:space="preserve"> лет он вправе обжаловать принятое решение в судебном порядке.</w:t>
      </w:r>
    </w:p>
    <w:p w:rsidR="00FF6D9E" w:rsidRPr="00895ABD" w:rsidRDefault="00FF6D9E" w:rsidP="00FF6D9E">
      <w:pPr>
        <w:ind w:right="11" w:firstLine="284"/>
        <w:jc w:val="both"/>
        <w:rPr>
          <w:rFonts w:eastAsia="Arial"/>
          <w:color w:val="000000"/>
        </w:rPr>
      </w:pPr>
      <w:r w:rsidRPr="00895ABD">
        <w:rPr>
          <w:rFonts w:eastAsia="Arial"/>
          <w:color w:val="000000"/>
        </w:rPr>
        <w:t>5.6. Основанием для отказа в назначении пенсии за выслугу лет является:</w:t>
      </w:r>
    </w:p>
    <w:p w:rsidR="00FF6D9E" w:rsidRPr="00895ABD" w:rsidRDefault="00FF6D9E" w:rsidP="00FF6D9E">
      <w:pPr>
        <w:ind w:right="11" w:firstLine="284"/>
        <w:jc w:val="both"/>
        <w:rPr>
          <w:rFonts w:eastAsia="Arial"/>
          <w:color w:val="000000"/>
        </w:rPr>
      </w:pPr>
      <w:r w:rsidRPr="00895ABD">
        <w:rPr>
          <w:rFonts w:eastAsia="Arial"/>
          <w:color w:val="000000"/>
        </w:rPr>
        <w:t>отсутствие у муниципального служащего права на пенсию за выслугу лет, выявленное на основании совокупности</w:t>
      </w:r>
      <w:r>
        <w:rPr>
          <w:rFonts w:eastAsia="Arial"/>
          <w:color w:val="000000"/>
        </w:rPr>
        <w:t xml:space="preserve"> </w:t>
      </w:r>
      <w:r w:rsidRPr="00895ABD">
        <w:rPr>
          <w:rFonts w:eastAsia="Arial"/>
          <w:color w:val="000000"/>
        </w:rPr>
        <w:t>представленных документов;</w:t>
      </w:r>
      <w:r>
        <w:rPr>
          <w:rFonts w:eastAsia="Arial"/>
          <w:color w:val="000000"/>
        </w:rPr>
        <w:t xml:space="preserve"> </w:t>
      </w:r>
      <w:r w:rsidRPr="00895ABD">
        <w:rPr>
          <w:rFonts w:eastAsia="Arial"/>
          <w:color w:val="000000"/>
        </w:rPr>
        <w:t>недостоверность сведений, содержащихся в заявлении и (или) документах, предусмотренных пунктом 3.1 Правил.</w:t>
      </w:r>
    </w:p>
    <w:p w:rsidR="00FF6D9E" w:rsidRPr="00895ABD" w:rsidRDefault="00FF6D9E" w:rsidP="00FF6D9E">
      <w:pPr>
        <w:ind w:right="11" w:firstLine="284"/>
        <w:jc w:val="both"/>
        <w:rPr>
          <w:rFonts w:eastAsia="Arial"/>
          <w:color w:val="000000"/>
        </w:rPr>
      </w:pPr>
      <w:r w:rsidRPr="00895ABD">
        <w:rPr>
          <w:rFonts w:eastAsia="Arial"/>
          <w:color w:val="000000"/>
        </w:rPr>
        <w:t>5.7. В случае устранения обстоятельств, послуживших основанием для отказа в назначении пенсии за выслугу лет, муниципальный служащий вправе вновь обратиться с заявлением в порядке, предусмотренном Правилами.</w:t>
      </w:r>
    </w:p>
    <w:p w:rsidR="00FF6D9E" w:rsidRPr="00895ABD" w:rsidRDefault="00FF6D9E" w:rsidP="00FF6D9E">
      <w:pPr>
        <w:ind w:right="11" w:firstLine="284"/>
        <w:jc w:val="both"/>
        <w:rPr>
          <w:rFonts w:eastAsia="Arial"/>
          <w:color w:val="000000"/>
        </w:rPr>
      </w:pPr>
      <w:r w:rsidRPr="00895ABD">
        <w:rPr>
          <w:rFonts w:eastAsia="Arial"/>
          <w:color w:val="000000"/>
        </w:rPr>
        <w:t xml:space="preserve">5.8. </w:t>
      </w:r>
      <w:proofErr w:type="gramStart"/>
      <w:r w:rsidRPr="00895ABD">
        <w:rPr>
          <w:rFonts w:eastAsia="Arial"/>
          <w:color w:val="000000"/>
        </w:rPr>
        <w:t xml:space="preserve">Пенсия за выслугу лет назначается с 1-го числа месяца, в котором муниципальный служащий обратился за ней, но не ранее дня возникновения права на нее и назначения страховой пенсии по старости (инвалидности) в соответствии </w:t>
      </w:r>
      <w:r w:rsidRPr="00D270B7">
        <w:rPr>
          <w:rFonts w:eastAsia="Arial"/>
          <w:color w:val="000000"/>
        </w:rPr>
        <w:t xml:space="preserve">с </w:t>
      </w:r>
      <w:hyperlink r:id="rId212" w:anchor="7D20K3">
        <w:r w:rsidRPr="00D270B7">
          <w:rPr>
            <w:rFonts w:eastAsia="Arial"/>
            <w:color w:val="0000EE"/>
          </w:rPr>
          <w:t>Федеральным</w:t>
        </w:r>
      </w:hyperlink>
      <w:r>
        <w:t xml:space="preserve"> </w:t>
      </w:r>
      <w:hyperlink r:id="rId213" w:anchor="7D20K3"/>
      <w:hyperlink r:id="rId214" w:anchor="7D20K3">
        <w:r w:rsidRPr="00D270B7">
          <w:rPr>
            <w:rFonts w:eastAsia="Arial"/>
            <w:color w:val="0000EE"/>
          </w:rPr>
          <w:t>законом</w:t>
        </w:r>
      </w:hyperlink>
      <w:r>
        <w:t xml:space="preserve"> </w:t>
      </w:r>
      <w:hyperlink r:id="rId215" w:anchor="7D20K3"/>
      <w:hyperlink r:id="rId216" w:anchor="7D20K3">
        <w:r w:rsidRPr="00D270B7">
          <w:rPr>
            <w:rFonts w:eastAsia="Arial"/>
            <w:color w:val="0000EE"/>
          </w:rPr>
          <w:t>от</w:t>
        </w:r>
      </w:hyperlink>
      <w:r>
        <w:t xml:space="preserve"> </w:t>
      </w:r>
      <w:hyperlink r:id="rId217" w:anchor="7D20K3"/>
      <w:hyperlink r:id="rId218" w:anchor="7D20K3">
        <w:r w:rsidRPr="00D270B7">
          <w:rPr>
            <w:rFonts w:eastAsia="Arial"/>
            <w:color w:val="0000EE"/>
          </w:rPr>
          <w:t xml:space="preserve">28 </w:t>
        </w:r>
      </w:hyperlink>
      <w:hyperlink r:id="rId219" w:anchor="7D20K3">
        <w:r w:rsidRPr="00D270B7">
          <w:rPr>
            <w:rFonts w:eastAsia="Arial"/>
            <w:color w:val="0000EE"/>
          </w:rPr>
          <w:t>декабря</w:t>
        </w:r>
      </w:hyperlink>
      <w:r>
        <w:t xml:space="preserve"> </w:t>
      </w:r>
      <w:hyperlink r:id="rId220" w:anchor="7D20K3"/>
      <w:hyperlink r:id="rId221" w:anchor="7D20K3">
        <w:r w:rsidRPr="00D270B7">
          <w:rPr>
            <w:rFonts w:eastAsia="Arial"/>
            <w:color w:val="0000EE"/>
          </w:rPr>
          <w:t xml:space="preserve">2013 </w:t>
        </w:r>
      </w:hyperlink>
      <w:hyperlink r:id="rId222" w:anchor="7D20K3">
        <w:r w:rsidRPr="00D270B7">
          <w:rPr>
            <w:rFonts w:eastAsia="Arial"/>
            <w:color w:val="0000EE"/>
          </w:rPr>
          <w:t>года</w:t>
        </w:r>
      </w:hyperlink>
      <w:r>
        <w:t xml:space="preserve"> </w:t>
      </w:r>
      <w:hyperlink r:id="rId223" w:anchor="7D20K3"/>
      <w:hyperlink r:id="rId224" w:anchor="7D20K3">
        <w:r w:rsidRPr="00D270B7">
          <w:rPr>
            <w:rFonts w:eastAsia="Arial"/>
            <w:color w:val="0000EE"/>
          </w:rPr>
          <w:t xml:space="preserve">N </w:t>
        </w:r>
      </w:hyperlink>
      <w:hyperlink r:id="rId225" w:anchor="7D20K3">
        <w:r w:rsidRPr="00D270B7">
          <w:rPr>
            <w:rFonts w:eastAsia="Arial"/>
            <w:color w:val="0000EE"/>
          </w:rPr>
          <w:t>400-</w:t>
        </w:r>
      </w:hyperlink>
      <w:hyperlink r:id="rId226" w:anchor="7D20K3">
        <w:r w:rsidRPr="00D270B7">
          <w:rPr>
            <w:rFonts w:eastAsia="Arial"/>
            <w:color w:val="0000EE"/>
          </w:rPr>
          <w:t>ФЗ</w:t>
        </w:r>
      </w:hyperlink>
      <w:hyperlink r:id="rId227" w:anchor="7D20K3">
        <w:r w:rsidRPr="00D270B7">
          <w:rPr>
            <w:rFonts w:eastAsia="Arial"/>
            <w:color w:val="0000EE"/>
          </w:rPr>
          <w:t xml:space="preserve"> "</w:t>
        </w:r>
      </w:hyperlink>
      <w:hyperlink r:id="rId228" w:anchor="7D20K3">
        <w:r w:rsidRPr="00D270B7">
          <w:rPr>
            <w:rFonts w:eastAsia="Arial"/>
            <w:color w:val="0000EE"/>
          </w:rPr>
          <w:t>О</w:t>
        </w:r>
      </w:hyperlink>
      <w:r>
        <w:t xml:space="preserve"> </w:t>
      </w:r>
      <w:hyperlink r:id="rId229" w:anchor="7D20K3"/>
      <w:hyperlink r:id="rId230" w:anchor="7D20K3">
        <w:r w:rsidRPr="00D270B7">
          <w:rPr>
            <w:rFonts w:eastAsia="Arial"/>
            <w:color w:val="0000EE"/>
          </w:rPr>
          <w:t>страховых</w:t>
        </w:r>
      </w:hyperlink>
      <w:r>
        <w:t xml:space="preserve"> </w:t>
      </w:r>
      <w:hyperlink r:id="rId231" w:anchor="7D20K3"/>
      <w:hyperlink r:id="rId232" w:anchor="7D20K3">
        <w:r w:rsidRPr="00D270B7">
          <w:rPr>
            <w:rFonts w:eastAsia="Arial"/>
            <w:color w:val="0000EE"/>
          </w:rPr>
          <w:t>пенсиях</w:t>
        </w:r>
        <w:proofErr w:type="gramEnd"/>
      </w:hyperlink>
      <w:hyperlink r:id="rId233" w:anchor="7D20K3">
        <w:r w:rsidRPr="00D270B7">
          <w:rPr>
            <w:rFonts w:eastAsia="Arial"/>
            <w:color w:val="0000EE"/>
          </w:rPr>
          <w:t>"</w:t>
        </w:r>
      </w:hyperlink>
      <w:r w:rsidRPr="00895ABD">
        <w:rPr>
          <w:rFonts w:eastAsia="Arial"/>
          <w:color w:val="000000"/>
        </w:rPr>
        <w:t xml:space="preserve"> либо пенсии, </w:t>
      </w:r>
      <w:hyperlink r:id="rId234" w:anchor="7D20K3">
        <w:r w:rsidRPr="00895ABD">
          <w:rPr>
            <w:rFonts w:eastAsia="Arial"/>
            <w:color w:val="000000"/>
          </w:rPr>
          <w:t xml:space="preserve">досрочно назначенной в соответствии с </w:t>
        </w:r>
      </w:hyperlink>
      <w:hyperlink r:id="rId235" w:anchor="7D20K3">
        <w:r w:rsidRPr="00D270B7">
          <w:rPr>
            <w:rFonts w:eastAsia="Arial"/>
            <w:color w:val="0000EE"/>
          </w:rPr>
          <w:t>Законом</w:t>
        </w:r>
      </w:hyperlink>
      <w:r>
        <w:t xml:space="preserve"> </w:t>
      </w:r>
      <w:hyperlink r:id="rId236" w:anchor="7D20K3"/>
      <w:hyperlink r:id="rId237" w:anchor="7D20K3">
        <w:r w:rsidRPr="00D270B7">
          <w:rPr>
            <w:rFonts w:eastAsia="Arial"/>
            <w:color w:val="0000EE"/>
          </w:rPr>
          <w:t>Российской</w:t>
        </w:r>
      </w:hyperlink>
      <w:r>
        <w:t xml:space="preserve"> </w:t>
      </w:r>
      <w:hyperlink r:id="rId238" w:anchor="7D20K3"/>
      <w:hyperlink r:id="rId239" w:anchor="7D20K3">
        <w:r w:rsidRPr="00D270B7">
          <w:rPr>
            <w:rFonts w:eastAsia="Arial"/>
            <w:color w:val="0000EE"/>
          </w:rPr>
          <w:t>Федерации</w:t>
        </w:r>
      </w:hyperlink>
      <w:r>
        <w:t xml:space="preserve"> </w:t>
      </w:r>
      <w:hyperlink r:id="rId240" w:anchor="7D20K3"/>
      <w:hyperlink r:id="rId241" w:anchor="7D20K3">
        <w:r w:rsidRPr="00D270B7">
          <w:rPr>
            <w:rFonts w:eastAsia="Arial"/>
            <w:color w:val="0000EE"/>
          </w:rPr>
          <w:t>от</w:t>
        </w:r>
      </w:hyperlink>
      <w:hyperlink r:id="rId242" w:anchor="7D20K3">
        <w:r w:rsidRPr="00D270B7">
          <w:rPr>
            <w:rFonts w:eastAsia="Arial"/>
            <w:color w:val="0000EE"/>
          </w:rPr>
          <w:t xml:space="preserve"> 19 </w:t>
        </w:r>
      </w:hyperlink>
      <w:hyperlink r:id="rId243" w:anchor="7D20K3">
        <w:r w:rsidRPr="00D270B7">
          <w:rPr>
            <w:rFonts w:eastAsia="Arial"/>
            <w:color w:val="0000EE"/>
          </w:rPr>
          <w:t>апреля</w:t>
        </w:r>
      </w:hyperlink>
      <w:hyperlink r:id="rId244" w:anchor="7D20K3">
        <w:r w:rsidRPr="00D270B7">
          <w:rPr>
            <w:rFonts w:eastAsia="Arial"/>
            <w:color w:val="0000EE"/>
          </w:rPr>
          <w:t xml:space="preserve"> 1991 </w:t>
        </w:r>
      </w:hyperlink>
      <w:hyperlink r:id="rId245" w:anchor="7D20K3">
        <w:r w:rsidRPr="00D270B7">
          <w:rPr>
            <w:rFonts w:eastAsia="Arial"/>
            <w:color w:val="0000EE"/>
          </w:rPr>
          <w:t>года N 1032-1 "О</w:t>
        </w:r>
      </w:hyperlink>
      <w:r>
        <w:t xml:space="preserve"> </w:t>
      </w:r>
      <w:hyperlink r:id="rId246" w:anchor="7D20K3"/>
      <w:hyperlink r:id="rId247" w:anchor="7D20K3">
        <w:r w:rsidRPr="00D270B7">
          <w:rPr>
            <w:rFonts w:eastAsia="Arial"/>
            <w:color w:val="0000EE"/>
          </w:rPr>
          <w:t>занятости населения</w:t>
        </w:r>
      </w:hyperlink>
      <w:r>
        <w:t xml:space="preserve"> </w:t>
      </w:r>
      <w:hyperlink r:id="rId248" w:anchor="7D20K3"/>
      <w:hyperlink r:id="rId249" w:anchor="7D20K3">
        <w:r w:rsidRPr="00D270B7">
          <w:rPr>
            <w:rFonts w:eastAsia="Arial"/>
            <w:color w:val="0000EE"/>
          </w:rPr>
          <w:t>в</w:t>
        </w:r>
      </w:hyperlink>
      <w:r>
        <w:t xml:space="preserve"> </w:t>
      </w:r>
      <w:hyperlink r:id="rId250" w:anchor="7D20K3"/>
      <w:hyperlink r:id="rId251" w:anchor="7D20K3">
        <w:r w:rsidRPr="00D270B7">
          <w:rPr>
            <w:rFonts w:eastAsia="Arial"/>
            <w:color w:val="0000EE"/>
          </w:rPr>
          <w:t>Российской</w:t>
        </w:r>
      </w:hyperlink>
      <w:r>
        <w:t xml:space="preserve"> </w:t>
      </w:r>
      <w:hyperlink r:id="rId252" w:anchor="7D20K3"/>
      <w:hyperlink r:id="rId253" w:anchor="7D20K3">
        <w:r w:rsidRPr="00D270B7">
          <w:rPr>
            <w:rFonts w:eastAsia="Arial"/>
            <w:color w:val="0000EE"/>
          </w:rPr>
          <w:t>Федерации</w:t>
        </w:r>
      </w:hyperlink>
      <w:hyperlink r:id="rId254" w:anchor="7D20K3">
        <w:r w:rsidRPr="00D270B7">
          <w:rPr>
            <w:rFonts w:eastAsia="Arial"/>
            <w:color w:val="0000EE"/>
          </w:rPr>
          <w:t>"</w:t>
        </w:r>
      </w:hyperlink>
      <w:hyperlink r:id="rId255" w:anchor="7D20K3">
        <w:r w:rsidRPr="00D270B7">
          <w:rPr>
            <w:rFonts w:eastAsia="Arial"/>
            <w:color w:val="000000"/>
          </w:rPr>
          <w:t xml:space="preserve">, </w:t>
        </w:r>
      </w:hyperlink>
      <w:hyperlink r:id="rId256" w:anchor="7D20K3">
        <w:r w:rsidRPr="00D270B7">
          <w:rPr>
            <w:rFonts w:eastAsia="Arial"/>
            <w:color w:val="000000"/>
          </w:rPr>
          <w:t>а</w:t>
        </w:r>
      </w:hyperlink>
      <w:r>
        <w:t xml:space="preserve"> </w:t>
      </w:r>
      <w:hyperlink r:id="rId257" w:anchor="7D20K3"/>
      <w:hyperlink r:id="rId258" w:anchor="7D20K3">
        <w:r w:rsidRPr="00895ABD">
          <w:rPr>
            <w:rFonts w:eastAsia="Arial"/>
            <w:color w:val="000000"/>
          </w:rPr>
          <w:t>также</w:t>
        </w:r>
      </w:hyperlink>
      <w:r>
        <w:t xml:space="preserve"> </w:t>
      </w:r>
      <w:hyperlink r:id="rId259" w:anchor="7D20K3"/>
      <w:hyperlink r:id="rId260" w:anchor="7D20K3">
        <w:r w:rsidRPr="00895ABD">
          <w:rPr>
            <w:rFonts w:eastAsia="Arial"/>
            <w:color w:val="000000"/>
          </w:rPr>
          <w:t>не</w:t>
        </w:r>
      </w:hyperlink>
      <w:r>
        <w:t xml:space="preserve"> </w:t>
      </w:r>
      <w:hyperlink r:id="rId261" w:anchor="7D20K3"/>
      <w:hyperlink r:id="rId262" w:anchor="7D20K3">
        <w:r w:rsidRPr="00895ABD">
          <w:rPr>
            <w:rFonts w:eastAsia="Arial"/>
            <w:color w:val="000000"/>
          </w:rPr>
          <w:t>ранее</w:t>
        </w:r>
      </w:hyperlink>
      <w:r>
        <w:t xml:space="preserve"> </w:t>
      </w:r>
      <w:hyperlink r:id="rId263" w:anchor="7D20K3"/>
      <w:hyperlink r:id="rId264" w:anchor="7D20K3">
        <w:r w:rsidRPr="00895ABD">
          <w:rPr>
            <w:rFonts w:eastAsia="Arial"/>
            <w:color w:val="000000"/>
          </w:rPr>
          <w:t>дня</w:t>
        </w:r>
      </w:hyperlink>
      <w:hyperlink r:id="rId265" w:anchor="7D20K3">
        <w:r w:rsidRPr="00895ABD">
          <w:rPr>
            <w:rFonts w:eastAsia="Arial"/>
            <w:color w:val="000000"/>
          </w:rPr>
          <w:t xml:space="preserve">, </w:t>
        </w:r>
      </w:hyperlink>
      <w:hyperlink r:id="rId266" w:anchor="7D20K3">
        <w:r w:rsidRPr="00895ABD">
          <w:rPr>
            <w:rFonts w:eastAsia="Arial"/>
            <w:color w:val="000000"/>
          </w:rPr>
          <w:t>следующего</w:t>
        </w:r>
      </w:hyperlink>
      <w:r>
        <w:t xml:space="preserve"> </w:t>
      </w:r>
      <w:hyperlink r:id="rId267" w:anchor="7D20K3"/>
      <w:hyperlink r:id="rId268" w:anchor="7D20K3">
        <w:r w:rsidRPr="00895ABD">
          <w:rPr>
            <w:rFonts w:eastAsia="Arial"/>
            <w:color w:val="000000"/>
          </w:rPr>
          <w:t>за</w:t>
        </w:r>
      </w:hyperlink>
      <w:r>
        <w:t xml:space="preserve"> </w:t>
      </w:r>
      <w:hyperlink r:id="rId269" w:anchor="7D20K3"/>
      <w:hyperlink r:id="rId270" w:anchor="7D20K3">
        <w:r w:rsidRPr="00895ABD">
          <w:rPr>
            <w:rFonts w:eastAsia="Arial"/>
            <w:color w:val="000000"/>
          </w:rPr>
          <w:t>днем</w:t>
        </w:r>
      </w:hyperlink>
      <w:r>
        <w:t xml:space="preserve"> </w:t>
      </w:r>
      <w:hyperlink r:id="rId271" w:anchor="7D20K3"/>
      <w:hyperlink r:id="rId272" w:anchor="7D20K3">
        <w:r w:rsidRPr="00895ABD">
          <w:rPr>
            <w:rFonts w:eastAsia="Arial"/>
            <w:color w:val="000000"/>
          </w:rPr>
          <w:t>освобождения</w:t>
        </w:r>
      </w:hyperlink>
      <w:r>
        <w:t xml:space="preserve"> </w:t>
      </w:r>
      <w:hyperlink r:id="rId273" w:anchor="7D20K3"/>
      <w:hyperlink r:id="rId274" w:anchor="7D20K3">
        <w:r w:rsidRPr="00895ABD">
          <w:rPr>
            <w:rFonts w:eastAsia="Arial"/>
            <w:color w:val="000000"/>
          </w:rPr>
          <w:t>от</w:t>
        </w:r>
      </w:hyperlink>
      <w:r>
        <w:t xml:space="preserve"> </w:t>
      </w:r>
      <w:hyperlink r:id="rId275" w:anchor="7D20K3"/>
      <w:hyperlink r:id="rId276" w:anchor="7D20K3">
        <w:r w:rsidRPr="00895ABD">
          <w:rPr>
            <w:rFonts w:eastAsia="Arial"/>
            <w:color w:val="000000"/>
          </w:rPr>
          <w:t xml:space="preserve">должности </w:t>
        </w:r>
      </w:hyperlink>
      <w:r w:rsidRPr="00895ABD">
        <w:rPr>
          <w:rFonts w:eastAsia="Arial"/>
          <w:color w:val="000000"/>
        </w:rPr>
        <w:t>муниципальной службы, по которой осуществляется назначение и выплата пенсий за выслугу лет в порядке и на условиях, установленных для муниципальных служащих.</w:t>
      </w:r>
    </w:p>
    <w:p w:rsidR="00FF6D9E" w:rsidRPr="00895ABD" w:rsidRDefault="00FF6D9E" w:rsidP="00FF6D9E">
      <w:pPr>
        <w:ind w:right="11" w:firstLine="284"/>
        <w:jc w:val="both"/>
        <w:rPr>
          <w:rFonts w:eastAsia="Arial"/>
          <w:color w:val="000000"/>
        </w:rPr>
      </w:pPr>
      <w:r w:rsidRPr="00895ABD">
        <w:rPr>
          <w:rFonts w:eastAsia="Arial"/>
          <w:color w:val="000000"/>
        </w:rPr>
        <w:t xml:space="preserve">5.9. Днем обращения за пенсией за выслугу лет считается день регистрации заявления и документов </w:t>
      </w:r>
      <w:r>
        <w:rPr>
          <w:rFonts w:eastAsia="Arial"/>
          <w:color w:val="000000"/>
        </w:rPr>
        <w:t xml:space="preserve">в </w:t>
      </w:r>
      <w:r w:rsidRPr="00895ABD">
        <w:rPr>
          <w:rFonts w:eastAsia="Arial"/>
          <w:color w:val="000000"/>
        </w:rPr>
        <w:t>Администрации</w:t>
      </w:r>
      <w:r w:rsidR="00EA3342">
        <w:rPr>
          <w:rFonts w:eastAsia="Arial"/>
          <w:color w:val="000000"/>
        </w:rPr>
        <w:t xml:space="preserve"> Высокского сельсовета </w:t>
      </w:r>
      <w:r w:rsidRPr="00895ABD">
        <w:rPr>
          <w:rFonts w:eastAsia="Arial"/>
          <w:color w:val="000000"/>
        </w:rPr>
        <w:t>Медвенского района.</w:t>
      </w:r>
    </w:p>
    <w:p w:rsidR="00FF6D9E" w:rsidRPr="00895ABD" w:rsidRDefault="00FF6D9E" w:rsidP="00FF6D9E">
      <w:pPr>
        <w:ind w:right="11" w:firstLine="284"/>
        <w:jc w:val="both"/>
        <w:rPr>
          <w:rFonts w:eastAsia="Arial"/>
          <w:color w:val="000000"/>
        </w:rPr>
      </w:pPr>
      <w:r w:rsidRPr="00895ABD">
        <w:rPr>
          <w:rFonts w:eastAsia="Arial"/>
          <w:color w:val="000000"/>
        </w:rPr>
        <w:t>5.10. Перерасчет размера пенсии за выслугу лет производится в случаях:</w:t>
      </w:r>
    </w:p>
    <w:p w:rsidR="00FF6D9E" w:rsidRPr="00895ABD" w:rsidRDefault="00FF6D9E" w:rsidP="00FF6D9E">
      <w:pPr>
        <w:numPr>
          <w:ilvl w:val="0"/>
          <w:numId w:val="11"/>
        </w:numPr>
        <w:suppressAutoHyphens w:val="0"/>
        <w:ind w:right="11" w:firstLine="284"/>
        <w:jc w:val="both"/>
        <w:rPr>
          <w:rFonts w:eastAsia="Arial"/>
          <w:color w:val="000000"/>
        </w:rPr>
      </w:pPr>
      <w:r w:rsidRPr="00895ABD">
        <w:rPr>
          <w:rFonts w:eastAsia="Arial"/>
          <w:color w:val="000000"/>
        </w:rPr>
        <w:t>увеличения максимального размера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 - со дня его изменения;</w:t>
      </w:r>
    </w:p>
    <w:p w:rsidR="00FF6D9E" w:rsidRPr="00895ABD" w:rsidRDefault="00FF6D9E" w:rsidP="00FF6D9E">
      <w:pPr>
        <w:numPr>
          <w:ilvl w:val="0"/>
          <w:numId w:val="11"/>
        </w:numPr>
        <w:suppressAutoHyphens w:val="0"/>
        <w:ind w:right="11" w:firstLine="284"/>
        <w:jc w:val="both"/>
        <w:rPr>
          <w:rFonts w:eastAsia="Arial"/>
          <w:color w:val="000000"/>
        </w:rPr>
      </w:pPr>
      <w:r w:rsidRPr="00895ABD">
        <w:rPr>
          <w:rFonts w:eastAsia="Arial"/>
          <w:color w:val="000000"/>
        </w:rPr>
        <w:t>изменения группы инвалидности - со дня изменения группы инвалидности;</w:t>
      </w:r>
    </w:p>
    <w:p w:rsidR="00FF6D9E" w:rsidRPr="00895ABD" w:rsidRDefault="00FF6D9E" w:rsidP="00FF6D9E">
      <w:pPr>
        <w:numPr>
          <w:ilvl w:val="0"/>
          <w:numId w:val="11"/>
        </w:numPr>
        <w:suppressAutoHyphens w:val="0"/>
        <w:ind w:right="11" w:firstLine="284"/>
        <w:jc w:val="both"/>
        <w:rPr>
          <w:rFonts w:eastAsia="Arial"/>
          <w:color w:val="000000"/>
        </w:rPr>
      </w:pPr>
      <w:proofErr w:type="gramStart"/>
      <w:r w:rsidRPr="00895ABD">
        <w:rPr>
          <w:rFonts w:eastAsia="Arial"/>
          <w:color w:val="000000"/>
        </w:rPr>
        <w:t>последующего после назначения пенсии за выслугу лет увеличения продолжительности стажа муниципальной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 - с 1-го числа месяца</w:t>
      </w:r>
      <w:proofErr w:type="gramEnd"/>
      <w:r w:rsidRPr="00895ABD">
        <w:rPr>
          <w:rFonts w:eastAsia="Arial"/>
          <w:color w:val="000000"/>
        </w:rPr>
        <w:t>, следующего за месяцем, в котором принято заявление муниципального служащего о перерасчете размера пенсии за выслугу лет.</w:t>
      </w:r>
    </w:p>
    <w:p w:rsidR="00FF6D9E" w:rsidRPr="00895ABD" w:rsidRDefault="00FF6D9E" w:rsidP="00FF6D9E">
      <w:pPr>
        <w:ind w:right="11" w:firstLine="284"/>
        <w:jc w:val="both"/>
        <w:rPr>
          <w:rFonts w:eastAsia="Arial"/>
          <w:color w:val="000000"/>
        </w:rPr>
      </w:pPr>
      <w:r w:rsidRPr="00895ABD">
        <w:rPr>
          <w:rFonts w:eastAsia="Arial"/>
          <w:color w:val="000000"/>
        </w:rPr>
        <w:t xml:space="preserve">Перерасчет размера пенсии за выслугу лет производится с применением положений частей 7, 9, 10 статьи </w:t>
      </w:r>
      <w:r w:rsidRPr="00D270B7">
        <w:rPr>
          <w:rFonts w:eastAsia="Arial"/>
          <w:color w:val="000000"/>
        </w:rPr>
        <w:t xml:space="preserve">8 </w:t>
      </w:r>
      <w:hyperlink r:id="rId277">
        <w:r w:rsidRPr="00D270B7">
          <w:rPr>
            <w:rFonts w:eastAsia="Arial"/>
            <w:color w:val="0000EE"/>
          </w:rPr>
          <w:t>Закона</w:t>
        </w:r>
      </w:hyperlink>
      <w:r>
        <w:t xml:space="preserve"> </w:t>
      </w:r>
      <w:hyperlink r:id="rId278"/>
      <w:hyperlink r:id="rId279">
        <w:r w:rsidRPr="00D270B7">
          <w:rPr>
            <w:rFonts w:eastAsia="Arial"/>
            <w:color w:val="0000EE"/>
          </w:rPr>
          <w:t>Курской</w:t>
        </w:r>
      </w:hyperlink>
      <w:r>
        <w:t xml:space="preserve"> </w:t>
      </w:r>
      <w:hyperlink r:id="rId280"/>
      <w:hyperlink r:id="rId281">
        <w:r w:rsidRPr="00D270B7">
          <w:rPr>
            <w:rFonts w:eastAsia="Arial"/>
            <w:color w:val="0000EE"/>
          </w:rPr>
          <w:t>области</w:t>
        </w:r>
      </w:hyperlink>
      <w:r>
        <w:t xml:space="preserve"> </w:t>
      </w:r>
      <w:hyperlink r:id="rId282"/>
      <w:hyperlink r:id="rId283">
        <w:r w:rsidRPr="00D270B7">
          <w:rPr>
            <w:rFonts w:eastAsia="Arial"/>
            <w:color w:val="0000EE"/>
          </w:rPr>
          <w:t>от</w:t>
        </w:r>
      </w:hyperlink>
      <w:hyperlink r:id="rId284">
        <w:r w:rsidRPr="00D270B7">
          <w:rPr>
            <w:rFonts w:eastAsia="Arial"/>
            <w:color w:val="0000EE"/>
          </w:rPr>
          <w:t xml:space="preserve"> 13 </w:t>
        </w:r>
      </w:hyperlink>
      <w:hyperlink r:id="rId285">
        <w:r w:rsidRPr="00D270B7">
          <w:rPr>
            <w:rFonts w:eastAsia="Arial"/>
            <w:color w:val="0000EE"/>
          </w:rPr>
          <w:t>июня</w:t>
        </w:r>
      </w:hyperlink>
      <w:hyperlink r:id="rId286">
        <w:r w:rsidRPr="00D270B7">
          <w:rPr>
            <w:rFonts w:eastAsia="Arial"/>
            <w:color w:val="0000EE"/>
          </w:rPr>
          <w:t xml:space="preserve"> 2007 </w:t>
        </w:r>
      </w:hyperlink>
      <w:hyperlink r:id="rId287">
        <w:r w:rsidRPr="00D270B7">
          <w:rPr>
            <w:rFonts w:eastAsia="Arial"/>
            <w:color w:val="0000EE"/>
          </w:rPr>
          <w:t>года N 60-ЗКО</w:t>
        </w:r>
      </w:hyperlink>
      <w:hyperlink r:id="rId288">
        <w:r w:rsidRPr="00D270B7">
          <w:rPr>
            <w:rFonts w:eastAsia="Arial"/>
            <w:color w:val="0000EE"/>
          </w:rPr>
          <w:t xml:space="preserve"> "</w:t>
        </w:r>
      </w:hyperlink>
      <w:hyperlink r:id="rId289">
        <w:r w:rsidRPr="00D270B7">
          <w:rPr>
            <w:rFonts w:eastAsia="Arial"/>
            <w:color w:val="0000EE"/>
          </w:rPr>
          <w:t>О</w:t>
        </w:r>
      </w:hyperlink>
      <w:r>
        <w:t xml:space="preserve"> </w:t>
      </w:r>
      <w:hyperlink r:id="rId290"/>
      <w:hyperlink r:id="rId291">
        <w:r w:rsidRPr="00D270B7">
          <w:rPr>
            <w:rFonts w:eastAsia="Arial"/>
            <w:color w:val="0000EE"/>
          </w:rPr>
          <w:t>муниципальной</w:t>
        </w:r>
      </w:hyperlink>
      <w:r>
        <w:t xml:space="preserve"> </w:t>
      </w:r>
      <w:hyperlink r:id="rId292"/>
      <w:hyperlink r:id="rId293">
        <w:r w:rsidRPr="00D270B7">
          <w:rPr>
            <w:rFonts w:eastAsia="Arial"/>
            <w:color w:val="0000EE"/>
          </w:rPr>
          <w:t>службе</w:t>
        </w:r>
      </w:hyperlink>
      <w:r>
        <w:t xml:space="preserve"> </w:t>
      </w:r>
      <w:hyperlink r:id="rId294"/>
      <w:hyperlink r:id="rId295">
        <w:r w:rsidRPr="00D270B7">
          <w:rPr>
            <w:rFonts w:eastAsia="Arial"/>
            <w:color w:val="0000EE"/>
          </w:rPr>
          <w:t>в</w:t>
        </w:r>
      </w:hyperlink>
      <w:r>
        <w:t xml:space="preserve"> </w:t>
      </w:r>
      <w:hyperlink r:id="rId296"/>
      <w:hyperlink r:id="rId297">
        <w:r w:rsidRPr="00D270B7">
          <w:rPr>
            <w:rFonts w:eastAsia="Arial"/>
            <w:color w:val="0000EE"/>
          </w:rPr>
          <w:t>Курской</w:t>
        </w:r>
      </w:hyperlink>
      <w:r>
        <w:t xml:space="preserve"> </w:t>
      </w:r>
      <w:hyperlink r:id="rId298"/>
      <w:hyperlink r:id="rId299">
        <w:r w:rsidRPr="00D270B7">
          <w:rPr>
            <w:rFonts w:eastAsia="Arial"/>
            <w:color w:val="0000EE"/>
          </w:rPr>
          <w:t>области</w:t>
        </w:r>
      </w:hyperlink>
      <w:hyperlink r:id="rId300">
        <w:r w:rsidRPr="00D270B7">
          <w:rPr>
            <w:rFonts w:eastAsia="Arial"/>
            <w:color w:val="0000EE"/>
          </w:rPr>
          <w:t>"</w:t>
        </w:r>
      </w:hyperlink>
      <w:r w:rsidRPr="00D270B7">
        <w:rPr>
          <w:rFonts w:eastAsia="Arial"/>
          <w:color w:val="000000"/>
        </w:rPr>
        <w:t>,</w:t>
      </w:r>
      <w:r w:rsidRPr="00895ABD">
        <w:rPr>
          <w:rFonts w:eastAsia="Arial"/>
          <w:color w:val="000000"/>
        </w:rPr>
        <w:t xml:space="preserve"> и раздела 4 Правил, устанавливающих порядок определения среднемесячного заработка, из которого исчисляется размер пенсии за выслугу лет.</w:t>
      </w:r>
    </w:p>
    <w:p w:rsidR="00FF6D9E" w:rsidRPr="00895ABD" w:rsidRDefault="00FF6D9E" w:rsidP="00FF6D9E">
      <w:pPr>
        <w:ind w:right="11" w:firstLine="284"/>
        <w:jc w:val="both"/>
        <w:rPr>
          <w:rFonts w:eastAsia="Arial"/>
          <w:color w:val="000000"/>
        </w:rPr>
      </w:pPr>
      <w:r w:rsidRPr="00895ABD">
        <w:rPr>
          <w:rFonts w:eastAsia="Arial"/>
          <w:color w:val="000000"/>
        </w:rPr>
        <w:t>Для перерасчета размера пенсии за выслугу лет в соответствии с подпунктами 2 и 3 настоящего пункта Правил муниципальным служащим подается заявление.</w:t>
      </w:r>
    </w:p>
    <w:p w:rsidR="00FF6D9E" w:rsidRPr="00895ABD" w:rsidRDefault="00FF6D9E" w:rsidP="00FF6D9E">
      <w:pPr>
        <w:ind w:right="11" w:firstLine="284"/>
        <w:jc w:val="both"/>
        <w:rPr>
          <w:rFonts w:eastAsia="Arial"/>
          <w:color w:val="000000"/>
        </w:rPr>
      </w:pPr>
      <w:r w:rsidRPr="00895ABD">
        <w:rPr>
          <w:rFonts w:eastAsia="Arial"/>
          <w:color w:val="000000"/>
        </w:rPr>
        <w:t xml:space="preserve">Для перерасчета размера пенсии за выслугу лет в соответствии </w:t>
      </w:r>
      <w:proofErr w:type="gramStart"/>
      <w:r w:rsidRPr="00895ABD">
        <w:rPr>
          <w:rFonts w:eastAsia="Arial"/>
          <w:color w:val="000000"/>
        </w:rPr>
        <w:t>с</w:t>
      </w:r>
      <w:proofErr w:type="gramEnd"/>
      <w:r w:rsidRPr="00895ABD">
        <w:rPr>
          <w:rFonts w:eastAsia="Arial"/>
          <w:color w:val="000000"/>
        </w:rPr>
        <w:t>:</w:t>
      </w:r>
    </w:p>
    <w:p w:rsidR="00FF6D9E" w:rsidRPr="00895ABD" w:rsidRDefault="00FF6D9E" w:rsidP="00FF6D9E">
      <w:pPr>
        <w:ind w:right="11" w:firstLine="284"/>
        <w:jc w:val="both"/>
        <w:rPr>
          <w:rFonts w:eastAsia="Arial"/>
          <w:color w:val="000000"/>
        </w:rPr>
      </w:pPr>
      <w:r w:rsidRPr="00895ABD">
        <w:rPr>
          <w:rFonts w:eastAsia="Arial"/>
          <w:color w:val="000000"/>
        </w:rPr>
        <w:t>подпунктом 2 настоящего пункта необходимы документы, предусмотренные подпунктами 1 и 7 пункта 3.1 Правил;</w:t>
      </w:r>
    </w:p>
    <w:p w:rsidR="00FF6D9E" w:rsidRPr="00895ABD" w:rsidRDefault="00FF6D9E" w:rsidP="00FF6D9E">
      <w:pPr>
        <w:ind w:firstLine="284"/>
        <w:jc w:val="both"/>
        <w:rPr>
          <w:rFonts w:eastAsia="Arial"/>
          <w:color w:val="000000"/>
        </w:rPr>
      </w:pPr>
      <w:r w:rsidRPr="00895ABD">
        <w:rPr>
          <w:rFonts w:eastAsia="Arial"/>
          <w:color w:val="000000"/>
        </w:rPr>
        <w:t>подпунктом 3 настоящего пункта Правил необходимы документы, предусмотренные подпунктами 1 - 3, 5, 8, 10 и 12</w:t>
      </w:r>
      <w:r>
        <w:rPr>
          <w:rFonts w:eastAsia="Arial"/>
          <w:color w:val="000000"/>
        </w:rPr>
        <w:t xml:space="preserve"> </w:t>
      </w:r>
      <w:r w:rsidRPr="00895ABD">
        <w:rPr>
          <w:rFonts w:eastAsia="Arial"/>
          <w:color w:val="000000"/>
        </w:rPr>
        <w:t>пункта 3.1 Правил.</w:t>
      </w:r>
    </w:p>
    <w:p w:rsidR="00FF6D9E" w:rsidRPr="00895ABD" w:rsidRDefault="00FF6D9E" w:rsidP="00FF6D9E">
      <w:pPr>
        <w:ind w:right="11" w:firstLine="284"/>
        <w:jc w:val="both"/>
        <w:rPr>
          <w:rFonts w:eastAsia="Arial"/>
          <w:color w:val="000000"/>
        </w:rPr>
      </w:pPr>
      <w:r w:rsidRPr="00895ABD">
        <w:rPr>
          <w:rFonts w:eastAsia="Arial"/>
          <w:color w:val="000000"/>
        </w:rPr>
        <w:t xml:space="preserve">Документ, предусмотренный подпунктом 8 пункта 3.1 Правил, предоставляется в случае замещения муниципальным служащим должности муниципальной службы не менее </w:t>
      </w:r>
      <w:proofErr w:type="gramStart"/>
      <w:r w:rsidRPr="00895ABD">
        <w:rPr>
          <w:rFonts w:eastAsia="Arial"/>
          <w:color w:val="000000"/>
        </w:rPr>
        <w:t>12 полных месяцев</w:t>
      </w:r>
      <w:proofErr w:type="gramEnd"/>
      <w:r w:rsidRPr="00895ABD">
        <w:rPr>
          <w:rFonts w:eastAsia="Arial"/>
          <w:color w:val="000000"/>
        </w:rPr>
        <w:t xml:space="preserve"> с более высоким денежным содержанием (должностным окладом).</w:t>
      </w:r>
    </w:p>
    <w:p w:rsidR="00FF6D9E" w:rsidRPr="00930287" w:rsidRDefault="00FF6D9E" w:rsidP="00FF6D9E">
      <w:pPr>
        <w:ind w:right="11" w:firstLine="284"/>
        <w:jc w:val="both"/>
        <w:rPr>
          <w:rFonts w:eastAsia="Arial"/>
        </w:rPr>
      </w:pPr>
      <w:r w:rsidRPr="00930287">
        <w:rPr>
          <w:rFonts w:eastAsia="Arial"/>
        </w:rPr>
        <w:t>5.11. При централизованном повышении денежного содержания (его составляющих) лиц, замещающих должности муниципальной службы, производится индексация пенсии за выслугу лет - со дня повышения денежного содержания (его составляющих).</w:t>
      </w:r>
    </w:p>
    <w:p w:rsidR="00FF6D9E" w:rsidRPr="00930287" w:rsidRDefault="00FF6D9E" w:rsidP="00FF6D9E">
      <w:pPr>
        <w:ind w:right="11" w:firstLine="284"/>
        <w:jc w:val="both"/>
        <w:rPr>
          <w:rFonts w:eastAsia="Arial"/>
        </w:rPr>
      </w:pPr>
      <w:r w:rsidRPr="00930287">
        <w:rPr>
          <w:rFonts w:eastAsia="Arial"/>
        </w:rPr>
        <w:t>Индексация пенсии за выслугу лет осуществляется путем индексации размера среднемесячного заработка муниципального служащего, из которого исчислялась пенсия, на соответствующие индексы повышения (увеличения) денежного содержания (его составляющих) и последующего определения размера пенсии исходя из размера проиндексированного среднемесячного заработка и должностного оклада.</w:t>
      </w:r>
    </w:p>
    <w:p w:rsidR="00FF6D9E" w:rsidRPr="00930287" w:rsidRDefault="00FF6D9E" w:rsidP="00FF6D9E">
      <w:pPr>
        <w:ind w:right="11" w:firstLine="284"/>
        <w:jc w:val="both"/>
        <w:rPr>
          <w:rFonts w:eastAsia="Arial"/>
        </w:rPr>
      </w:pPr>
      <w:r w:rsidRPr="00930287">
        <w:rPr>
          <w:rFonts w:eastAsia="Arial"/>
        </w:rPr>
        <w:t>Индекс повышения (увеличения) денежного содержания (его составляющих) утверждается муниципальными правовыми актами при изменении должностного оклада, повышении иных денежных выплат или надбавок либо изменении системы оплаты труда муниципальных служащих.</w:t>
      </w:r>
    </w:p>
    <w:p w:rsidR="00FF6D9E" w:rsidRDefault="00FF6D9E" w:rsidP="00FF6D9E">
      <w:pPr>
        <w:ind w:right="11" w:firstLine="284"/>
        <w:jc w:val="both"/>
      </w:pPr>
      <w:r w:rsidRPr="00895ABD">
        <w:rPr>
          <w:rFonts w:eastAsia="Arial"/>
        </w:rPr>
        <w:t xml:space="preserve">5.12. </w:t>
      </w:r>
      <w:proofErr w:type="gramStart"/>
      <w:r w:rsidRPr="00895ABD">
        <w:rPr>
          <w:rFonts w:eastAsia="Arial"/>
        </w:rPr>
        <w:t xml:space="preserve">Вопросы, связанные с установлением пенсии за выслугу лет, не урегулированные Правилами, разрешаются применительно к Правилам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w:t>
      </w:r>
      <w:r w:rsidRPr="00895ABD">
        <w:rPr>
          <w:rFonts w:eastAsia="Arial"/>
        </w:rPr>
        <w:lastRenderedPageBreak/>
        <w:t>места жительства</w:t>
      </w:r>
      <w:proofErr w:type="gramEnd"/>
      <w:r w:rsidRPr="00895ABD">
        <w:rPr>
          <w:rFonts w:eastAsia="Arial"/>
        </w:rPr>
        <w:t xml:space="preserve"> </w:t>
      </w:r>
      <w:proofErr w:type="gramStart"/>
      <w:r w:rsidRPr="00895ABD">
        <w:rPr>
          <w:rFonts w:eastAsia="Arial"/>
        </w:rPr>
        <w:t xml:space="preserve">на территории Российской Федерации, проведения проверок документов, необходимых для их установления, перевода с одного вида пенсии на другой в </w:t>
      </w:r>
      <w:hyperlink r:id="rId301" w:anchor="7D20K3">
        <w:r w:rsidRPr="00895ABD">
          <w:rPr>
            <w:rFonts w:eastAsia="Arial"/>
          </w:rPr>
          <w:t>соответствии</w:t>
        </w:r>
      </w:hyperlink>
      <w:r>
        <w:t xml:space="preserve"> </w:t>
      </w:r>
      <w:hyperlink r:id="rId302" w:anchor="7D20K3"/>
      <w:hyperlink r:id="rId303" w:anchor="7D20K3">
        <w:r w:rsidRPr="00895ABD">
          <w:rPr>
            <w:rFonts w:eastAsia="Arial"/>
          </w:rPr>
          <w:t>с</w:t>
        </w:r>
      </w:hyperlink>
      <w:r>
        <w:t xml:space="preserve"> </w:t>
      </w:r>
      <w:hyperlink r:id="rId304" w:anchor="7D20K3"/>
      <w:hyperlink r:id="rId305" w:anchor="7D20K3">
        <w:r w:rsidRPr="00D270B7">
          <w:rPr>
            <w:rFonts w:eastAsia="Arial"/>
          </w:rPr>
          <w:t>Федеральными</w:t>
        </w:r>
      </w:hyperlink>
      <w:r>
        <w:t xml:space="preserve"> </w:t>
      </w:r>
      <w:hyperlink r:id="rId306" w:anchor="7D20K3"/>
      <w:hyperlink r:id="rId307" w:anchor="7D20K3">
        <w:r w:rsidRPr="00D270B7">
          <w:rPr>
            <w:rFonts w:eastAsia="Arial"/>
          </w:rPr>
          <w:t>законами</w:t>
        </w:r>
      </w:hyperlink>
      <w:hyperlink r:id="rId308" w:anchor="7D20K3">
        <w:r w:rsidRPr="00D270B7">
          <w:rPr>
            <w:rFonts w:eastAsia="Arial"/>
          </w:rPr>
          <w:t xml:space="preserve"> "</w:t>
        </w:r>
      </w:hyperlink>
      <w:hyperlink r:id="rId309" w:anchor="7D20K3">
        <w:r w:rsidRPr="00D270B7">
          <w:rPr>
            <w:rFonts w:eastAsia="Arial"/>
          </w:rPr>
          <w:t>О</w:t>
        </w:r>
      </w:hyperlink>
      <w:r>
        <w:t xml:space="preserve"> </w:t>
      </w:r>
      <w:hyperlink r:id="rId310" w:anchor="7D20K3"/>
      <w:hyperlink r:id="rId311" w:anchor="7D20K3">
        <w:r w:rsidRPr="00D270B7">
          <w:rPr>
            <w:rFonts w:eastAsia="Arial"/>
          </w:rPr>
          <w:t>страховых</w:t>
        </w:r>
      </w:hyperlink>
      <w:r>
        <w:t xml:space="preserve"> </w:t>
      </w:r>
      <w:hyperlink r:id="rId312" w:anchor="7D20K3"/>
      <w:hyperlink r:id="rId313" w:anchor="7D20K3">
        <w:r w:rsidRPr="00D270B7">
          <w:rPr>
            <w:rFonts w:eastAsia="Arial"/>
          </w:rPr>
          <w:t>пенсиях</w:t>
        </w:r>
      </w:hyperlink>
      <w:hyperlink r:id="rId314" w:anchor="7D20K3">
        <w:r w:rsidRPr="00D270B7">
          <w:rPr>
            <w:rFonts w:eastAsia="Arial"/>
          </w:rPr>
          <w:t>"</w:t>
        </w:r>
      </w:hyperlink>
      <w:hyperlink r:id="rId315" w:anchor="7D20K3">
        <w:r w:rsidRPr="00D270B7">
          <w:rPr>
            <w:rFonts w:eastAsia="Arial"/>
          </w:rPr>
          <w:t>, "</w:t>
        </w:r>
      </w:hyperlink>
      <w:hyperlink r:id="rId316" w:anchor="7D20K3">
        <w:r w:rsidRPr="00D270B7">
          <w:rPr>
            <w:rFonts w:eastAsia="Arial"/>
          </w:rPr>
          <w:t>О</w:t>
        </w:r>
      </w:hyperlink>
      <w:r>
        <w:t xml:space="preserve"> </w:t>
      </w:r>
      <w:hyperlink r:id="rId317" w:anchor="7D20K3"/>
      <w:hyperlink r:id="rId318" w:anchor="7D20K3">
        <w:r w:rsidRPr="00D270B7">
          <w:rPr>
            <w:rFonts w:eastAsia="Arial"/>
          </w:rPr>
          <w:t>накопительной</w:t>
        </w:r>
      </w:hyperlink>
      <w:r>
        <w:t xml:space="preserve"> </w:t>
      </w:r>
      <w:hyperlink r:id="rId319" w:anchor="7D20K3"/>
      <w:hyperlink r:id="rId320" w:anchor="7D20K3">
        <w:r w:rsidRPr="00D270B7">
          <w:rPr>
            <w:rFonts w:eastAsia="Arial"/>
          </w:rPr>
          <w:t>пенсии</w:t>
        </w:r>
      </w:hyperlink>
      <w:hyperlink r:id="rId321" w:anchor="7D20K3">
        <w:r w:rsidRPr="00D270B7">
          <w:rPr>
            <w:rFonts w:eastAsia="Arial"/>
          </w:rPr>
          <w:t xml:space="preserve">" </w:t>
        </w:r>
      </w:hyperlink>
      <w:hyperlink r:id="rId322" w:anchor="7D20K3">
        <w:r w:rsidRPr="00D270B7">
          <w:rPr>
            <w:rFonts w:eastAsia="Arial"/>
          </w:rPr>
          <w:t>и</w:t>
        </w:r>
        <w:proofErr w:type="gramEnd"/>
      </w:hyperlink>
      <w:hyperlink r:id="rId323" w:anchor="7D20K3">
        <w:r w:rsidRPr="00D270B7">
          <w:rPr>
            <w:rFonts w:eastAsia="Arial"/>
          </w:rPr>
          <w:t xml:space="preserve"> "</w:t>
        </w:r>
      </w:hyperlink>
      <w:hyperlink r:id="rId324" w:anchor="7D20K3">
        <w:r w:rsidRPr="00D270B7">
          <w:rPr>
            <w:rFonts w:eastAsia="Arial"/>
          </w:rPr>
          <w:t>О</w:t>
        </w:r>
      </w:hyperlink>
      <w:r>
        <w:t xml:space="preserve"> </w:t>
      </w:r>
      <w:hyperlink r:id="rId325" w:anchor="7D20K3"/>
      <w:hyperlink r:id="rId326" w:anchor="7D20K3">
        <w:r w:rsidRPr="00D270B7">
          <w:rPr>
            <w:rFonts w:eastAsia="Arial"/>
          </w:rPr>
          <w:t xml:space="preserve">государственном </w:t>
        </w:r>
      </w:hyperlink>
      <w:hyperlink r:id="rId327">
        <w:r w:rsidRPr="00D270B7">
          <w:rPr>
            <w:rFonts w:eastAsia="Arial"/>
          </w:rPr>
          <w:t>пенсионном</w:t>
        </w:r>
      </w:hyperlink>
      <w:r>
        <w:t xml:space="preserve"> </w:t>
      </w:r>
      <w:hyperlink r:id="rId328"/>
      <w:hyperlink r:id="rId329">
        <w:r w:rsidRPr="00D270B7">
          <w:rPr>
            <w:rFonts w:eastAsia="Arial"/>
          </w:rPr>
          <w:t>обеспечении</w:t>
        </w:r>
      </w:hyperlink>
      <w:r>
        <w:t xml:space="preserve"> </w:t>
      </w:r>
      <w:hyperlink r:id="rId330"/>
      <w:hyperlink r:id="rId331">
        <w:r w:rsidRPr="00D270B7">
          <w:rPr>
            <w:rFonts w:eastAsia="Arial"/>
          </w:rPr>
          <w:t>в</w:t>
        </w:r>
      </w:hyperlink>
      <w:r>
        <w:t xml:space="preserve"> </w:t>
      </w:r>
      <w:hyperlink r:id="rId332"/>
      <w:hyperlink r:id="rId333">
        <w:r w:rsidRPr="00D270B7">
          <w:rPr>
            <w:rFonts w:eastAsia="Arial"/>
          </w:rPr>
          <w:t>Российской</w:t>
        </w:r>
      </w:hyperlink>
      <w:r>
        <w:t xml:space="preserve"> </w:t>
      </w:r>
      <w:hyperlink r:id="rId334"/>
      <w:hyperlink r:id="rId335">
        <w:r w:rsidRPr="00D270B7">
          <w:rPr>
            <w:rFonts w:eastAsia="Arial"/>
          </w:rPr>
          <w:t>Федерации</w:t>
        </w:r>
      </w:hyperlink>
      <w:hyperlink r:id="rId336">
        <w:r w:rsidRPr="00D270B7">
          <w:rPr>
            <w:rFonts w:eastAsia="Arial"/>
          </w:rPr>
          <w:t xml:space="preserve">", </w:t>
        </w:r>
      </w:hyperlink>
      <w:hyperlink r:id="rId337">
        <w:r w:rsidRPr="00D270B7">
          <w:rPr>
            <w:rFonts w:eastAsia="Arial"/>
          </w:rPr>
          <w:t>утвержденным</w:t>
        </w:r>
      </w:hyperlink>
      <w:r>
        <w:t xml:space="preserve"> </w:t>
      </w:r>
      <w:hyperlink r:id="rId338"/>
      <w:hyperlink r:id="rId339">
        <w:r w:rsidRPr="00D270B7">
          <w:rPr>
            <w:rFonts w:eastAsia="Arial"/>
          </w:rPr>
          <w:t>приказом</w:t>
        </w:r>
      </w:hyperlink>
      <w:r>
        <w:t xml:space="preserve"> </w:t>
      </w:r>
      <w:hyperlink r:id="rId340"/>
      <w:hyperlink r:id="rId341">
        <w:r w:rsidRPr="00D270B7">
          <w:rPr>
            <w:rFonts w:eastAsia="Arial"/>
          </w:rPr>
          <w:t>Министерства</w:t>
        </w:r>
      </w:hyperlink>
      <w:r>
        <w:t xml:space="preserve"> </w:t>
      </w:r>
      <w:hyperlink r:id="rId342"/>
      <w:hyperlink r:id="rId343">
        <w:r w:rsidRPr="00D270B7">
          <w:rPr>
            <w:rFonts w:eastAsia="Arial"/>
          </w:rPr>
          <w:t>труда</w:t>
        </w:r>
      </w:hyperlink>
      <w:r>
        <w:t xml:space="preserve"> </w:t>
      </w:r>
      <w:hyperlink r:id="rId344"/>
      <w:hyperlink r:id="rId345">
        <w:r w:rsidRPr="00D270B7">
          <w:rPr>
            <w:rFonts w:eastAsia="Arial"/>
          </w:rPr>
          <w:t>и</w:t>
        </w:r>
      </w:hyperlink>
      <w:r>
        <w:t xml:space="preserve"> </w:t>
      </w:r>
      <w:hyperlink r:id="rId346"/>
      <w:hyperlink r:id="rId347">
        <w:r w:rsidRPr="00D270B7">
          <w:rPr>
            <w:rFonts w:eastAsia="Arial"/>
          </w:rPr>
          <w:t>социальной защиты Российской Федерации от 17 ноября 2014 года N 884н</w:t>
        </w:r>
      </w:hyperlink>
      <w:hyperlink r:id="rId348">
        <w:r w:rsidRPr="00D270B7">
          <w:rPr>
            <w:rFonts w:eastAsia="Arial"/>
          </w:rPr>
          <w:t>.</w:t>
        </w:r>
      </w:hyperlink>
    </w:p>
    <w:p w:rsidR="00FF6D9E" w:rsidRPr="00FB2A4E" w:rsidRDefault="00FF6D9E" w:rsidP="00FF6D9E">
      <w:pPr>
        <w:ind w:right="11" w:firstLine="284"/>
        <w:jc w:val="both"/>
        <w:rPr>
          <w:rFonts w:eastAsia="Arial"/>
        </w:rPr>
      </w:pPr>
    </w:p>
    <w:p w:rsidR="00FF6D9E" w:rsidRPr="00FB2A4E" w:rsidRDefault="00FF6D9E" w:rsidP="00FF6D9E">
      <w:pPr>
        <w:keepNext/>
        <w:keepLines/>
        <w:ind w:right="12" w:firstLine="284"/>
        <w:jc w:val="center"/>
        <w:outlineLvl w:val="0"/>
        <w:rPr>
          <w:rFonts w:eastAsia="Arial"/>
          <w:b/>
        </w:rPr>
      </w:pPr>
      <w:r w:rsidRPr="00FB2A4E">
        <w:rPr>
          <w:rFonts w:eastAsia="Arial"/>
          <w:b/>
        </w:rPr>
        <w:t xml:space="preserve">VI. ПРАВИЛА ВЫПЛАТЫ ПЕНСИИ ЗА ВЫСЛУГУ ЛЕТ МУНИЦИПАЛЬНЫМ СЛУЖАЩИМ, ОСУЩЕСТВЛЕНИЯ </w:t>
      </w:r>
      <w:proofErr w:type="gramStart"/>
      <w:r w:rsidRPr="00FB2A4E">
        <w:rPr>
          <w:rFonts w:eastAsia="Arial"/>
          <w:b/>
        </w:rPr>
        <w:t>КОНТРОЛЯ ЗА</w:t>
      </w:r>
      <w:proofErr w:type="gramEnd"/>
      <w:r w:rsidRPr="00FB2A4E">
        <w:rPr>
          <w:rFonts w:eastAsia="Arial"/>
          <w:b/>
        </w:rPr>
        <w:t xml:space="preserve"> ЕЕ ВЫПЛАТОЙ, ПОРЯДОК ОРГАНИЗАЦИИ ДОСТАВКИ ПЕНСИИ ЗА ВЫСЛУГУ ЛЕТ</w:t>
      </w:r>
    </w:p>
    <w:p w:rsidR="00FF6D9E" w:rsidRPr="00FB2A4E" w:rsidRDefault="00FF6D9E" w:rsidP="00FF6D9E">
      <w:pPr>
        <w:ind w:right="11" w:firstLine="284"/>
        <w:jc w:val="both"/>
        <w:rPr>
          <w:rFonts w:eastAsia="Arial"/>
        </w:rPr>
      </w:pPr>
      <w:r w:rsidRPr="00FB2A4E">
        <w:rPr>
          <w:rFonts w:eastAsia="Arial"/>
        </w:rPr>
        <w:t xml:space="preserve">6.1. Пенсия за выслугу лет выплачивается </w:t>
      </w:r>
      <w:r w:rsidRPr="004047CC">
        <w:rPr>
          <w:rFonts w:eastAsia="Arial"/>
        </w:rPr>
        <w:t>отделом бюджетного учёта и отчётности</w:t>
      </w:r>
      <w:r w:rsidRPr="00FB2A4E">
        <w:rPr>
          <w:rFonts w:eastAsia="Arial"/>
        </w:rPr>
        <w:t xml:space="preserve"> Администрации</w:t>
      </w:r>
      <w:r w:rsidR="00EA3342">
        <w:rPr>
          <w:rFonts w:eastAsia="Arial"/>
        </w:rPr>
        <w:t xml:space="preserve"> Высокского сельсовета </w:t>
      </w:r>
      <w:r w:rsidRPr="00FB2A4E">
        <w:rPr>
          <w:rFonts w:eastAsia="Arial"/>
        </w:rPr>
        <w:t xml:space="preserve">Медвенского района </w:t>
      </w:r>
      <w:r>
        <w:rPr>
          <w:rFonts w:eastAsia="Arial"/>
        </w:rPr>
        <w:t xml:space="preserve">Курской области </w:t>
      </w:r>
      <w:r w:rsidRPr="00FB2A4E">
        <w:rPr>
          <w:rFonts w:eastAsia="Arial"/>
        </w:rPr>
        <w:t>за текущий календарный месяц.</w:t>
      </w:r>
    </w:p>
    <w:p w:rsidR="00FF6D9E" w:rsidRPr="00FB2A4E" w:rsidRDefault="00FF6D9E" w:rsidP="00FF6D9E">
      <w:pPr>
        <w:ind w:right="11" w:firstLine="284"/>
        <w:jc w:val="both"/>
        <w:rPr>
          <w:rFonts w:eastAsia="Arial"/>
        </w:rPr>
      </w:pPr>
      <w:r w:rsidRPr="00A20131">
        <w:rPr>
          <w:rFonts w:eastAsia="Arial"/>
        </w:rPr>
        <w:t>При выплате пенсии за выслугу лет начальник отдела бюджетного учёта и отчётности</w:t>
      </w:r>
      <w:r>
        <w:rPr>
          <w:rFonts w:eastAsia="Arial"/>
        </w:rPr>
        <w:t>, главный бухгалтер</w:t>
      </w:r>
      <w:r w:rsidRPr="00A20131">
        <w:rPr>
          <w:rFonts w:eastAsia="Arial"/>
        </w:rPr>
        <w:t xml:space="preserve"> </w:t>
      </w:r>
      <w:r w:rsidRPr="00FB2A4E">
        <w:rPr>
          <w:rFonts w:eastAsia="Arial"/>
        </w:rPr>
        <w:t>Администрации</w:t>
      </w:r>
      <w:r w:rsidR="00EA3342">
        <w:rPr>
          <w:rFonts w:eastAsia="Arial"/>
        </w:rPr>
        <w:t xml:space="preserve"> Высокского сельсовета </w:t>
      </w:r>
      <w:r w:rsidRPr="00FB2A4E">
        <w:rPr>
          <w:rFonts w:eastAsia="Arial"/>
        </w:rPr>
        <w:t xml:space="preserve">Медвенского района </w:t>
      </w:r>
      <w:r>
        <w:rPr>
          <w:rFonts w:eastAsia="Arial"/>
        </w:rPr>
        <w:t xml:space="preserve">Курской области </w:t>
      </w:r>
      <w:r w:rsidRPr="00FB2A4E">
        <w:rPr>
          <w:rFonts w:eastAsia="Arial"/>
        </w:rPr>
        <w:t>учитывает сведения, содержащиеся в документах, указанных в пункте 3.1 Правил, необходимых для ее назначения.</w:t>
      </w:r>
    </w:p>
    <w:p w:rsidR="00FF6D9E" w:rsidRPr="00FB2A4E" w:rsidRDefault="00FF6D9E" w:rsidP="00FF6D9E">
      <w:pPr>
        <w:ind w:right="11" w:firstLine="284"/>
        <w:jc w:val="both"/>
        <w:rPr>
          <w:rFonts w:eastAsia="Arial"/>
        </w:rPr>
      </w:pPr>
      <w:r w:rsidRPr="00FB2A4E">
        <w:rPr>
          <w:rFonts w:eastAsia="Arial"/>
        </w:rPr>
        <w:t xml:space="preserve">Для выплаты пенсии за выслугу лет на каждого муниципального служащего </w:t>
      </w:r>
      <w:r w:rsidRPr="00436E69">
        <w:rPr>
          <w:rFonts w:eastAsia="Arial"/>
        </w:rPr>
        <w:t>начальник отдела бюджетного учёта и отчётности, главный бухгалтер</w:t>
      </w:r>
      <w:r w:rsidRPr="00A20131">
        <w:rPr>
          <w:rFonts w:eastAsia="Arial"/>
        </w:rPr>
        <w:t xml:space="preserve"> </w:t>
      </w:r>
      <w:r w:rsidRPr="00FB2A4E">
        <w:rPr>
          <w:rFonts w:eastAsia="Arial"/>
        </w:rPr>
        <w:t>Администрации</w:t>
      </w:r>
      <w:r w:rsidR="00EA3342">
        <w:rPr>
          <w:rFonts w:eastAsia="Arial"/>
        </w:rPr>
        <w:t xml:space="preserve"> Высокского сельсовета </w:t>
      </w:r>
      <w:r w:rsidRPr="00FB2A4E">
        <w:rPr>
          <w:rFonts w:eastAsia="Arial"/>
        </w:rPr>
        <w:t xml:space="preserve">Медвенского района </w:t>
      </w:r>
      <w:r>
        <w:rPr>
          <w:rFonts w:eastAsia="Arial"/>
        </w:rPr>
        <w:t xml:space="preserve">Курской области </w:t>
      </w:r>
      <w:r w:rsidRPr="00FB2A4E">
        <w:rPr>
          <w:rFonts w:eastAsia="Arial"/>
        </w:rPr>
        <w:t>открывает и ведет лицевой счет в электронном виде.</w:t>
      </w:r>
    </w:p>
    <w:p w:rsidR="00FF6D9E" w:rsidRPr="00FB2A4E" w:rsidRDefault="00FF6D9E" w:rsidP="00FF6D9E">
      <w:pPr>
        <w:ind w:right="11" w:firstLine="284"/>
        <w:jc w:val="both"/>
        <w:rPr>
          <w:rFonts w:eastAsia="Arial"/>
        </w:rPr>
      </w:pPr>
      <w:r w:rsidRPr="00FB2A4E">
        <w:rPr>
          <w:rFonts w:eastAsia="Arial"/>
        </w:rPr>
        <w:t>В лицевом счете производится начисление сумм пенсии за выслугу лет, причитающихся муниципальному служащему, в том числе за прошедшее время, на основании документов, влияющих на расчет этих сумм, в том числе:</w:t>
      </w:r>
    </w:p>
    <w:p w:rsidR="00FF6D9E" w:rsidRPr="00FB2A4E" w:rsidRDefault="00FF6D9E" w:rsidP="00FF6D9E">
      <w:pPr>
        <w:numPr>
          <w:ilvl w:val="0"/>
          <w:numId w:val="12"/>
        </w:numPr>
        <w:suppressAutoHyphens w:val="0"/>
        <w:ind w:left="0" w:right="11" w:firstLine="284"/>
        <w:jc w:val="both"/>
        <w:rPr>
          <w:rFonts w:eastAsia="Arial"/>
        </w:rPr>
      </w:pPr>
      <w:r w:rsidRPr="00FB2A4E">
        <w:rPr>
          <w:rFonts w:eastAsia="Arial"/>
        </w:rPr>
        <w:t>решения о назначении пенсии за выслугу лет, ее восстановлении или возобновлении;</w:t>
      </w:r>
    </w:p>
    <w:p w:rsidR="00FF6D9E" w:rsidRPr="00895ABD" w:rsidRDefault="00FF6D9E" w:rsidP="00FF6D9E">
      <w:pPr>
        <w:numPr>
          <w:ilvl w:val="0"/>
          <w:numId w:val="12"/>
        </w:numPr>
        <w:suppressAutoHyphens w:val="0"/>
        <w:ind w:left="0" w:right="11" w:firstLine="284"/>
        <w:jc w:val="both"/>
        <w:rPr>
          <w:rFonts w:eastAsia="Arial"/>
          <w:color w:val="000000"/>
        </w:rPr>
      </w:pPr>
      <w:r w:rsidRPr="00895ABD">
        <w:rPr>
          <w:rFonts w:eastAsia="Arial"/>
          <w:color w:val="000000"/>
        </w:rPr>
        <w:t>сведения о перерасчете, индексации и корректировке размера пенсии за выслугу лет;</w:t>
      </w:r>
    </w:p>
    <w:p w:rsidR="00FF6D9E" w:rsidRPr="00895ABD" w:rsidRDefault="00FF6D9E" w:rsidP="00FF6D9E">
      <w:pPr>
        <w:ind w:right="11" w:firstLine="284"/>
        <w:jc w:val="both"/>
        <w:rPr>
          <w:rFonts w:eastAsia="Arial"/>
          <w:color w:val="000000"/>
        </w:rPr>
      </w:pPr>
      <w:r w:rsidRPr="00895ABD">
        <w:rPr>
          <w:rFonts w:eastAsia="Arial"/>
          <w:color w:val="000000"/>
        </w:rPr>
        <w:t>в) решения о приостановлении, прекращении;</w:t>
      </w:r>
    </w:p>
    <w:p w:rsidR="00FF6D9E" w:rsidRPr="00895ABD" w:rsidRDefault="00FF6D9E" w:rsidP="00FF6D9E">
      <w:pPr>
        <w:ind w:right="11" w:firstLine="284"/>
        <w:jc w:val="both"/>
        <w:rPr>
          <w:rFonts w:eastAsia="Arial"/>
          <w:color w:val="000000"/>
        </w:rPr>
      </w:pPr>
      <w:r w:rsidRPr="00895ABD">
        <w:rPr>
          <w:rFonts w:eastAsia="Arial"/>
          <w:color w:val="000000"/>
        </w:rPr>
        <w:t>е) документов об обстоятельствах, влияющих на выплату пенсии за выслугу лет;</w:t>
      </w:r>
    </w:p>
    <w:p w:rsidR="00FF6D9E" w:rsidRPr="00895ABD" w:rsidRDefault="00FF6D9E" w:rsidP="00FF6D9E">
      <w:pPr>
        <w:ind w:right="11" w:firstLine="284"/>
        <w:jc w:val="both"/>
        <w:rPr>
          <w:rFonts w:eastAsia="Arial"/>
          <w:color w:val="000000"/>
        </w:rPr>
      </w:pPr>
      <w:r w:rsidRPr="00895ABD">
        <w:rPr>
          <w:rFonts w:eastAsia="Arial"/>
          <w:color w:val="000000"/>
        </w:rPr>
        <w:t>ж) документов об удержаниях из пенсии за выслугу лет.</w:t>
      </w:r>
    </w:p>
    <w:p w:rsidR="00FF6D9E" w:rsidRPr="00895ABD" w:rsidRDefault="00FF6D9E" w:rsidP="00FF6D9E">
      <w:pPr>
        <w:numPr>
          <w:ilvl w:val="1"/>
          <w:numId w:val="13"/>
        </w:numPr>
        <w:suppressAutoHyphens w:val="0"/>
        <w:ind w:left="0" w:right="11" w:firstLine="284"/>
        <w:jc w:val="both"/>
        <w:rPr>
          <w:rFonts w:eastAsia="Arial"/>
          <w:color w:val="000000"/>
        </w:rPr>
      </w:pPr>
      <w:r w:rsidRPr="00895ABD">
        <w:rPr>
          <w:rFonts w:eastAsia="Arial"/>
          <w:color w:val="000000"/>
        </w:rPr>
        <w:t>Изменение персональных данных муниципального служащего в лицевом счете производится на основании его заявления об их изменении и документов, подтверждающих изменение этих данных.</w:t>
      </w:r>
    </w:p>
    <w:p w:rsidR="00FF6D9E" w:rsidRDefault="00FF6D9E" w:rsidP="00FF6D9E">
      <w:pPr>
        <w:numPr>
          <w:ilvl w:val="1"/>
          <w:numId w:val="13"/>
        </w:numPr>
        <w:suppressAutoHyphens w:val="0"/>
        <w:ind w:left="0" w:right="11" w:firstLine="284"/>
        <w:jc w:val="both"/>
        <w:rPr>
          <w:rFonts w:eastAsia="Arial"/>
          <w:color w:val="000000"/>
        </w:rPr>
      </w:pPr>
      <w:r w:rsidRPr="00895ABD">
        <w:rPr>
          <w:rFonts w:eastAsia="Arial"/>
          <w:color w:val="000000"/>
        </w:rPr>
        <w:t xml:space="preserve">Заявление о приостановлении, прекращении, восстановлении или возобновлении выплаты пенсии за выслугу лет и документы, прилагаемые к нему, подаются в </w:t>
      </w:r>
      <w:r>
        <w:rPr>
          <w:rFonts w:eastAsia="Arial"/>
          <w:color w:val="000000"/>
        </w:rPr>
        <w:t>Администрацию</w:t>
      </w:r>
      <w:r w:rsidR="00EA3342">
        <w:rPr>
          <w:rFonts w:eastAsia="Arial"/>
          <w:color w:val="000000"/>
        </w:rPr>
        <w:t xml:space="preserve"> Высокского сельсовета </w:t>
      </w:r>
      <w:r>
        <w:rPr>
          <w:rFonts w:eastAsia="Arial"/>
          <w:color w:val="000000"/>
        </w:rPr>
        <w:t>Медвенского района Курской области</w:t>
      </w:r>
      <w:r w:rsidRPr="00895ABD">
        <w:rPr>
          <w:rFonts w:eastAsia="Arial"/>
          <w:color w:val="000000"/>
        </w:rPr>
        <w:t xml:space="preserve"> муниципальным служащим и подлежат рассмотрению в течение пяти рабочих </w:t>
      </w:r>
      <w:r>
        <w:rPr>
          <w:rFonts w:eastAsia="Arial"/>
          <w:color w:val="000000"/>
        </w:rPr>
        <w:t>дней со дня их приема.</w:t>
      </w:r>
    </w:p>
    <w:p w:rsidR="00FF6D9E" w:rsidRPr="00895ABD" w:rsidRDefault="00FF6D9E" w:rsidP="00FF6D9E">
      <w:pPr>
        <w:ind w:right="11" w:firstLine="284"/>
        <w:jc w:val="both"/>
        <w:rPr>
          <w:rFonts w:eastAsia="Arial"/>
          <w:color w:val="000000"/>
        </w:rPr>
      </w:pPr>
      <w:r w:rsidRPr="00895ABD">
        <w:rPr>
          <w:rFonts w:eastAsia="Arial"/>
          <w:color w:val="000000"/>
        </w:rPr>
        <w:t xml:space="preserve">При личном обращении муниципального служащего или представителя в </w:t>
      </w:r>
      <w:r>
        <w:rPr>
          <w:rFonts w:eastAsia="Arial"/>
          <w:color w:val="000000"/>
        </w:rPr>
        <w:t>Администрацию</w:t>
      </w:r>
      <w:r w:rsidR="00EA3342">
        <w:rPr>
          <w:rFonts w:eastAsia="Arial"/>
          <w:color w:val="000000"/>
        </w:rPr>
        <w:t xml:space="preserve"> Высокского сельсовета </w:t>
      </w:r>
      <w:r>
        <w:rPr>
          <w:rFonts w:eastAsia="Arial"/>
          <w:color w:val="000000"/>
        </w:rPr>
        <w:t>Медвенского района Курской области</w:t>
      </w:r>
      <w:r w:rsidRPr="00895ABD">
        <w:rPr>
          <w:rFonts w:eastAsia="Arial"/>
          <w:color w:val="000000"/>
        </w:rPr>
        <w:t xml:space="preserve"> его подпись и незаверенные копии документов заверяются специалистом.</w:t>
      </w:r>
    </w:p>
    <w:p w:rsidR="00FF6D9E" w:rsidRPr="00895ABD" w:rsidRDefault="00FF6D9E" w:rsidP="00FF6D9E">
      <w:pPr>
        <w:numPr>
          <w:ilvl w:val="1"/>
          <w:numId w:val="13"/>
        </w:numPr>
        <w:suppressAutoHyphens w:val="0"/>
        <w:ind w:left="0" w:right="11" w:firstLine="284"/>
        <w:jc w:val="both"/>
        <w:rPr>
          <w:rFonts w:eastAsia="Arial"/>
          <w:color w:val="000000"/>
        </w:rPr>
      </w:pPr>
      <w:r w:rsidRPr="00895ABD">
        <w:rPr>
          <w:rFonts w:eastAsia="Arial"/>
          <w:color w:val="000000"/>
        </w:rPr>
        <w:t>Выплата пенсии за выслугу лет приостанавливается:</w:t>
      </w:r>
    </w:p>
    <w:p w:rsidR="00FF6D9E" w:rsidRPr="00895ABD" w:rsidRDefault="00FF6D9E" w:rsidP="00FF6D9E">
      <w:pPr>
        <w:numPr>
          <w:ilvl w:val="0"/>
          <w:numId w:val="14"/>
        </w:numPr>
        <w:suppressAutoHyphens w:val="0"/>
        <w:ind w:left="0" w:right="11" w:firstLine="284"/>
        <w:jc w:val="both"/>
        <w:rPr>
          <w:rFonts w:eastAsia="Arial"/>
          <w:color w:val="000000"/>
        </w:rPr>
      </w:pPr>
      <w:proofErr w:type="gramStart"/>
      <w:r w:rsidRPr="00895ABD">
        <w:rPr>
          <w:rFonts w:eastAsia="Arial"/>
          <w:color w:val="000000"/>
        </w:rPr>
        <w:t>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w:t>
      </w:r>
      <w:proofErr w:type="gramEnd"/>
      <w:r w:rsidRPr="00895ABD">
        <w:rPr>
          <w:rFonts w:eastAsia="Arial"/>
          <w:color w:val="000000"/>
        </w:rPr>
        <w:t xml:space="preserve"> </w:t>
      </w:r>
      <w:proofErr w:type="gramStart"/>
      <w:r w:rsidRPr="00895ABD">
        <w:rPr>
          <w:rFonts w:eastAsia="Arial"/>
          <w:color w:val="000000"/>
        </w:rPr>
        <w:t>порядке</w:t>
      </w:r>
      <w:proofErr w:type="gramEnd"/>
      <w:r w:rsidRPr="00895ABD">
        <w:rPr>
          <w:rFonts w:eastAsia="Arial"/>
          <w:color w:val="000000"/>
        </w:rPr>
        <w:t xml:space="preserve"> и на условиях, которые установлены для федеральных государственных (гражданских) служащих, со дня назначения (избрания) на одну из указанных должностей;</w:t>
      </w:r>
    </w:p>
    <w:p w:rsidR="00FF6D9E" w:rsidRPr="00895ABD" w:rsidRDefault="00FF6D9E" w:rsidP="00FF6D9E">
      <w:pPr>
        <w:ind w:right="11" w:firstLine="284"/>
        <w:jc w:val="both"/>
        <w:rPr>
          <w:rFonts w:eastAsia="Arial"/>
          <w:color w:val="000000"/>
        </w:rPr>
      </w:pPr>
      <w:r w:rsidRPr="00895ABD">
        <w:rPr>
          <w:rFonts w:eastAsia="Arial"/>
          <w:color w:val="000000"/>
        </w:rPr>
        <w:lastRenderedPageBreak/>
        <w:t>Муниципальный служащий, получающий пенсию за выслугу лет и назначенный (избранный) на одну из указанных должностей, обязан в течение 10 дней со дня назначения (избрания) на должность подать в Администрацию Медвенского района заявление о приостановлении выплаты пенсии за выслугу лет и документ, подтверждающий факт назначения (избрания) на указанную должность.</w:t>
      </w:r>
    </w:p>
    <w:p w:rsidR="00FF6D9E" w:rsidRPr="00895ABD" w:rsidRDefault="00FF6D9E" w:rsidP="00FF6D9E">
      <w:pPr>
        <w:ind w:right="11" w:firstLine="284"/>
        <w:jc w:val="both"/>
        <w:rPr>
          <w:rFonts w:eastAsia="Arial"/>
          <w:color w:val="000000"/>
        </w:rPr>
      </w:pPr>
      <w:r>
        <w:rPr>
          <w:rFonts w:eastAsia="Arial"/>
          <w:color w:val="000000"/>
        </w:rPr>
        <w:t>Администрацию</w:t>
      </w:r>
      <w:r w:rsidR="00EA3342">
        <w:rPr>
          <w:rFonts w:eastAsia="Arial"/>
          <w:color w:val="000000"/>
        </w:rPr>
        <w:t xml:space="preserve"> Высокского сельсовета </w:t>
      </w:r>
      <w:r>
        <w:rPr>
          <w:rFonts w:eastAsia="Arial"/>
          <w:color w:val="000000"/>
        </w:rPr>
        <w:t>Медвенского района Курской области</w:t>
      </w:r>
      <w:r w:rsidRPr="00895ABD">
        <w:rPr>
          <w:rFonts w:eastAsia="Arial"/>
          <w:color w:val="000000"/>
        </w:rPr>
        <w:t xml:space="preserve"> в течение 14 календарных дней со дня поступления указанных документов готовит проект решения о приостановлении пенсии за выслугу лет </w:t>
      </w:r>
      <w:proofErr w:type="gramStart"/>
      <w:r w:rsidRPr="00895ABD">
        <w:rPr>
          <w:rFonts w:eastAsia="Arial"/>
          <w:color w:val="000000"/>
        </w:rPr>
        <w:t>согласно Приложения</w:t>
      </w:r>
      <w:proofErr w:type="gramEnd"/>
      <w:r w:rsidRPr="00895ABD">
        <w:rPr>
          <w:rFonts w:eastAsia="Arial"/>
          <w:color w:val="000000"/>
        </w:rPr>
        <w:t xml:space="preserve"> №7.</w:t>
      </w:r>
    </w:p>
    <w:p w:rsidR="00FF6D9E" w:rsidRPr="00D270B7" w:rsidRDefault="00FF6D9E" w:rsidP="00FF6D9E">
      <w:pPr>
        <w:numPr>
          <w:ilvl w:val="1"/>
          <w:numId w:val="15"/>
        </w:numPr>
        <w:suppressAutoHyphens w:val="0"/>
        <w:ind w:left="0" w:right="11" w:firstLine="284"/>
        <w:jc w:val="both"/>
      </w:pPr>
      <w:proofErr w:type="gramStart"/>
      <w:r w:rsidRPr="00895ABD">
        <w:t xml:space="preserve">При освобождении от должностей, указанных в подпункте 1 пункта 6.3 Правил, выплата пенсии за выслугу лет возобновляется на прежних условиях по заявлению муниципального служащего (рекомендуемая форма которого является приложением к соответствующему Административному регламенту) и копии документа об освобождении от </w:t>
      </w:r>
      <w:hyperlink r:id="rId349">
        <w:r w:rsidRPr="00895ABD">
          <w:t>соответствующей</w:t>
        </w:r>
      </w:hyperlink>
      <w:r>
        <w:t xml:space="preserve"> </w:t>
      </w:r>
      <w:hyperlink r:id="rId350"/>
      <w:hyperlink r:id="rId351">
        <w:r w:rsidRPr="00895ABD">
          <w:t>должности</w:t>
        </w:r>
      </w:hyperlink>
      <w:hyperlink r:id="rId352">
        <w:r w:rsidRPr="00895ABD">
          <w:t xml:space="preserve">, </w:t>
        </w:r>
      </w:hyperlink>
      <w:hyperlink r:id="rId353">
        <w:r w:rsidRPr="00895ABD">
          <w:t>с</w:t>
        </w:r>
      </w:hyperlink>
      <w:r>
        <w:t xml:space="preserve"> </w:t>
      </w:r>
      <w:hyperlink r:id="rId354"/>
      <w:hyperlink r:id="rId355">
        <w:r w:rsidRPr="00895ABD">
          <w:t>применением</w:t>
        </w:r>
      </w:hyperlink>
      <w:r>
        <w:t xml:space="preserve"> </w:t>
      </w:r>
      <w:hyperlink r:id="rId356"/>
      <w:hyperlink r:id="rId357">
        <w:r w:rsidRPr="00895ABD">
          <w:t>положений</w:t>
        </w:r>
      </w:hyperlink>
      <w:r>
        <w:t xml:space="preserve"> </w:t>
      </w:r>
      <w:hyperlink r:id="rId358"/>
      <w:hyperlink r:id="rId359">
        <w:r w:rsidRPr="00895ABD">
          <w:t>частей</w:t>
        </w:r>
      </w:hyperlink>
      <w:hyperlink r:id="rId360">
        <w:r w:rsidRPr="00895ABD">
          <w:t xml:space="preserve"> 7, 9, 10 </w:t>
        </w:r>
      </w:hyperlink>
      <w:hyperlink r:id="rId361">
        <w:r w:rsidRPr="00895ABD">
          <w:t>статьи</w:t>
        </w:r>
      </w:hyperlink>
      <w:hyperlink r:id="rId362">
        <w:r w:rsidRPr="00D270B7">
          <w:t xml:space="preserve"> 8 </w:t>
        </w:r>
      </w:hyperlink>
      <w:hyperlink r:id="rId363">
        <w:r w:rsidRPr="00D270B7">
          <w:rPr>
            <w:color w:val="0000EE"/>
          </w:rPr>
          <w:t>Закона</w:t>
        </w:r>
      </w:hyperlink>
      <w:r>
        <w:t xml:space="preserve"> </w:t>
      </w:r>
      <w:hyperlink r:id="rId364"/>
      <w:hyperlink r:id="rId365">
        <w:r w:rsidRPr="00D270B7">
          <w:rPr>
            <w:color w:val="0000EE"/>
          </w:rPr>
          <w:t>Курской</w:t>
        </w:r>
      </w:hyperlink>
      <w:r>
        <w:t xml:space="preserve"> </w:t>
      </w:r>
      <w:hyperlink r:id="rId366"/>
      <w:hyperlink r:id="rId367">
        <w:r w:rsidRPr="00D270B7">
          <w:rPr>
            <w:color w:val="0000EE"/>
          </w:rPr>
          <w:t>области</w:t>
        </w:r>
      </w:hyperlink>
      <w:r>
        <w:t xml:space="preserve"> </w:t>
      </w:r>
      <w:hyperlink r:id="rId368"/>
      <w:hyperlink r:id="rId369">
        <w:r w:rsidRPr="00D270B7">
          <w:rPr>
            <w:color w:val="0000EE"/>
          </w:rPr>
          <w:t>от</w:t>
        </w:r>
      </w:hyperlink>
      <w:hyperlink r:id="rId370">
        <w:r w:rsidRPr="00D270B7">
          <w:rPr>
            <w:color w:val="0000EE"/>
          </w:rPr>
          <w:t xml:space="preserve"> 13 </w:t>
        </w:r>
      </w:hyperlink>
      <w:hyperlink r:id="rId371">
        <w:r w:rsidRPr="00D270B7">
          <w:rPr>
            <w:color w:val="0000EE"/>
          </w:rPr>
          <w:t>июня 2007 года N 60-ЗКО</w:t>
        </w:r>
        <w:proofErr w:type="gramEnd"/>
        <w:r w:rsidRPr="00D270B7">
          <w:rPr>
            <w:color w:val="0000EE"/>
          </w:rPr>
          <w:t xml:space="preserve"> "О муниципальной службе в Курской области"</w:t>
        </w:r>
      </w:hyperlink>
      <w:hyperlink r:id="rId372">
        <w:r w:rsidRPr="00D270B7">
          <w:t>.</w:t>
        </w:r>
      </w:hyperlink>
    </w:p>
    <w:p w:rsidR="00FF6D9E" w:rsidRPr="00895ABD" w:rsidRDefault="00FF6D9E" w:rsidP="00FF6D9E">
      <w:pPr>
        <w:numPr>
          <w:ilvl w:val="1"/>
          <w:numId w:val="15"/>
        </w:numPr>
        <w:suppressAutoHyphens w:val="0"/>
        <w:ind w:left="0" w:right="11" w:firstLine="284"/>
        <w:jc w:val="both"/>
      </w:pPr>
      <w:r>
        <w:rPr>
          <w:rFonts w:eastAsia="Arial"/>
          <w:color w:val="000000"/>
        </w:rPr>
        <w:t>Администраци</w:t>
      </w:r>
      <w:r w:rsidR="003940D5">
        <w:rPr>
          <w:rFonts w:eastAsia="Arial"/>
          <w:color w:val="000000"/>
        </w:rPr>
        <w:t>я</w:t>
      </w:r>
      <w:r w:rsidR="00EA3342">
        <w:rPr>
          <w:rFonts w:eastAsia="Arial"/>
          <w:color w:val="000000"/>
        </w:rPr>
        <w:t xml:space="preserve"> Высокского сельсовета </w:t>
      </w:r>
      <w:r>
        <w:rPr>
          <w:rFonts w:eastAsia="Arial"/>
          <w:color w:val="000000"/>
        </w:rPr>
        <w:t>Медвенского района Курской области</w:t>
      </w:r>
      <w:r w:rsidRPr="00895ABD">
        <w:rPr>
          <w:rFonts w:eastAsia="Arial"/>
          <w:color w:val="000000"/>
        </w:rPr>
        <w:t xml:space="preserve"> </w:t>
      </w:r>
      <w:r w:rsidRPr="00895ABD">
        <w:t>в течение 14 календарных дней со дня поступления заявления о возобновлении выплаты пенсии за выслугу лет</w:t>
      </w:r>
      <w:r>
        <w:t xml:space="preserve"> (Приложение №8)</w:t>
      </w:r>
      <w:r w:rsidRPr="00895ABD">
        <w:t xml:space="preserve"> готовит проект распоряжения Администрации </w:t>
      </w:r>
      <w:r w:rsidR="003940D5">
        <w:rPr>
          <w:rFonts w:eastAsia="Arial"/>
          <w:color w:val="000000"/>
        </w:rPr>
        <w:t xml:space="preserve">Высокского сельсовета </w:t>
      </w:r>
      <w:r w:rsidRPr="00895ABD">
        <w:t xml:space="preserve">Медвенского района о возобновлении выплаты пенсии за выслугу лет </w:t>
      </w:r>
      <w:proofErr w:type="gramStart"/>
      <w:r w:rsidRPr="00895ABD">
        <w:t>согласно Приложения</w:t>
      </w:r>
      <w:proofErr w:type="gramEnd"/>
      <w:r w:rsidRPr="00895ABD">
        <w:t xml:space="preserve"> №7.</w:t>
      </w:r>
    </w:p>
    <w:p w:rsidR="00FF6D9E" w:rsidRPr="00895ABD" w:rsidRDefault="00FF6D9E" w:rsidP="00FF6D9E">
      <w:pPr>
        <w:ind w:right="11" w:firstLine="284"/>
        <w:jc w:val="both"/>
      </w:pPr>
      <w:r w:rsidRPr="00895ABD">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FF6D9E" w:rsidRPr="00895ABD" w:rsidRDefault="00FF6D9E" w:rsidP="00FF6D9E">
      <w:pPr>
        <w:numPr>
          <w:ilvl w:val="1"/>
          <w:numId w:val="15"/>
        </w:numPr>
        <w:suppressAutoHyphens w:val="0"/>
        <w:ind w:left="0" w:right="11" w:firstLine="284"/>
        <w:jc w:val="both"/>
      </w:pPr>
      <w:r w:rsidRPr="00895ABD">
        <w:t>Выплата пенсии за выслугу лет прекращается в случае:</w:t>
      </w:r>
    </w:p>
    <w:p w:rsidR="00FF6D9E" w:rsidRPr="00895ABD" w:rsidRDefault="006F6F90" w:rsidP="00FF6D9E">
      <w:pPr>
        <w:numPr>
          <w:ilvl w:val="0"/>
          <w:numId w:val="16"/>
        </w:numPr>
        <w:suppressAutoHyphens w:val="0"/>
        <w:ind w:right="11" w:firstLine="284"/>
        <w:jc w:val="both"/>
      </w:pPr>
      <w:hyperlink r:id="rId373" w:anchor="7D20K3">
        <w:proofErr w:type="gramStart"/>
        <w:r w:rsidR="00FF6D9E" w:rsidRPr="00895ABD">
          <w:t xml:space="preserve">прекращения выплаты страховой пенсии по старости (инвалидности) в соответствии с </w:t>
        </w:r>
      </w:hyperlink>
      <w:hyperlink r:id="rId374" w:anchor="7D20K3">
        <w:r w:rsidR="00FF6D9E" w:rsidRPr="00D270B7">
          <w:rPr>
            <w:color w:val="0000EE"/>
          </w:rPr>
          <w:t xml:space="preserve">Федеральным законом от </w:t>
        </w:r>
      </w:hyperlink>
      <w:hyperlink r:id="rId375" w:anchor="7D20K3">
        <w:r w:rsidR="00FF6D9E" w:rsidRPr="00D270B7">
          <w:rPr>
            <w:color w:val="0000EE"/>
          </w:rPr>
          <w:t xml:space="preserve">28 </w:t>
        </w:r>
      </w:hyperlink>
      <w:hyperlink r:id="rId376" w:anchor="7D20K3">
        <w:r w:rsidR="00FF6D9E" w:rsidRPr="00D270B7">
          <w:rPr>
            <w:color w:val="0000EE"/>
          </w:rPr>
          <w:t>декабря</w:t>
        </w:r>
      </w:hyperlink>
      <w:hyperlink r:id="rId377" w:anchor="7D20K3">
        <w:r w:rsidR="00FF6D9E" w:rsidRPr="00D270B7">
          <w:rPr>
            <w:color w:val="0000EE"/>
          </w:rPr>
          <w:t xml:space="preserve"> 2013 </w:t>
        </w:r>
      </w:hyperlink>
      <w:hyperlink r:id="rId378" w:anchor="7D20K3">
        <w:r w:rsidR="00FF6D9E" w:rsidRPr="00D270B7">
          <w:rPr>
            <w:color w:val="0000EE"/>
          </w:rPr>
          <w:t>года N 400-ФЗ</w:t>
        </w:r>
      </w:hyperlink>
      <w:hyperlink r:id="rId379" w:anchor="7D20K3">
        <w:r w:rsidR="00FF6D9E" w:rsidRPr="00D270B7">
          <w:rPr>
            <w:color w:val="0000EE"/>
          </w:rPr>
          <w:t xml:space="preserve"> "</w:t>
        </w:r>
      </w:hyperlink>
      <w:hyperlink r:id="rId380" w:anchor="7D20K3">
        <w:r w:rsidR="00FF6D9E" w:rsidRPr="00D270B7">
          <w:rPr>
            <w:color w:val="0000EE"/>
          </w:rPr>
          <w:t>О</w:t>
        </w:r>
      </w:hyperlink>
      <w:r w:rsidR="00FF6D9E">
        <w:t xml:space="preserve"> </w:t>
      </w:r>
      <w:hyperlink r:id="rId381" w:anchor="7D20K3"/>
      <w:hyperlink r:id="rId382" w:anchor="7D20K3">
        <w:r w:rsidR="00FF6D9E" w:rsidRPr="00D270B7">
          <w:rPr>
            <w:color w:val="0000EE"/>
          </w:rPr>
          <w:t>страховых</w:t>
        </w:r>
      </w:hyperlink>
      <w:r w:rsidR="00FF6D9E">
        <w:t xml:space="preserve"> </w:t>
      </w:r>
      <w:hyperlink r:id="rId383" w:anchor="7D20K3"/>
      <w:hyperlink r:id="rId384" w:anchor="7D20K3">
        <w:r w:rsidR="00FF6D9E" w:rsidRPr="00D270B7">
          <w:rPr>
            <w:color w:val="0000EE"/>
          </w:rPr>
          <w:t>пенсиях</w:t>
        </w:r>
      </w:hyperlink>
      <w:hyperlink r:id="rId385" w:anchor="7D20K3">
        <w:r w:rsidR="00FF6D9E" w:rsidRPr="00D270B7">
          <w:rPr>
            <w:color w:val="0000EE"/>
          </w:rPr>
          <w:t>"</w:t>
        </w:r>
      </w:hyperlink>
      <w:r w:rsidR="00FF6D9E">
        <w:t xml:space="preserve"> </w:t>
      </w:r>
      <w:hyperlink r:id="rId386" w:anchor="7D20K3"/>
      <w:hyperlink r:id="rId387" w:anchor="7D20K3">
        <w:r w:rsidR="00FF6D9E" w:rsidRPr="00D270B7">
          <w:t>либо</w:t>
        </w:r>
      </w:hyperlink>
      <w:r w:rsidR="00FF6D9E">
        <w:t xml:space="preserve"> </w:t>
      </w:r>
      <w:hyperlink r:id="rId388" w:anchor="7D20K3"/>
      <w:hyperlink r:id="rId389" w:anchor="7D20K3">
        <w:r w:rsidR="00FF6D9E" w:rsidRPr="00D270B7">
          <w:t>пенсии</w:t>
        </w:r>
      </w:hyperlink>
      <w:hyperlink r:id="rId390" w:anchor="7D20K3">
        <w:r w:rsidR="00FF6D9E" w:rsidRPr="00D270B7">
          <w:t xml:space="preserve">, </w:t>
        </w:r>
      </w:hyperlink>
      <w:hyperlink r:id="rId391" w:anchor="7D20K3">
        <w:r w:rsidR="00FF6D9E" w:rsidRPr="00D270B7">
          <w:t>досрочно</w:t>
        </w:r>
      </w:hyperlink>
      <w:r w:rsidR="00FF6D9E">
        <w:t xml:space="preserve"> </w:t>
      </w:r>
      <w:hyperlink r:id="rId392" w:anchor="7D20K3"/>
      <w:hyperlink r:id="rId393" w:anchor="7D20K3">
        <w:r w:rsidR="00FF6D9E" w:rsidRPr="00D270B7">
          <w:t>назначенной</w:t>
        </w:r>
      </w:hyperlink>
      <w:r w:rsidR="00FF6D9E">
        <w:t xml:space="preserve"> </w:t>
      </w:r>
      <w:hyperlink r:id="rId394" w:anchor="7D20K3"/>
      <w:hyperlink r:id="rId395" w:anchor="7D20K3">
        <w:r w:rsidR="00FF6D9E" w:rsidRPr="00D270B7">
          <w:t>в</w:t>
        </w:r>
        <w:proofErr w:type="gramEnd"/>
      </w:hyperlink>
      <w:r w:rsidR="00FF6D9E">
        <w:t xml:space="preserve"> </w:t>
      </w:r>
      <w:hyperlink r:id="rId396" w:anchor="7D20K3"/>
      <w:hyperlink r:id="rId397" w:anchor="7D20K3">
        <w:r w:rsidR="00FF6D9E" w:rsidRPr="00D270B7">
          <w:t>соответствии</w:t>
        </w:r>
      </w:hyperlink>
      <w:r w:rsidR="00FF6D9E">
        <w:t xml:space="preserve"> </w:t>
      </w:r>
      <w:hyperlink r:id="rId398" w:anchor="7D20K3"/>
      <w:hyperlink r:id="rId399" w:anchor="7D20K3">
        <w:r w:rsidR="00FF6D9E" w:rsidRPr="00D270B7">
          <w:t>с</w:t>
        </w:r>
      </w:hyperlink>
      <w:r w:rsidR="00FF6D9E">
        <w:t xml:space="preserve"> </w:t>
      </w:r>
      <w:hyperlink r:id="rId400" w:anchor="7D20K3"/>
      <w:hyperlink r:id="rId401" w:anchor="7D20K3">
        <w:r w:rsidR="00FF6D9E" w:rsidRPr="00D270B7">
          <w:rPr>
            <w:color w:val="0000EE"/>
          </w:rPr>
          <w:t>Законом Российской</w:t>
        </w:r>
      </w:hyperlink>
      <w:r w:rsidR="00FF6D9E">
        <w:t xml:space="preserve"> </w:t>
      </w:r>
      <w:hyperlink r:id="rId402" w:anchor="7D20K3"/>
      <w:hyperlink r:id="rId403" w:anchor="7D20K3">
        <w:r w:rsidR="00FF6D9E" w:rsidRPr="00D270B7">
          <w:rPr>
            <w:color w:val="0000EE"/>
          </w:rPr>
          <w:t>Федерации</w:t>
        </w:r>
      </w:hyperlink>
      <w:r w:rsidR="00FF6D9E">
        <w:t xml:space="preserve"> </w:t>
      </w:r>
      <w:hyperlink r:id="rId404" w:anchor="7D20K3"/>
      <w:hyperlink r:id="rId405" w:anchor="7D20K3">
        <w:r w:rsidR="00FF6D9E" w:rsidRPr="00D270B7">
          <w:rPr>
            <w:color w:val="0000EE"/>
          </w:rPr>
          <w:t>от</w:t>
        </w:r>
      </w:hyperlink>
      <w:hyperlink r:id="rId406" w:anchor="7D20K3">
        <w:r w:rsidR="00FF6D9E" w:rsidRPr="00D270B7">
          <w:rPr>
            <w:color w:val="0000EE"/>
          </w:rPr>
          <w:t xml:space="preserve"> 19 </w:t>
        </w:r>
      </w:hyperlink>
      <w:hyperlink r:id="rId407" w:anchor="7D20K3">
        <w:r w:rsidR="00FF6D9E" w:rsidRPr="00D270B7">
          <w:rPr>
            <w:color w:val="0000EE"/>
          </w:rPr>
          <w:t>апреля</w:t>
        </w:r>
      </w:hyperlink>
      <w:hyperlink r:id="rId408" w:anchor="7D20K3">
        <w:r w:rsidR="00FF6D9E" w:rsidRPr="00D270B7">
          <w:rPr>
            <w:color w:val="0000EE"/>
          </w:rPr>
          <w:t xml:space="preserve"> 1991 </w:t>
        </w:r>
      </w:hyperlink>
      <w:hyperlink r:id="rId409" w:anchor="7D20K3">
        <w:r w:rsidR="00FF6D9E" w:rsidRPr="00D270B7">
          <w:rPr>
            <w:color w:val="0000EE"/>
          </w:rPr>
          <w:t>года N 1032-1</w:t>
        </w:r>
      </w:hyperlink>
      <w:hyperlink r:id="rId410" w:anchor="7D20K3">
        <w:r w:rsidR="00FF6D9E" w:rsidRPr="00D270B7">
          <w:t xml:space="preserve"> "</w:t>
        </w:r>
      </w:hyperlink>
      <w:hyperlink r:id="rId411" w:anchor="7D20K3">
        <w:r w:rsidR="00FF6D9E" w:rsidRPr="00895ABD">
          <w:t>О</w:t>
        </w:r>
      </w:hyperlink>
      <w:r w:rsidR="00FF6D9E">
        <w:t xml:space="preserve"> </w:t>
      </w:r>
      <w:hyperlink r:id="rId412" w:anchor="7D20K3"/>
      <w:hyperlink r:id="rId413" w:anchor="7D20K3">
        <w:r w:rsidR="00FF6D9E" w:rsidRPr="00895ABD">
          <w:t>занятости</w:t>
        </w:r>
      </w:hyperlink>
      <w:r w:rsidR="00FF6D9E">
        <w:t xml:space="preserve"> </w:t>
      </w:r>
      <w:hyperlink r:id="rId414" w:anchor="7D20K3"/>
      <w:hyperlink r:id="rId415" w:anchor="7D20K3">
        <w:r w:rsidR="00FF6D9E" w:rsidRPr="00895ABD">
          <w:t>населения</w:t>
        </w:r>
      </w:hyperlink>
      <w:r w:rsidR="00FF6D9E">
        <w:t xml:space="preserve"> </w:t>
      </w:r>
      <w:hyperlink r:id="rId416" w:anchor="7D20K3"/>
      <w:hyperlink r:id="rId417" w:anchor="7D20K3">
        <w:r w:rsidR="00FF6D9E" w:rsidRPr="00895ABD">
          <w:t>в</w:t>
        </w:r>
      </w:hyperlink>
      <w:r w:rsidR="00FF6D9E">
        <w:t xml:space="preserve"> </w:t>
      </w:r>
      <w:hyperlink r:id="rId418" w:anchor="7D20K3"/>
      <w:hyperlink r:id="rId419" w:anchor="7D20K3">
        <w:r w:rsidR="00FF6D9E" w:rsidRPr="00895ABD">
          <w:t>Российской</w:t>
        </w:r>
      </w:hyperlink>
      <w:r w:rsidR="00FF6D9E">
        <w:t xml:space="preserve"> </w:t>
      </w:r>
      <w:hyperlink r:id="rId420" w:anchor="7D20K3"/>
      <w:hyperlink r:id="rId421" w:anchor="7D20K3">
        <w:r w:rsidR="00FF6D9E" w:rsidRPr="00895ABD">
          <w:t>Федерации</w:t>
        </w:r>
      </w:hyperlink>
      <w:hyperlink r:id="rId422" w:anchor="7D20K3">
        <w:r w:rsidR="00FF6D9E" w:rsidRPr="00895ABD">
          <w:t xml:space="preserve">, </w:t>
        </w:r>
      </w:hyperlink>
      <w:hyperlink r:id="rId423" w:anchor="7D20K3">
        <w:r w:rsidR="00FF6D9E" w:rsidRPr="00895ABD">
          <w:t>к</w:t>
        </w:r>
      </w:hyperlink>
      <w:r w:rsidR="00FF6D9E">
        <w:t xml:space="preserve"> </w:t>
      </w:r>
      <w:hyperlink r:id="rId424" w:anchor="7D20K3"/>
      <w:hyperlink r:id="rId425" w:anchor="7D20K3">
        <w:r w:rsidR="00FF6D9E" w:rsidRPr="00895ABD">
          <w:t xml:space="preserve">которой </w:t>
        </w:r>
      </w:hyperlink>
      <w:r w:rsidR="00FF6D9E" w:rsidRPr="00895ABD">
        <w:t>установлена пенсия за выслугу лет, - со дня прекращения выплаты этой пенсии;</w:t>
      </w:r>
    </w:p>
    <w:p w:rsidR="00FF6D9E" w:rsidRPr="00895ABD" w:rsidRDefault="00FF6D9E" w:rsidP="00FF6D9E">
      <w:pPr>
        <w:numPr>
          <w:ilvl w:val="0"/>
          <w:numId w:val="16"/>
        </w:numPr>
        <w:suppressAutoHyphens w:val="0"/>
        <w:ind w:right="11" w:firstLine="284"/>
        <w:jc w:val="both"/>
      </w:pPr>
      <w:r w:rsidRPr="00895ABD">
        <w:t>смерти муниципального служащего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FF6D9E" w:rsidRPr="00D270B7" w:rsidRDefault="006F6F90" w:rsidP="00FF6D9E">
      <w:pPr>
        <w:numPr>
          <w:ilvl w:val="0"/>
          <w:numId w:val="16"/>
        </w:numPr>
        <w:suppressAutoHyphens w:val="0"/>
        <w:ind w:right="11" w:firstLine="284"/>
        <w:jc w:val="both"/>
      </w:pPr>
      <w:hyperlink r:id="rId426">
        <w:r w:rsidR="00FF6D9E" w:rsidRPr="00895ABD">
          <w:t>наличия</w:t>
        </w:r>
      </w:hyperlink>
      <w:r w:rsidR="00FF6D9E">
        <w:t xml:space="preserve"> </w:t>
      </w:r>
      <w:hyperlink r:id="rId427"/>
      <w:hyperlink r:id="rId428">
        <w:r w:rsidR="00FF6D9E" w:rsidRPr="00895ABD">
          <w:t>оснований</w:t>
        </w:r>
      </w:hyperlink>
      <w:hyperlink r:id="rId429">
        <w:r w:rsidR="00FF6D9E" w:rsidRPr="00895ABD">
          <w:t xml:space="preserve">, </w:t>
        </w:r>
      </w:hyperlink>
      <w:hyperlink r:id="rId430">
        <w:r w:rsidR="00FF6D9E" w:rsidRPr="00895ABD">
          <w:t>указанных</w:t>
        </w:r>
      </w:hyperlink>
      <w:r w:rsidR="00FF6D9E">
        <w:t xml:space="preserve"> </w:t>
      </w:r>
      <w:hyperlink r:id="rId431"/>
      <w:hyperlink r:id="rId432">
        <w:r w:rsidR="00FF6D9E" w:rsidRPr="00895ABD">
          <w:t>в</w:t>
        </w:r>
      </w:hyperlink>
      <w:r w:rsidR="00FF6D9E">
        <w:t xml:space="preserve"> </w:t>
      </w:r>
      <w:hyperlink r:id="rId433"/>
      <w:hyperlink r:id="rId434">
        <w:r w:rsidR="00FF6D9E" w:rsidRPr="00895ABD">
          <w:t>пункте</w:t>
        </w:r>
      </w:hyperlink>
      <w:hyperlink r:id="rId435">
        <w:r w:rsidR="00FF6D9E" w:rsidRPr="00895ABD">
          <w:t xml:space="preserve"> 14 </w:t>
        </w:r>
      </w:hyperlink>
      <w:hyperlink r:id="rId436">
        <w:r w:rsidR="00FF6D9E" w:rsidRPr="00895ABD">
          <w:t>статьи</w:t>
        </w:r>
      </w:hyperlink>
      <w:hyperlink r:id="rId437">
        <w:r w:rsidR="00FF6D9E" w:rsidRPr="00895ABD">
          <w:t xml:space="preserve"> 8 </w:t>
        </w:r>
      </w:hyperlink>
      <w:hyperlink r:id="rId438">
        <w:r w:rsidR="00FF6D9E" w:rsidRPr="00D270B7">
          <w:rPr>
            <w:color w:val="0000EE"/>
          </w:rPr>
          <w:t>Закона</w:t>
        </w:r>
      </w:hyperlink>
      <w:r w:rsidR="00FF6D9E">
        <w:t xml:space="preserve"> </w:t>
      </w:r>
      <w:hyperlink r:id="rId439"/>
      <w:hyperlink r:id="rId440">
        <w:r w:rsidR="00FF6D9E" w:rsidRPr="00D270B7">
          <w:rPr>
            <w:color w:val="0000EE"/>
          </w:rPr>
          <w:t>Курской</w:t>
        </w:r>
      </w:hyperlink>
      <w:r w:rsidR="00FF6D9E">
        <w:t xml:space="preserve"> </w:t>
      </w:r>
      <w:hyperlink r:id="rId441"/>
      <w:hyperlink r:id="rId442">
        <w:r w:rsidR="00FF6D9E" w:rsidRPr="00D270B7">
          <w:rPr>
            <w:color w:val="0000EE"/>
          </w:rPr>
          <w:t>области</w:t>
        </w:r>
      </w:hyperlink>
      <w:r w:rsidR="00FF6D9E">
        <w:t xml:space="preserve"> </w:t>
      </w:r>
      <w:hyperlink r:id="rId443"/>
      <w:hyperlink r:id="rId444">
        <w:r w:rsidR="00FF6D9E" w:rsidRPr="00D270B7">
          <w:rPr>
            <w:color w:val="0000EE"/>
          </w:rPr>
          <w:t>от</w:t>
        </w:r>
      </w:hyperlink>
      <w:hyperlink r:id="rId445">
        <w:r w:rsidR="00FF6D9E" w:rsidRPr="00D270B7">
          <w:rPr>
            <w:color w:val="0000EE"/>
          </w:rPr>
          <w:t xml:space="preserve"> 13 </w:t>
        </w:r>
      </w:hyperlink>
      <w:hyperlink r:id="rId446">
        <w:r w:rsidR="00FF6D9E" w:rsidRPr="00D270B7">
          <w:rPr>
            <w:color w:val="0000EE"/>
          </w:rPr>
          <w:t>июня</w:t>
        </w:r>
      </w:hyperlink>
      <w:hyperlink r:id="rId447">
        <w:r w:rsidR="00FF6D9E" w:rsidRPr="00D270B7">
          <w:rPr>
            <w:color w:val="0000EE"/>
          </w:rPr>
          <w:t xml:space="preserve"> 2007 </w:t>
        </w:r>
      </w:hyperlink>
      <w:hyperlink r:id="rId448">
        <w:r w:rsidR="00FF6D9E" w:rsidRPr="00D270B7">
          <w:rPr>
            <w:color w:val="0000EE"/>
          </w:rPr>
          <w:t>года N 60-ЗКО</w:t>
        </w:r>
      </w:hyperlink>
      <w:hyperlink r:id="rId449">
        <w:r w:rsidR="00FF6D9E" w:rsidRPr="00D270B7">
          <w:rPr>
            <w:color w:val="0000EE"/>
          </w:rPr>
          <w:t xml:space="preserve"> "</w:t>
        </w:r>
      </w:hyperlink>
      <w:hyperlink r:id="rId450">
        <w:r w:rsidR="00FF6D9E" w:rsidRPr="00D270B7">
          <w:rPr>
            <w:color w:val="0000EE"/>
          </w:rPr>
          <w:t>О муниципальной службе в Курской области"</w:t>
        </w:r>
      </w:hyperlink>
      <w:hyperlink r:id="rId451">
        <w:r w:rsidR="00FF6D9E" w:rsidRPr="00D270B7">
          <w:t>.</w:t>
        </w:r>
      </w:hyperlink>
    </w:p>
    <w:p w:rsidR="00FF6D9E" w:rsidRPr="00895ABD" w:rsidRDefault="00FF6D9E" w:rsidP="00FF6D9E">
      <w:pPr>
        <w:ind w:right="11" w:firstLine="284"/>
        <w:jc w:val="both"/>
      </w:pPr>
      <w:r w:rsidRPr="00895ABD">
        <w:t>Прекращение выплаты пенсии за выслугу лет производится на основании р</w:t>
      </w:r>
      <w:r w:rsidR="00361838">
        <w:t xml:space="preserve">аспоряжения </w:t>
      </w:r>
      <w:r w:rsidRPr="00895ABD">
        <w:t>Администрации</w:t>
      </w:r>
      <w:r w:rsidR="00361838" w:rsidRPr="00361838">
        <w:rPr>
          <w:rFonts w:eastAsia="Arial"/>
          <w:color w:val="000000"/>
        </w:rPr>
        <w:t xml:space="preserve"> </w:t>
      </w:r>
      <w:r w:rsidR="00361838">
        <w:rPr>
          <w:rFonts w:eastAsia="Arial"/>
          <w:color w:val="000000"/>
        </w:rPr>
        <w:t>Высокского сельсовета</w:t>
      </w:r>
      <w:r w:rsidRPr="00895ABD">
        <w:t xml:space="preserve"> Медвенского района (Приложение №9).</w:t>
      </w:r>
    </w:p>
    <w:p w:rsidR="00FF6D9E" w:rsidRPr="005926C8" w:rsidRDefault="00FF6D9E" w:rsidP="00FF6D9E">
      <w:pPr>
        <w:ind w:right="11" w:firstLine="284"/>
        <w:jc w:val="both"/>
      </w:pPr>
      <w:r w:rsidRPr="005926C8">
        <w:t>6.8. Выплата пенсии за выслугу лет производится в течение срока, на который она назначена и осуществляется путем перечисления на соответствующие счета получателей, открытые ими в кредитных организациях, с которыми Администрацией</w:t>
      </w:r>
      <w:r w:rsidR="00EA3342">
        <w:t xml:space="preserve"> Высокского сельсовета </w:t>
      </w:r>
      <w:r w:rsidRPr="005926C8">
        <w:t xml:space="preserve">Медвенского района </w:t>
      </w:r>
      <w:r>
        <w:t xml:space="preserve">Курской области </w:t>
      </w:r>
      <w:r w:rsidRPr="005926C8">
        <w:t>заключены договора. При подаче заявления о доставке пенсии за выслугу лет Администрация</w:t>
      </w:r>
      <w:r w:rsidR="00EA3342">
        <w:t xml:space="preserve"> Высокского сельсовета </w:t>
      </w:r>
      <w:r w:rsidRPr="005926C8">
        <w:t xml:space="preserve">Медвенского района </w:t>
      </w:r>
      <w:r>
        <w:t xml:space="preserve">Курской области </w:t>
      </w:r>
      <w:r w:rsidRPr="005926C8">
        <w:t>дает муниципальному служащему разъяснения об организациях, осуществляющих доставку, с которыми заключены договора.</w:t>
      </w:r>
    </w:p>
    <w:p w:rsidR="00FF6D9E" w:rsidRDefault="00FF6D9E" w:rsidP="00FF6D9E">
      <w:pPr>
        <w:ind w:right="11" w:firstLine="284"/>
        <w:jc w:val="both"/>
        <w:rPr>
          <w:rFonts w:eastAsia="Arial"/>
          <w:color w:val="000000"/>
        </w:rPr>
      </w:pPr>
      <w:r w:rsidRPr="005926C8">
        <w:rPr>
          <w:rFonts w:eastAsia="Arial"/>
        </w:rPr>
        <w:t>В случае ликвидации организации, осуществляющей доставку, а также</w:t>
      </w:r>
      <w:r w:rsidRPr="00895ABD">
        <w:rPr>
          <w:rFonts w:eastAsia="Arial"/>
          <w:color w:val="000000"/>
        </w:rPr>
        <w:t xml:space="preserve"> отзыва у кредитной организации лицензии на осуществление банковских операций </w:t>
      </w:r>
      <w:r>
        <w:rPr>
          <w:rFonts w:eastAsia="Arial"/>
          <w:color w:val="000000"/>
        </w:rPr>
        <w:t xml:space="preserve">начальник </w:t>
      </w:r>
      <w:r w:rsidRPr="00895ABD">
        <w:rPr>
          <w:rFonts w:eastAsia="Arial"/>
          <w:color w:val="000000"/>
        </w:rPr>
        <w:t>отдел</w:t>
      </w:r>
      <w:r>
        <w:rPr>
          <w:rFonts w:eastAsia="Arial"/>
          <w:color w:val="000000"/>
        </w:rPr>
        <w:t>а</w:t>
      </w:r>
      <w:r w:rsidRPr="00895ABD">
        <w:rPr>
          <w:rFonts w:eastAsia="Arial"/>
          <w:color w:val="000000"/>
        </w:rPr>
        <w:t xml:space="preserve"> бюджетного учёта и отчётности</w:t>
      </w:r>
      <w:r>
        <w:rPr>
          <w:rFonts w:eastAsia="Arial"/>
          <w:color w:val="000000"/>
        </w:rPr>
        <w:t xml:space="preserve">, главный бухгалтер </w:t>
      </w:r>
      <w:r w:rsidRPr="00895ABD">
        <w:rPr>
          <w:rFonts w:eastAsia="Arial"/>
          <w:color w:val="000000"/>
        </w:rPr>
        <w:t>Администрации</w:t>
      </w:r>
      <w:r w:rsidR="00EA3342">
        <w:rPr>
          <w:rFonts w:eastAsia="Arial"/>
          <w:color w:val="000000"/>
        </w:rPr>
        <w:t xml:space="preserve"> Высокского сельсовета </w:t>
      </w:r>
      <w:r w:rsidRPr="00895ABD">
        <w:rPr>
          <w:rFonts w:eastAsia="Arial"/>
          <w:color w:val="000000"/>
        </w:rPr>
        <w:t xml:space="preserve">Медвенского района </w:t>
      </w:r>
      <w:r>
        <w:rPr>
          <w:rFonts w:eastAsia="Arial"/>
          <w:color w:val="000000"/>
        </w:rPr>
        <w:t xml:space="preserve">Курской области </w:t>
      </w:r>
      <w:r w:rsidRPr="00895ABD">
        <w:rPr>
          <w:rFonts w:eastAsia="Arial"/>
          <w:color w:val="000000"/>
        </w:rPr>
        <w:t>уведомляет муниципального служащего о необходимости представления нового заявления о доставке пенсии за выслугу лет.</w:t>
      </w:r>
      <w:r>
        <w:rPr>
          <w:rFonts w:eastAsia="Arial"/>
          <w:color w:val="000000"/>
        </w:rPr>
        <w:t xml:space="preserve"> </w:t>
      </w:r>
      <w:r w:rsidRPr="00895ABD">
        <w:rPr>
          <w:rFonts w:eastAsia="Arial"/>
          <w:color w:val="000000"/>
        </w:rPr>
        <w:t xml:space="preserve">Для доставки пенсии за выслугу лет </w:t>
      </w:r>
      <w:r>
        <w:rPr>
          <w:rFonts w:eastAsia="Arial"/>
          <w:color w:val="000000"/>
        </w:rPr>
        <w:t xml:space="preserve">начальник </w:t>
      </w:r>
      <w:r w:rsidRPr="00895ABD">
        <w:rPr>
          <w:rFonts w:eastAsia="Arial"/>
          <w:color w:val="000000"/>
        </w:rPr>
        <w:t>отдел</w:t>
      </w:r>
      <w:r>
        <w:rPr>
          <w:rFonts w:eastAsia="Arial"/>
          <w:color w:val="000000"/>
        </w:rPr>
        <w:t>а</w:t>
      </w:r>
      <w:r w:rsidRPr="00895ABD">
        <w:rPr>
          <w:rFonts w:eastAsia="Arial"/>
          <w:color w:val="000000"/>
        </w:rPr>
        <w:t xml:space="preserve"> бюджетного учёта и отчётности</w:t>
      </w:r>
      <w:r>
        <w:rPr>
          <w:rFonts w:eastAsia="Arial"/>
          <w:color w:val="000000"/>
        </w:rPr>
        <w:t xml:space="preserve">, </w:t>
      </w:r>
      <w:r>
        <w:rPr>
          <w:rFonts w:eastAsia="Arial"/>
          <w:color w:val="000000"/>
        </w:rPr>
        <w:lastRenderedPageBreak/>
        <w:t xml:space="preserve">главный бухгалтер </w:t>
      </w:r>
      <w:r w:rsidRPr="00895ABD">
        <w:rPr>
          <w:rFonts w:eastAsia="Arial"/>
          <w:color w:val="000000"/>
        </w:rPr>
        <w:t>Администрации</w:t>
      </w:r>
      <w:r w:rsidR="00EA3342">
        <w:rPr>
          <w:rFonts w:eastAsia="Arial"/>
          <w:color w:val="000000"/>
        </w:rPr>
        <w:t xml:space="preserve"> Высокского сельсовета </w:t>
      </w:r>
      <w:r w:rsidRPr="00895ABD">
        <w:rPr>
          <w:rFonts w:eastAsia="Arial"/>
          <w:color w:val="000000"/>
        </w:rPr>
        <w:t xml:space="preserve">Медвенского района </w:t>
      </w:r>
      <w:r>
        <w:rPr>
          <w:rFonts w:eastAsia="Arial"/>
          <w:color w:val="000000"/>
        </w:rPr>
        <w:t>Курской области</w:t>
      </w:r>
      <w:r w:rsidRPr="00895ABD">
        <w:rPr>
          <w:rFonts w:eastAsia="Arial"/>
          <w:color w:val="000000"/>
        </w:rPr>
        <w:t xml:space="preserve"> оформляет документ о начисленных к доставке суммах пенсии за выслугу лет, в том числе в электронном виде (далее - доставочный документ). В случае нового назначения пенсии за выслугу лет, ее возобновления или восстановления </w:t>
      </w:r>
      <w:r>
        <w:rPr>
          <w:rFonts w:eastAsia="Arial"/>
          <w:color w:val="000000"/>
        </w:rPr>
        <w:t xml:space="preserve">начальник </w:t>
      </w:r>
      <w:r w:rsidRPr="00895ABD">
        <w:rPr>
          <w:rFonts w:eastAsia="Arial"/>
          <w:color w:val="000000"/>
        </w:rPr>
        <w:t>отдел</w:t>
      </w:r>
      <w:r>
        <w:rPr>
          <w:rFonts w:eastAsia="Arial"/>
          <w:color w:val="000000"/>
        </w:rPr>
        <w:t>а</w:t>
      </w:r>
      <w:r w:rsidRPr="00895ABD">
        <w:rPr>
          <w:rFonts w:eastAsia="Arial"/>
          <w:color w:val="000000"/>
        </w:rPr>
        <w:t xml:space="preserve"> бюджетного учёта и отчётности</w:t>
      </w:r>
      <w:r>
        <w:rPr>
          <w:rFonts w:eastAsia="Arial"/>
          <w:color w:val="000000"/>
        </w:rPr>
        <w:t xml:space="preserve">, главный бухгалтер </w:t>
      </w:r>
      <w:r w:rsidRPr="00895ABD">
        <w:rPr>
          <w:rFonts w:eastAsia="Arial"/>
          <w:color w:val="000000"/>
        </w:rPr>
        <w:t>Администрации</w:t>
      </w:r>
      <w:r w:rsidR="00EA3342">
        <w:rPr>
          <w:rFonts w:eastAsia="Arial"/>
          <w:color w:val="000000"/>
        </w:rPr>
        <w:t xml:space="preserve"> Высокского сельсовета </w:t>
      </w:r>
      <w:r w:rsidRPr="00895ABD">
        <w:rPr>
          <w:rFonts w:eastAsia="Arial"/>
          <w:color w:val="000000"/>
        </w:rPr>
        <w:t xml:space="preserve">Медвенского района </w:t>
      </w:r>
      <w:r>
        <w:rPr>
          <w:rFonts w:eastAsia="Arial"/>
          <w:color w:val="000000"/>
        </w:rPr>
        <w:t>Курской области</w:t>
      </w:r>
      <w:r w:rsidRPr="00895ABD">
        <w:rPr>
          <w:rFonts w:eastAsia="Arial"/>
          <w:color w:val="000000"/>
        </w:rPr>
        <w:t xml:space="preserve"> оформляет доставочный документ не позднее 15 рабочих дней со дня принятия соответствующего решения.</w:t>
      </w:r>
    </w:p>
    <w:p w:rsidR="00FF6D9E" w:rsidRPr="00895ABD" w:rsidRDefault="00FF6D9E" w:rsidP="00FF6D9E">
      <w:pPr>
        <w:ind w:right="11" w:firstLine="284"/>
        <w:jc w:val="both"/>
        <w:rPr>
          <w:rFonts w:eastAsia="Arial"/>
          <w:color w:val="000000"/>
        </w:rPr>
      </w:pPr>
      <w:r w:rsidRPr="00895ABD">
        <w:rPr>
          <w:rFonts w:eastAsia="Arial"/>
          <w:color w:val="000000"/>
        </w:rPr>
        <w:t>Доставочный документ оформляется на лицо, которому начислена пенсия за выслугу лет согласно лицевому счету, или на представителя при наличии соответствующего заявления.</w:t>
      </w:r>
    </w:p>
    <w:p w:rsidR="00FF6D9E" w:rsidRPr="00895ABD" w:rsidRDefault="00FF6D9E" w:rsidP="00FF6D9E">
      <w:pPr>
        <w:ind w:right="11" w:firstLine="284"/>
        <w:jc w:val="both"/>
        <w:rPr>
          <w:rFonts w:eastAsia="Arial"/>
          <w:color w:val="000000"/>
        </w:rPr>
      </w:pPr>
      <w:r w:rsidRPr="00895ABD">
        <w:rPr>
          <w:rFonts w:eastAsia="Arial"/>
          <w:color w:val="000000"/>
        </w:rPr>
        <w:t>6.9. В случае отсутствия необходимых для осуществления доставки пенсии за выслугу лет документов (сведений) доставочный документ не оформляется, в том числе:</w:t>
      </w:r>
    </w:p>
    <w:p w:rsidR="00FF6D9E" w:rsidRPr="00895ABD" w:rsidRDefault="00FF6D9E" w:rsidP="00FF6D9E">
      <w:pPr>
        <w:numPr>
          <w:ilvl w:val="0"/>
          <w:numId w:val="17"/>
        </w:numPr>
        <w:suppressAutoHyphens w:val="0"/>
        <w:ind w:right="11" w:firstLine="284"/>
        <w:jc w:val="both"/>
        <w:rPr>
          <w:rFonts w:eastAsia="Arial"/>
          <w:color w:val="000000"/>
        </w:rPr>
      </w:pPr>
      <w:r w:rsidRPr="00895ABD">
        <w:rPr>
          <w:rFonts w:eastAsia="Arial"/>
          <w:color w:val="000000"/>
        </w:rPr>
        <w:t>при смене места жительства муниципальным служащим и отсутствии нового заявления о доставке пенсии за выслугу лет;</w:t>
      </w:r>
    </w:p>
    <w:p w:rsidR="00FF6D9E" w:rsidRPr="00895ABD" w:rsidRDefault="00FF6D9E" w:rsidP="00FF6D9E">
      <w:pPr>
        <w:numPr>
          <w:ilvl w:val="0"/>
          <w:numId w:val="17"/>
        </w:numPr>
        <w:suppressAutoHyphens w:val="0"/>
        <w:ind w:right="11" w:firstLine="284"/>
        <w:jc w:val="both"/>
        <w:rPr>
          <w:rFonts w:eastAsia="Arial"/>
          <w:color w:val="000000"/>
        </w:rPr>
      </w:pPr>
      <w:r w:rsidRPr="00895ABD">
        <w:rPr>
          <w:rFonts w:eastAsia="Arial"/>
          <w:color w:val="000000"/>
        </w:rPr>
        <w:t>в случае ликвидации организации, осуществляющей доставку, либо отзыва у кредитной организации лицензии на осуществление банковских операций и (или) непредставления муниципальным служащим нового заявления о доставке пенсии за выслугу лет;</w:t>
      </w:r>
    </w:p>
    <w:p w:rsidR="00FF6D9E" w:rsidRPr="00895ABD" w:rsidRDefault="00FF6D9E" w:rsidP="00FF6D9E">
      <w:pPr>
        <w:numPr>
          <w:ilvl w:val="0"/>
          <w:numId w:val="17"/>
        </w:numPr>
        <w:suppressAutoHyphens w:val="0"/>
        <w:ind w:right="11" w:firstLine="284"/>
        <w:jc w:val="both"/>
        <w:rPr>
          <w:rFonts w:eastAsia="Arial"/>
          <w:color w:val="000000"/>
        </w:rPr>
      </w:pPr>
      <w:r w:rsidRPr="00895ABD">
        <w:rPr>
          <w:rFonts w:eastAsia="Arial"/>
          <w:color w:val="000000"/>
        </w:rPr>
        <w:t>в случае смерти опекуна или попечителя муниципального служащего или окончания срока действия его полномочий;</w:t>
      </w:r>
    </w:p>
    <w:p w:rsidR="00FF6D9E" w:rsidRPr="00895ABD" w:rsidRDefault="00FF6D9E" w:rsidP="00FF6D9E">
      <w:pPr>
        <w:numPr>
          <w:ilvl w:val="0"/>
          <w:numId w:val="17"/>
        </w:numPr>
        <w:suppressAutoHyphens w:val="0"/>
        <w:ind w:right="11" w:firstLine="284"/>
        <w:jc w:val="both"/>
        <w:rPr>
          <w:rFonts w:eastAsia="Arial"/>
          <w:color w:val="000000"/>
        </w:rPr>
      </w:pPr>
      <w:proofErr w:type="gramStart"/>
      <w:r w:rsidRPr="00895ABD">
        <w:rPr>
          <w:rFonts w:eastAsia="Arial"/>
          <w:color w:val="000000"/>
        </w:rPr>
        <w:t>при поступлении информации от кредитной организации о невозможности зачисления пенсии за выслугу лет на счет</w:t>
      </w:r>
      <w:proofErr w:type="gramEnd"/>
      <w:r w:rsidRPr="00895ABD">
        <w:rPr>
          <w:rFonts w:eastAsia="Arial"/>
          <w:color w:val="000000"/>
        </w:rPr>
        <w:t xml:space="preserve"> муниципального служащего (его представителя) в связи с его закрытием, расхождением в номере счета муниципального служащего (его представителя), расхождением в фамилии, имени, отчестве муниципального служащего (его представителя);</w:t>
      </w:r>
    </w:p>
    <w:p w:rsidR="00FF6D9E" w:rsidRPr="00895ABD" w:rsidRDefault="00FF6D9E" w:rsidP="00FF6D9E">
      <w:pPr>
        <w:numPr>
          <w:ilvl w:val="0"/>
          <w:numId w:val="17"/>
        </w:numPr>
        <w:suppressAutoHyphens w:val="0"/>
        <w:ind w:right="11" w:firstLine="284"/>
        <w:jc w:val="both"/>
        <w:rPr>
          <w:rFonts w:eastAsia="Arial"/>
          <w:color w:val="000000"/>
        </w:rPr>
      </w:pPr>
      <w:r w:rsidRPr="00895ABD">
        <w:rPr>
          <w:rFonts w:eastAsia="Arial"/>
          <w:color w:val="000000"/>
        </w:rPr>
        <w:t>при поступлении информации от работодателя о замещении муниципальным служащим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w:t>
      </w:r>
    </w:p>
    <w:p w:rsidR="00FF6D9E" w:rsidRPr="00895ABD" w:rsidRDefault="00FF6D9E" w:rsidP="00FF6D9E">
      <w:pPr>
        <w:ind w:right="11" w:firstLine="284"/>
        <w:jc w:val="both"/>
        <w:rPr>
          <w:rFonts w:eastAsia="Arial"/>
          <w:color w:val="000000"/>
        </w:rPr>
      </w:pPr>
      <w:r w:rsidRPr="00895ABD">
        <w:rPr>
          <w:rFonts w:eastAsia="Arial"/>
          <w:color w:val="000000"/>
        </w:rPr>
        <w:t xml:space="preserve">В случаях, указанных в настоящем пункте Правил, </w:t>
      </w:r>
      <w:r>
        <w:rPr>
          <w:rFonts w:eastAsia="Arial"/>
          <w:color w:val="000000"/>
        </w:rPr>
        <w:t xml:space="preserve">начальник </w:t>
      </w:r>
      <w:r w:rsidRPr="00895ABD">
        <w:rPr>
          <w:rFonts w:eastAsia="Arial"/>
          <w:color w:val="000000"/>
        </w:rPr>
        <w:t>отдел</w:t>
      </w:r>
      <w:r>
        <w:rPr>
          <w:rFonts w:eastAsia="Arial"/>
          <w:color w:val="000000"/>
        </w:rPr>
        <w:t>а</w:t>
      </w:r>
      <w:r w:rsidRPr="00895ABD">
        <w:rPr>
          <w:rFonts w:eastAsia="Arial"/>
          <w:color w:val="000000"/>
        </w:rPr>
        <w:t xml:space="preserve"> бюджетного учёта и отчётности</w:t>
      </w:r>
      <w:r>
        <w:rPr>
          <w:rFonts w:eastAsia="Arial"/>
          <w:color w:val="000000"/>
        </w:rPr>
        <w:t xml:space="preserve">, главный бухгалтер </w:t>
      </w:r>
      <w:r w:rsidRPr="00895ABD">
        <w:rPr>
          <w:rFonts w:eastAsia="Arial"/>
          <w:color w:val="000000"/>
        </w:rPr>
        <w:t>Администрации</w:t>
      </w:r>
      <w:r w:rsidR="00EA3342">
        <w:rPr>
          <w:rFonts w:eastAsia="Arial"/>
          <w:color w:val="000000"/>
        </w:rPr>
        <w:t xml:space="preserve"> Высокского сельсовета </w:t>
      </w:r>
      <w:r w:rsidRPr="00895ABD">
        <w:rPr>
          <w:rFonts w:eastAsia="Arial"/>
          <w:color w:val="000000"/>
        </w:rPr>
        <w:t xml:space="preserve">Медвенского района </w:t>
      </w:r>
      <w:r>
        <w:rPr>
          <w:rFonts w:eastAsia="Arial"/>
          <w:color w:val="000000"/>
        </w:rPr>
        <w:t>Курской области</w:t>
      </w:r>
      <w:r w:rsidRPr="00895ABD">
        <w:rPr>
          <w:rFonts w:eastAsia="Arial"/>
          <w:color w:val="000000"/>
        </w:rPr>
        <w:t xml:space="preserve"> уведомляет муниципального служащего о необходимости представления нового заявления о доставке пенсии за выслугу лет, а также проводит работу по уточнению соответствующих сведений.</w:t>
      </w:r>
    </w:p>
    <w:p w:rsidR="00FF6D9E" w:rsidRPr="00895ABD" w:rsidRDefault="00FF6D9E" w:rsidP="00FF6D9E">
      <w:pPr>
        <w:numPr>
          <w:ilvl w:val="1"/>
          <w:numId w:val="18"/>
        </w:numPr>
        <w:suppressAutoHyphens w:val="0"/>
        <w:ind w:left="0" w:right="11" w:firstLine="284"/>
        <w:jc w:val="both"/>
        <w:rPr>
          <w:rFonts w:eastAsia="Arial"/>
        </w:rPr>
      </w:pPr>
      <w:r w:rsidRPr="00895ABD">
        <w:rPr>
          <w:rFonts w:eastAsia="Arial"/>
        </w:rPr>
        <w:t>Кредитная организация зачисляет пенсию за выслугу лет на счет муниципального служащего на условиях, предусмотренных законодательством Российской Федерации.</w:t>
      </w:r>
    </w:p>
    <w:p w:rsidR="00FF6D9E" w:rsidRPr="00895ABD" w:rsidRDefault="00FF6D9E" w:rsidP="00FF6D9E">
      <w:pPr>
        <w:ind w:right="11" w:firstLine="284"/>
        <w:jc w:val="both"/>
        <w:rPr>
          <w:rFonts w:eastAsia="Arial"/>
        </w:rPr>
      </w:pPr>
      <w:r w:rsidRPr="00895ABD">
        <w:rPr>
          <w:rFonts w:eastAsia="Arial"/>
        </w:rPr>
        <w:t>Зачисление пенсии за выслугу лет за текущий месяц на счет производится кредитной организацией в день поступления в кредитную организацию средств от Администрации</w:t>
      </w:r>
      <w:r w:rsidR="00EA3342">
        <w:rPr>
          <w:rFonts w:eastAsia="Arial"/>
        </w:rPr>
        <w:t xml:space="preserve"> Высокского сельсовета </w:t>
      </w:r>
      <w:r w:rsidRPr="00895ABD">
        <w:rPr>
          <w:rFonts w:eastAsia="Arial"/>
        </w:rPr>
        <w:t>Медвенского района</w:t>
      </w:r>
      <w:r>
        <w:rPr>
          <w:rFonts w:eastAsia="Arial"/>
        </w:rPr>
        <w:t xml:space="preserve"> Курской области</w:t>
      </w:r>
      <w:r w:rsidRPr="00895ABD">
        <w:rPr>
          <w:rFonts w:eastAsia="Arial"/>
        </w:rPr>
        <w:t>, но не позднее следующего операционного дня после получения соответствующего платежного документа.</w:t>
      </w:r>
    </w:p>
    <w:p w:rsidR="00FF6D9E" w:rsidRPr="00895ABD" w:rsidRDefault="00FF6D9E" w:rsidP="00FF6D9E">
      <w:pPr>
        <w:ind w:right="11" w:firstLine="284"/>
        <w:jc w:val="both"/>
        <w:rPr>
          <w:rFonts w:eastAsia="Arial"/>
        </w:rPr>
      </w:pPr>
      <w:r w:rsidRPr="00895ABD">
        <w:rPr>
          <w:rFonts w:eastAsia="Arial"/>
        </w:rPr>
        <w:t>Сроки перечисления денежных сре</w:t>
      </w:r>
      <w:proofErr w:type="gramStart"/>
      <w:r w:rsidRPr="00895ABD">
        <w:rPr>
          <w:rFonts w:eastAsia="Arial"/>
        </w:rPr>
        <w:t>дств дл</w:t>
      </w:r>
      <w:proofErr w:type="gramEnd"/>
      <w:r w:rsidRPr="00895ABD">
        <w:rPr>
          <w:rFonts w:eastAsia="Arial"/>
        </w:rPr>
        <w:t>я выплаты пенсии за выслугу лет определяются Администрацией</w:t>
      </w:r>
      <w:r w:rsidR="00EA3342">
        <w:rPr>
          <w:rFonts w:eastAsia="Arial"/>
        </w:rPr>
        <w:t xml:space="preserve"> Высокского сельсовета </w:t>
      </w:r>
      <w:r w:rsidRPr="00895ABD">
        <w:rPr>
          <w:rFonts w:eastAsia="Arial"/>
        </w:rPr>
        <w:t>Медвенского района</w:t>
      </w:r>
      <w:r>
        <w:rPr>
          <w:rFonts w:eastAsia="Arial"/>
        </w:rPr>
        <w:t xml:space="preserve"> Курской области</w:t>
      </w:r>
      <w:r w:rsidRPr="00895ABD">
        <w:rPr>
          <w:rFonts w:eastAsia="Arial"/>
        </w:rPr>
        <w:t>.</w:t>
      </w:r>
    </w:p>
    <w:p w:rsidR="00FF6D9E" w:rsidRPr="00895ABD" w:rsidRDefault="00FF6D9E" w:rsidP="00FF6D9E">
      <w:pPr>
        <w:numPr>
          <w:ilvl w:val="1"/>
          <w:numId w:val="18"/>
        </w:numPr>
        <w:suppressAutoHyphens w:val="0"/>
        <w:ind w:left="0" w:right="11" w:firstLine="284"/>
        <w:jc w:val="both"/>
        <w:rPr>
          <w:rFonts w:eastAsia="Arial"/>
          <w:color w:val="000000"/>
        </w:rPr>
      </w:pPr>
      <w:r w:rsidRPr="00895ABD">
        <w:rPr>
          <w:rFonts w:eastAsia="Arial"/>
          <w:color w:val="000000"/>
        </w:rPr>
        <w:t xml:space="preserve">Сумма начисленной пенсии за выслугу лет, не полученная муниципальным служащим своевременно, выплачивается единовременно за прошлое время, но не более чем за </w:t>
      </w:r>
      <w:proofErr w:type="gramStart"/>
      <w:r w:rsidRPr="00895ABD">
        <w:rPr>
          <w:rFonts w:eastAsia="Arial"/>
          <w:color w:val="000000"/>
        </w:rPr>
        <w:t>три года, предшествующих</w:t>
      </w:r>
      <w:proofErr w:type="gramEnd"/>
      <w:r w:rsidRPr="00895ABD">
        <w:rPr>
          <w:rFonts w:eastAsia="Arial"/>
          <w:color w:val="000000"/>
        </w:rPr>
        <w:t xml:space="preserve"> дню обращения за ней.</w:t>
      </w:r>
    </w:p>
    <w:p w:rsidR="00FF6D9E" w:rsidRPr="00895ABD" w:rsidRDefault="00FF6D9E" w:rsidP="00FF6D9E">
      <w:pPr>
        <w:ind w:right="11" w:firstLine="284"/>
        <w:jc w:val="both"/>
        <w:rPr>
          <w:rFonts w:eastAsia="Arial"/>
          <w:color w:val="000000"/>
        </w:rPr>
      </w:pPr>
      <w:r w:rsidRPr="00895ABD">
        <w:rPr>
          <w:rFonts w:eastAsia="Arial"/>
          <w:color w:val="000000"/>
        </w:rPr>
        <w:t>Начисленные суммы пенсии за выслугу лет, причитавшиеся муниципальному служащему, не полученные им в связи со смертью, выплачиваются в соответствии с законодательством Российской Федерации.</w:t>
      </w:r>
    </w:p>
    <w:p w:rsidR="00FF6D9E" w:rsidRPr="00895ABD" w:rsidRDefault="00FF6D9E" w:rsidP="00FF6D9E">
      <w:pPr>
        <w:numPr>
          <w:ilvl w:val="1"/>
          <w:numId w:val="18"/>
        </w:numPr>
        <w:suppressAutoHyphens w:val="0"/>
        <w:ind w:left="0" w:right="11" w:firstLine="284"/>
        <w:jc w:val="both"/>
        <w:rPr>
          <w:rFonts w:eastAsia="Arial"/>
          <w:color w:val="000000"/>
        </w:rPr>
      </w:pPr>
      <w:r w:rsidRPr="00895ABD">
        <w:rPr>
          <w:rFonts w:eastAsia="Arial"/>
          <w:color w:val="000000"/>
        </w:rPr>
        <w:t xml:space="preserve">При смене муниципальным служащим места жительства в пределах Российской Федерации выплата пенсии за выслугу лет осуществляется </w:t>
      </w:r>
      <w:r>
        <w:rPr>
          <w:rFonts w:eastAsia="Arial"/>
          <w:color w:val="000000"/>
        </w:rPr>
        <w:t>Администрацией</w:t>
      </w:r>
      <w:r w:rsidR="00EA3342">
        <w:rPr>
          <w:rFonts w:eastAsia="Arial"/>
          <w:color w:val="000000"/>
        </w:rPr>
        <w:t xml:space="preserve"> </w:t>
      </w:r>
      <w:r w:rsidR="00EA3342">
        <w:rPr>
          <w:rFonts w:eastAsia="Arial"/>
          <w:color w:val="000000"/>
        </w:rPr>
        <w:lastRenderedPageBreak/>
        <w:t xml:space="preserve">Высокского сельсовета </w:t>
      </w:r>
      <w:r w:rsidRPr="00895ABD">
        <w:rPr>
          <w:rFonts w:eastAsia="Arial"/>
          <w:color w:val="000000"/>
        </w:rPr>
        <w:t xml:space="preserve">Медвенского района </w:t>
      </w:r>
      <w:r>
        <w:rPr>
          <w:rFonts w:eastAsia="Arial"/>
          <w:color w:val="000000"/>
        </w:rPr>
        <w:t>Курской области</w:t>
      </w:r>
      <w:r w:rsidRPr="00895ABD">
        <w:rPr>
          <w:rFonts w:eastAsia="Arial"/>
          <w:color w:val="000000"/>
        </w:rPr>
        <w:t xml:space="preserve">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FF6D9E" w:rsidRPr="00895ABD" w:rsidRDefault="00FF6D9E" w:rsidP="00FF6D9E">
      <w:pPr>
        <w:numPr>
          <w:ilvl w:val="1"/>
          <w:numId w:val="18"/>
        </w:numPr>
        <w:suppressAutoHyphens w:val="0"/>
        <w:ind w:left="0" w:right="11" w:firstLine="284"/>
        <w:jc w:val="both"/>
        <w:rPr>
          <w:rFonts w:eastAsia="Arial"/>
          <w:color w:val="000000"/>
        </w:rPr>
      </w:pPr>
      <w:r w:rsidRPr="00895ABD">
        <w:rPr>
          <w:rFonts w:eastAsia="Arial"/>
          <w:color w:val="000000"/>
        </w:rPr>
        <w:t>Муниципальный служащий, которому выплачивается пенсия за выслугу лет, обязан не позднее 10 дней извещать Администрацию</w:t>
      </w:r>
      <w:r w:rsidR="00EA3342">
        <w:rPr>
          <w:rFonts w:eastAsia="Arial"/>
          <w:color w:val="000000"/>
        </w:rPr>
        <w:t xml:space="preserve"> Высокского сельсовета </w:t>
      </w:r>
      <w:r w:rsidRPr="00895ABD">
        <w:rPr>
          <w:rFonts w:eastAsia="Arial"/>
          <w:color w:val="000000"/>
        </w:rPr>
        <w:t>Медвенского района</w:t>
      </w:r>
      <w:r>
        <w:rPr>
          <w:rFonts w:eastAsia="Arial"/>
          <w:color w:val="000000"/>
        </w:rPr>
        <w:t xml:space="preserve"> Курской области</w:t>
      </w:r>
      <w:r w:rsidRPr="00895ABD">
        <w:rPr>
          <w:rFonts w:eastAsia="Arial"/>
          <w:color w:val="000000"/>
        </w:rPr>
        <w:t xml:space="preserve"> об обстоятельствах, влияющих на ее выплату.</w:t>
      </w:r>
    </w:p>
    <w:p w:rsidR="00FF6D9E" w:rsidRPr="00895ABD" w:rsidRDefault="00FF6D9E" w:rsidP="00FF6D9E">
      <w:pPr>
        <w:ind w:right="11" w:firstLine="284"/>
        <w:jc w:val="both"/>
        <w:rPr>
          <w:rFonts w:eastAsia="Arial"/>
          <w:color w:val="000000"/>
        </w:rPr>
      </w:pPr>
      <w:r w:rsidRPr="00895ABD">
        <w:rPr>
          <w:rFonts w:eastAsia="Arial"/>
          <w:color w:val="000000"/>
        </w:rPr>
        <w:t>В случае выявления таких обстоятельств Администрация принимается решение о приостановлении (прекращении) выплаты пенсии за выслугу лет с первого числа месяца, следующего за месяцем возникновения таких обстоятельств, о чем в течение 7 дней со дня принятия решения сообщается муниципальному служащему.</w:t>
      </w:r>
    </w:p>
    <w:p w:rsidR="00FF6D9E" w:rsidRPr="00895ABD" w:rsidRDefault="00FF6D9E" w:rsidP="00FF6D9E">
      <w:pPr>
        <w:ind w:right="11" w:firstLine="284"/>
        <w:jc w:val="both"/>
        <w:rPr>
          <w:rFonts w:eastAsia="Arial"/>
          <w:color w:val="000000"/>
        </w:rPr>
      </w:pPr>
      <w:r w:rsidRPr="00895ABD">
        <w:rPr>
          <w:rFonts w:eastAsia="Arial"/>
          <w:color w:val="000000"/>
        </w:rPr>
        <w:t>В случае представления недостоверных сведений или несвоевременного представления сведений, повлекших перерасход средств на выплату пенсии за выслугу лет, виновные лица возмещают причиненный ущерб в порядке, установленном законодательством Российской Федерации.</w:t>
      </w:r>
    </w:p>
    <w:p w:rsidR="00FF6D9E" w:rsidRPr="00895ABD" w:rsidRDefault="00FF6D9E" w:rsidP="00FF6D9E">
      <w:pPr>
        <w:ind w:right="11" w:firstLine="284"/>
        <w:jc w:val="both"/>
        <w:rPr>
          <w:rFonts w:eastAsia="Arial"/>
          <w:color w:val="000000"/>
        </w:rPr>
      </w:pPr>
      <w:r w:rsidRPr="00895ABD">
        <w:rPr>
          <w:rFonts w:eastAsia="Arial"/>
          <w:color w:val="000000"/>
        </w:rPr>
        <w:t>Сумма пенсии за выслугу лет, излишне выплаченная муниципальному служащему вследствие злоупотребления с его стороны, может удерживаться из пенсии за выслугу лет на основании решения Администрации</w:t>
      </w:r>
      <w:r w:rsidR="00EA3342">
        <w:rPr>
          <w:rFonts w:eastAsia="Arial"/>
          <w:color w:val="000000"/>
        </w:rPr>
        <w:t xml:space="preserve"> Высокского сельсовета </w:t>
      </w:r>
      <w:r w:rsidRPr="00895ABD">
        <w:rPr>
          <w:rFonts w:eastAsia="Arial"/>
          <w:color w:val="000000"/>
        </w:rPr>
        <w:t>Медвенского района</w:t>
      </w:r>
      <w:r>
        <w:rPr>
          <w:rFonts w:eastAsia="Arial"/>
          <w:color w:val="000000"/>
        </w:rPr>
        <w:t xml:space="preserve"> Курской области</w:t>
      </w:r>
      <w:r w:rsidRPr="00895ABD">
        <w:rPr>
          <w:rFonts w:eastAsia="Arial"/>
          <w:color w:val="000000"/>
        </w:rPr>
        <w:t xml:space="preserve"> ежемесячно в размере, не превышающем 50 процентов причитающейся к выплате пенсии за выслугу лет. </w:t>
      </w:r>
      <w:proofErr w:type="gramStart"/>
      <w:r w:rsidRPr="00895ABD">
        <w:rPr>
          <w:rFonts w:eastAsia="Arial"/>
          <w:color w:val="000000"/>
        </w:rPr>
        <w:t>В случае прекращения выплаты пенсии за выслугу лет до полного погашения задолженности по излишне выплаченным суммам пенсии за выслугу</w:t>
      </w:r>
      <w:proofErr w:type="gramEnd"/>
      <w:r w:rsidRPr="00895ABD">
        <w:rPr>
          <w:rFonts w:eastAsia="Arial"/>
          <w:color w:val="000000"/>
        </w:rPr>
        <w:t xml:space="preserve"> лет, оставшаяся задолженность взыскивается в судебном порядке.</w:t>
      </w:r>
    </w:p>
    <w:p w:rsidR="00FF6D9E" w:rsidRPr="00895ABD" w:rsidRDefault="00FF6D9E" w:rsidP="00FF6D9E">
      <w:pPr>
        <w:ind w:right="11" w:firstLine="284"/>
        <w:jc w:val="both"/>
        <w:rPr>
          <w:rFonts w:eastAsia="Arial"/>
          <w:color w:val="000000"/>
        </w:rPr>
      </w:pPr>
      <w:r w:rsidRPr="00895ABD">
        <w:rPr>
          <w:rFonts w:eastAsia="Arial"/>
          <w:color w:val="000000"/>
        </w:rPr>
        <w:t>В случае обнаружения Администрацией</w:t>
      </w:r>
      <w:r w:rsidR="00EA3342">
        <w:rPr>
          <w:rFonts w:eastAsia="Arial"/>
          <w:color w:val="000000"/>
        </w:rPr>
        <w:t xml:space="preserve"> Высокского сельсовета </w:t>
      </w:r>
      <w:r w:rsidRPr="00895ABD">
        <w:rPr>
          <w:rFonts w:eastAsia="Arial"/>
          <w:color w:val="000000"/>
        </w:rPr>
        <w:t xml:space="preserve">Медвенского района </w:t>
      </w:r>
      <w:r>
        <w:rPr>
          <w:rFonts w:eastAsia="Arial"/>
          <w:color w:val="000000"/>
        </w:rPr>
        <w:t xml:space="preserve">Курской области </w:t>
      </w:r>
      <w:r w:rsidRPr="00895ABD">
        <w:rPr>
          <w:rFonts w:eastAsia="Arial"/>
          <w:color w:val="000000"/>
        </w:rPr>
        <w:t>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FF6D9E" w:rsidRDefault="00FF6D9E" w:rsidP="00FF6D9E">
      <w:pPr>
        <w:ind w:right="11" w:firstLine="284"/>
        <w:jc w:val="both"/>
        <w:rPr>
          <w:rFonts w:eastAsia="Arial"/>
          <w:color w:val="000000"/>
        </w:rPr>
      </w:pPr>
      <w:proofErr w:type="gramStart"/>
      <w:r w:rsidRPr="00895ABD">
        <w:rPr>
          <w:rFonts w:eastAsia="Arial"/>
          <w:color w:val="000000"/>
        </w:rPr>
        <w:t>6.15</w:t>
      </w:r>
      <w:r w:rsidRPr="00895ABD">
        <w:rPr>
          <w:rFonts w:eastAsia="Arial"/>
          <w:color w:val="FF0000"/>
        </w:rPr>
        <w:t>.</w:t>
      </w:r>
      <w:r w:rsidRPr="00895ABD">
        <w:rPr>
          <w:rFonts w:eastAsia="Arial"/>
          <w:color w:val="000000"/>
        </w:rPr>
        <w:t>Вопросы, связанные с выплатой пенсии за выслугу лет, не урегулированные Правилами, разрешаются применительно к Правилам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утвержденным</w:t>
      </w:r>
      <w:proofErr w:type="gramEnd"/>
      <w:r w:rsidRPr="00895ABD">
        <w:rPr>
          <w:rFonts w:eastAsia="Arial"/>
          <w:color w:val="000000"/>
        </w:rPr>
        <w:t xml:space="preserve"> приказом Министерства труда и социальной защиты Российской Федерации от 17 ноября 2014 года N 885н.</w:t>
      </w:r>
    </w:p>
    <w:p w:rsidR="00FF6D9E" w:rsidRPr="00895ABD" w:rsidRDefault="00FF6D9E" w:rsidP="00FF6D9E">
      <w:pPr>
        <w:ind w:right="11" w:firstLine="284"/>
        <w:jc w:val="both"/>
        <w:rPr>
          <w:rFonts w:eastAsia="Arial"/>
          <w:color w:val="000000"/>
        </w:rPr>
      </w:pPr>
    </w:p>
    <w:p w:rsidR="00FF6D9E" w:rsidRPr="00936E32" w:rsidRDefault="00FF6D9E" w:rsidP="00F54D27">
      <w:pPr>
        <w:ind w:right="11" w:firstLine="284"/>
        <w:jc w:val="center"/>
        <w:rPr>
          <w:rFonts w:eastAsia="Arial"/>
          <w:b/>
        </w:rPr>
      </w:pPr>
      <w:r w:rsidRPr="00936E32">
        <w:rPr>
          <w:rFonts w:eastAsia="Arial"/>
          <w:b/>
        </w:rPr>
        <w:t xml:space="preserve">VII. ПРАВИЛА ПРОВЕДЕНИЯ ПРОВЕРКИ </w:t>
      </w:r>
      <w:proofErr w:type="gramStart"/>
      <w:r w:rsidRPr="00936E32">
        <w:rPr>
          <w:rFonts w:eastAsia="Arial"/>
          <w:b/>
        </w:rPr>
        <w:t>ОБОСНОВАННОСТИ ВЫДАЧИ ДОКУМЕНТОВ</w:t>
      </w:r>
      <w:proofErr w:type="gramEnd"/>
      <w:r w:rsidRPr="00936E32">
        <w:rPr>
          <w:rFonts w:eastAsia="Arial"/>
          <w:b/>
        </w:rPr>
        <w:t>, НЕОБХОДИМЫХ</w:t>
      </w:r>
      <w:r w:rsidR="00F54D27">
        <w:rPr>
          <w:rFonts w:eastAsia="Arial"/>
          <w:b/>
        </w:rPr>
        <w:t xml:space="preserve"> </w:t>
      </w:r>
      <w:r w:rsidRPr="00936E32">
        <w:rPr>
          <w:rFonts w:eastAsia="Arial"/>
          <w:b/>
        </w:rPr>
        <w:t>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w:t>
      </w:r>
    </w:p>
    <w:p w:rsidR="00FF6D9E" w:rsidRPr="00F54D27" w:rsidRDefault="00FF6D9E" w:rsidP="00FF6D9E">
      <w:pPr>
        <w:ind w:right="11" w:firstLine="284"/>
        <w:jc w:val="both"/>
        <w:rPr>
          <w:rFonts w:eastAsia="Arial"/>
          <w:i/>
        </w:rPr>
      </w:pPr>
      <w:r w:rsidRPr="00F54D27">
        <w:rPr>
          <w:rFonts w:eastAsia="Arial"/>
          <w:i/>
        </w:rPr>
        <w:t>7.1. Комитет вправе проверить обоснованность выдачи документов (сведений), необходимых для назначения и (или) выплаты пенсии за выслугу лет, а также достоверность содержащихся в них сведений.</w:t>
      </w:r>
    </w:p>
    <w:p w:rsidR="00FF6D9E" w:rsidRPr="00DE772B" w:rsidRDefault="00FF6D9E" w:rsidP="00FF6D9E">
      <w:pPr>
        <w:ind w:right="11" w:firstLine="284"/>
        <w:jc w:val="both"/>
        <w:rPr>
          <w:rFonts w:eastAsia="Arial"/>
          <w:color w:val="FF0000"/>
        </w:rPr>
      </w:pPr>
      <w:r w:rsidRPr="00F54D27">
        <w:rPr>
          <w:rFonts w:eastAsia="Arial"/>
          <w:i/>
        </w:rPr>
        <w:t xml:space="preserve">7.2. Основанием для </w:t>
      </w:r>
      <w:proofErr w:type="gramStart"/>
      <w:r w:rsidRPr="00F54D27">
        <w:rPr>
          <w:rFonts w:eastAsia="Arial"/>
          <w:i/>
        </w:rPr>
        <w:t>проведения проверки документов</w:t>
      </w:r>
      <w:proofErr w:type="gramEnd"/>
      <w:r w:rsidRPr="00F54D27">
        <w:rPr>
          <w:rFonts w:eastAsia="Arial"/>
          <w:i/>
        </w:rPr>
        <w:t xml:space="preserve"> (сведений), необходимых для назначения и (или) выплаты пенсии за выслугу лет, является </w:t>
      </w:r>
      <w:r w:rsidR="00D30488" w:rsidRPr="00F54D27">
        <w:rPr>
          <w:rFonts w:eastAsia="Arial"/>
          <w:i/>
        </w:rPr>
        <w:t>распоряжение</w:t>
      </w:r>
      <w:r w:rsidRPr="00F54D27">
        <w:rPr>
          <w:rFonts w:eastAsia="Arial"/>
          <w:i/>
        </w:rPr>
        <w:t xml:space="preserve"> о проведении проверки, которое принимает Глава</w:t>
      </w:r>
      <w:r w:rsidR="00EA3342" w:rsidRPr="00F54D27">
        <w:rPr>
          <w:rFonts w:eastAsia="Arial"/>
          <w:i/>
        </w:rPr>
        <w:t xml:space="preserve"> Высокского сельсовета </w:t>
      </w:r>
      <w:r w:rsidRPr="00F54D27">
        <w:rPr>
          <w:rFonts w:eastAsia="Arial"/>
          <w:i/>
        </w:rPr>
        <w:t>Медвенского района</w:t>
      </w:r>
      <w:r w:rsidRPr="00DE772B">
        <w:rPr>
          <w:rFonts w:eastAsia="Arial"/>
          <w:color w:val="FF0000"/>
        </w:rPr>
        <w:t>.</w:t>
      </w:r>
    </w:p>
    <w:p w:rsidR="00FF6D9E" w:rsidRPr="00936E32" w:rsidRDefault="00FF6D9E" w:rsidP="00FF6D9E">
      <w:pPr>
        <w:ind w:right="11" w:firstLine="284"/>
        <w:jc w:val="both"/>
        <w:rPr>
          <w:rFonts w:eastAsia="Arial"/>
        </w:rPr>
      </w:pPr>
      <w:r w:rsidRPr="00DE772B">
        <w:rPr>
          <w:rFonts w:eastAsia="Arial"/>
        </w:rPr>
        <w:t xml:space="preserve">На время проведения проверки срок рассмотрения заявления о назначении пенсии за выслугу лет, возобновлении или восстановлении выплаты пенсии за выслугу лет приостанавливается не более чем на три месяца. </w:t>
      </w:r>
      <w:proofErr w:type="gramStart"/>
      <w:r w:rsidRPr="00DE772B">
        <w:rPr>
          <w:rFonts w:eastAsia="Arial"/>
        </w:rPr>
        <w:t>Проверка обоснованности выдачи документов (сведений), необходимых для назначения и (или) выплаты пенсии за выслугу лет, а также достоверности содержащихся в них сведений осуществляется</w:t>
      </w:r>
      <w:r w:rsidRPr="00DE772B">
        <w:rPr>
          <w:rFonts w:eastAsia="Arial"/>
          <w:color w:val="FF0000"/>
        </w:rPr>
        <w:t xml:space="preserve"> </w:t>
      </w:r>
      <w:r w:rsidRPr="00D30488">
        <w:rPr>
          <w:rFonts w:eastAsia="Arial"/>
        </w:rPr>
        <w:lastRenderedPageBreak/>
        <w:t>Администрацией</w:t>
      </w:r>
      <w:r w:rsidR="00EA3342" w:rsidRPr="00D30488">
        <w:rPr>
          <w:rFonts w:eastAsia="Arial"/>
        </w:rPr>
        <w:t xml:space="preserve"> Высокского сельсовета </w:t>
      </w:r>
      <w:r w:rsidRPr="00D30488">
        <w:rPr>
          <w:rFonts w:eastAsia="Arial"/>
        </w:rPr>
        <w:t>Медвенского района</w:t>
      </w:r>
      <w:r>
        <w:rPr>
          <w:rFonts w:eastAsia="Arial"/>
          <w:color w:val="FF0000"/>
        </w:rPr>
        <w:t xml:space="preserve"> </w:t>
      </w:r>
      <w:r w:rsidRPr="00936E32">
        <w:rPr>
          <w:rFonts w:eastAsia="Arial"/>
        </w:rPr>
        <w:t>Курской области, путем направления межведомственного запроса документов (сведений) в организацию, выдавшую соответствующие документы (представившую сведения), либо в иной уполномоченный орган, располагающий соответствующими данными (сведениями).</w:t>
      </w:r>
      <w:proofErr w:type="gramEnd"/>
    </w:p>
    <w:p w:rsidR="00FF6D9E" w:rsidRPr="00936E32" w:rsidRDefault="00FF6D9E" w:rsidP="00FF6D9E">
      <w:pPr>
        <w:ind w:right="11" w:firstLine="284"/>
        <w:jc w:val="both"/>
        <w:rPr>
          <w:rFonts w:eastAsia="Arial"/>
        </w:rPr>
      </w:pPr>
      <w:r w:rsidRPr="00936E32">
        <w:rPr>
          <w:rFonts w:eastAsia="Arial"/>
        </w:rPr>
        <w:t>Администрация</w:t>
      </w:r>
      <w:r w:rsidR="00EA3342">
        <w:rPr>
          <w:rFonts w:eastAsia="Arial"/>
        </w:rPr>
        <w:t xml:space="preserve"> Высокского сельсовета </w:t>
      </w:r>
      <w:r w:rsidRPr="00936E32">
        <w:rPr>
          <w:rFonts w:eastAsia="Arial"/>
        </w:rPr>
        <w:t>Медвенского района Курской области по факту необоснованной выдачи документов (представления сведений), а также представления документов (сведений), необходимых для установления и (или) выплаты пенсии за выслугу лет, содержащих недостоверные сведения, принимает меры в соответствии с законодательством Российской Федерации.</w:t>
      </w:r>
    </w:p>
    <w:p w:rsidR="00FF6D9E" w:rsidRPr="00DE772B" w:rsidRDefault="00FF6D9E" w:rsidP="00FF6D9E">
      <w:pPr>
        <w:ind w:right="11" w:firstLine="284"/>
        <w:jc w:val="both"/>
        <w:rPr>
          <w:rFonts w:eastAsia="Arial"/>
        </w:rPr>
      </w:pPr>
      <w:r w:rsidRPr="00DE772B">
        <w:rPr>
          <w:rFonts w:eastAsia="Arial"/>
        </w:rPr>
        <w:t>7.3. В случае обнаружения ошибки, допущенной Администрацией</w:t>
      </w:r>
      <w:r w:rsidR="00EA3342">
        <w:rPr>
          <w:rFonts w:eastAsia="Arial"/>
        </w:rPr>
        <w:t xml:space="preserve"> Высокского сельсовета </w:t>
      </w:r>
      <w:r w:rsidRPr="00DE772B">
        <w:rPr>
          <w:rFonts w:eastAsia="Arial"/>
        </w:rPr>
        <w:t>Медвенского района Курской области, при назначении (перерасчете) пенсии за выслугу лет, производится устранение этой ошибки.</w:t>
      </w:r>
      <w:r w:rsidRPr="00DE772B">
        <w:rPr>
          <w:rFonts w:eastAsia="Arial"/>
        </w:rPr>
        <w:tab/>
      </w:r>
      <w:proofErr w:type="gramStart"/>
      <w:r w:rsidRPr="00DE772B">
        <w:rPr>
          <w:rFonts w:eastAsia="Arial"/>
        </w:rPr>
        <w:t>Установление пенсии за выслугу лет в новом размере, предусмотренном действующим законодательством, влекущем ее: уменьшение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 увеличение производится с 1-го числа месяца, в котором была допущена ошибка.</w:t>
      </w:r>
      <w:proofErr w:type="gramEnd"/>
      <w:r w:rsidRPr="00DE772B">
        <w:rPr>
          <w:rFonts w:eastAsia="Arial"/>
        </w:rPr>
        <w:t xml:space="preserve"> Сумма пенсии за выслугу лет, не полученная по вине Администрации</w:t>
      </w:r>
      <w:r w:rsidR="00EA3342">
        <w:rPr>
          <w:rFonts w:eastAsia="Arial"/>
        </w:rPr>
        <w:t xml:space="preserve"> Высокского сельсовета </w:t>
      </w:r>
      <w:r w:rsidRPr="00DE772B">
        <w:rPr>
          <w:rFonts w:eastAsia="Arial"/>
        </w:rPr>
        <w:t>Медвенского района Курской области, выплачивается единовременно за все прошлое время без ограничения каким-либо сроком.</w:t>
      </w:r>
    </w:p>
    <w:p w:rsidR="00FF6D9E" w:rsidRPr="00895ABD" w:rsidRDefault="00FF6D9E" w:rsidP="00FF6D9E">
      <w:pPr>
        <w:ind w:right="11" w:firstLine="284"/>
        <w:jc w:val="both"/>
        <w:rPr>
          <w:rFonts w:eastAsia="Arial"/>
          <w:color w:val="000000"/>
        </w:rPr>
      </w:pPr>
    </w:p>
    <w:p w:rsidR="00FF6D9E" w:rsidRPr="00D30488" w:rsidRDefault="00FF6D9E" w:rsidP="00D30488">
      <w:pPr>
        <w:keepNext/>
        <w:keepLines/>
        <w:ind w:right="42" w:firstLine="284"/>
        <w:jc w:val="center"/>
        <w:outlineLvl w:val="0"/>
        <w:rPr>
          <w:rFonts w:eastAsia="Arial"/>
          <w:b/>
          <w:color w:val="000000"/>
        </w:rPr>
      </w:pPr>
      <w:r w:rsidRPr="00895ABD">
        <w:rPr>
          <w:rFonts w:eastAsia="Arial"/>
          <w:b/>
          <w:color w:val="000000"/>
        </w:rPr>
        <w:t>VIII. ПРАВИЛА ВЕДЕНИЯ ПЕНСИОННОЙ ДОКУМЕНТАЦИИ, СРОКИ ХРАНЕНИЯ ДОКУМЕНТОВ ПО</w:t>
      </w:r>
      <w:r w:rsidR="00D30488">
        <w:rPr>
          <w:rFonts w:eastAsia="Arial"/>
          <w:b/>
          <w:color w:val="000000"/>
        </w:rPr>
        <w:t xml:space="preserve"> </w:t>
      </w:r>
      <w:r w:rsidRPr="00895ABD">
        <w:rPr>
          <w:rFonts w:eastAsia="Arial"/>
          <w:b/>
          <w:color w:val="000000"/>
        </w:rPr>
        <w:t>УСТАНОВЛЕНИЮ ПЕНСИИ ЗА ВЫСЛУГУ ЛЕТ, ВЫПЛАТЕ И ДОСТАВКЕ ПЕНСИИ ЗА ВЫСЛУГУ ЛЕТ</w:t>
      </w:r>
    </w:p>
    <w:p w:rsidR="00FF6D9E" w:rsidRDefault="00FF6D9E" w:rsidP="00FF6D9E">
      <w:pPr>
        <w:ind w:right="11" w:firstLine="284"/>
        <w:jc w:val="both"/>
        <w:rPr>
          <w:rFonts w:eastAsia="Arial"/>
          <w:color w:val="000000"/>
        </w:rPr>
      </w:pPr>
      <w:r w:rsidRPr="00895ABD">
        <w:rPr>
          <w:rFonts w:eastAsia="Arial"/>
          <w:color w:val="000000"/>
        </w:rPr>
        <w:t>8.1. Действия Администрации</w:t>
      </w:r>
      <w:r w:rsidR="00EA3342">
        <w:rPr>
          <w:rFonts w:eastAsia="Arial"/>
          <w:color w:val="000000"/>
        </w:rPr>
        <w:t xml:space="preserve"> Высокского сельсовета </w:t>
      </w:r>
      <w:r w:rsidRPr="00895ABD">
        <w:rPr>
          <w:rFonts w:eastAsia="Arial"/>
          <w:color w:val="000000"/>
        </w:rPr>
        <w:t xml:space="preserve">Медвенского района </w:t>
      </w:r>
      <w:r>
        <w:rPr>
          <w:rFonts w:eastAsia="Arial"/>
          <w:color w:val="000000"/>
        </w:rPr>
        <w:t xml:space="preserve">Курской области </w:t>
      </w:r>
      <w:r w:rsidRPr="00895ABD">
        <w:rPr>
          <w:rFonts w:eastAsia="Arial"/>
          <w:color w:val="000000"/>
        </w:rPr>
        <w:t>при назначении и выплате пенсии за выслугу лет оформляются следующими документами:</w:t>
      </w:r>
      <w:r w:rsidRPr="00895ABD">
        <w:rPr>
          <w:rFonts w:eastAsia="Arial"/>
          <w:color w:val="000000"/>
        </w:rPr>
        <w:tab/>
      </w:r>
    </w:p>
    <w:p w:rsidR="00FF6D9E" w:rsidRDefault="00FF6D9E" w:rsidP="00FF6D9E">
      <w:pPr>
        <w:ind w:right="11" w:firstLine="284"/>
        <w:jc w:val="both"/>
        <w:rPr>
          <w:rFonts w:eastAsia="Arial"/>
          <w:color w:val="000000"/>
        </w:rPr>
      </w:pPr>
      <w:r w:rsidRPr="00895ABD">
        <w:rPr>
          <w:rFonts w:eastAsia="Arial"/>
          <w:color w:val="000000"/>
        </w:rPr>
        <w:t>1. решение о назначении, приостановлении, возобновлении, прекращении и (или) продлении выплаты пенсии за выслугу лет;</w:t>
      </w:r>
    </w:p>
    <w:p w:rsidR="00FF6D9E" w:rsidRDefault="00FF6D9E" w:rsidP="00FF6D9E">
      <w:pPr>
        <w:ind w:right="11" w:firstLine="284"/>
        <w:jc w:val="both"/>
        <w:rPr>
          <w:rFonts w:eastAsia="Arial"/>
          <w:color w:val="000000"/>
        </w:rPr>
      </w:pPr>
      <w:r w:rsidRPr="00895ABD">
        <w:rPr>
          <w:rFonts w:eastAsia="Arial"/>
          <w:color w:val="000000"/>
        </w:rPr>
        <w:t>2. расчет (перерасчет) размера пенсии за выслугу лет;</w:t>
      </w:r>
    </w:p>
    <w:p w:rsidR="00FF6D9E" w:rsidRDefault="00FF6D9E" w:rsidP="00FF6D9E">
      <w:pPr>
        <w:ind w:right="11" w:firstLine="284"/>
        <w:jc w:val="both"/>
        <w:rPr>
          <w:rFonts w:eastAsia="Arial"/>
          <w:color w:val="000000"/>
        </w:rPr>
      </w:pPr>
      <w:r w:rsidRPr="00895ABD">
        <w:rPr>
          <w:rFonts w:eastAsia="Arial"/>
          <w:color w:val="000000"/>
        </w:rPr>
        <w:t>3. решение об обнаружении ошибки, допущенной при установлении (выплате) пенсии за выслугу лет;</w:t>
      </w:r>
    </w:p>
    <w:p w:rsidR="00FF6D9E" w:rsidRDefault="00FF6D9E" w:rsidP="00FF6D9E">
      <w:pPr>
        <w:ind w:right="11" w:firstLine="284"/>
        <w:jc w:val="both"/>
        <w:rPr>
          <w:rFonts w:eastAsia="Arial"/>
          <w:color w:val="000000"/>
        </w:rPr>
      </w:pPr>
      <w:r w:rsidRPr="00895ABD">
        <w:rPr>
          <w:rFonts w:eastAsia="Arial"/>
          <w:color w:val="000000"/>
        </w:rPr>
        <w:t>4. решение об отказе в установлении (выплате) пенсии за выслугу лет;</w:t>
      </w:r>
      <w:r w:rsidRPr="00895ABD">
        <w:rPr>
          <w:rFonts w:eastAsia="Arial"/>
          <w:color w:val="000000"/>
        </w:rPr>
        <w:tab/>
      </w:r>
    </w:p>
    <w:p w:rsidR="00FF6D9E" w:rsidRDefault="00FF6D9E" w:rsidP="00FF6D9E">
      <w:pPr>
        <w:ind w:right="11" w:firstLine="284"/>
        <w:jc w:val="both"/>
        <w:rPr>
          <w:rFonts w:eastAsia="Arial"/>
          <w:color w:val="000000"/>
        </w:rPr>
      </w:pPr>
      <w:r w:rsidRPr="00895ABD">
        <w:rPr>
          <w:rFonts w:eastAsia="Arial"/>
          <w:color w:val="000000"/>
        </w:rPr>
        <w:t>5. решение о проведении проверки документов (сведений), необходимых для установления (выплаты) пенсии за выслугу лет;</w:t>
      </w:r>
      <w:r w:rsidRPr="00895ABD">
        <w:rPr>
          <w:rFonts w:eastAsia="Arial"/>
          <w:color w:val="000000"/>
        </w:rPr>
        <w:tab/>
      </w:r>
    </w:p>
    <w:p w:rsidR="00FF6D9E" w:rsidRPr="00895ABD" w:rsidRDefault="00FF6D9E" w:rsidP="00FF6D9E">
      <w:pPr>
        <w:ind w:right="11" w:firstLine="284"/>
        <w:jc w:val="both"/>
        <w:rPr>
          <w:rFonts w:eastAsia="Arial"/>
          <w:color w:val="000000"/>
        </w:rPr>
      </w:pPr>
      <w:r w:rsidRPr="00895ABD">
        <w:rPr>
          <w:rFonts w:eastAsia="Arial"/>
          <w:color w:val="000000"/>
        </w:rPr>
        <w:t>6. журнал регистрации обращений (далее - Журнал).</w:t>
      </w:r>
    </w:p>
    <w:p w:rsidR="00FF6D9E" w:rsidRPr="00895ABD" w:rsidRDefault="00FF6D9E" w:rsidP="00FF6D9E">
      <w:pPr>
        <w:ind w:right="11" w:firstLine="284"/>
        <w:jc w:val="both"/>
        <w:rPr>
          <w:rFonts w:eastAsia="Arial"/>
          <w:color w:val="000000"/>
        </w:rPr>
      </w:pPr>
      <w:r w:rsidRPr="00895ABD">
        <w:rPr>
          <w:rFonts w:eastAsia="Arial"/>
          <w:color w:val="000000"/>
        </w:rPr>
        <w:t>8.2.</w:t>
      </w:r>
      <w:r w:rsidRPr="00895ABD">
        <w:rPr>
          <w:rFonts w:eastAsia="Arial"/>
          <w:color w:val="000000"/>
        </w:rPr>
        <w:tab/>
        <w:t>Регистрация заявлений граждан об установлении пенсии за выслугу лет, о перерасчете, приостановлении, возобновлении, прекращении и (или) продлении выплаты пенсии за выслугу лет, об изменении адреса муниципального служащего или его персональных данных, способа выплаты пенсии за выслугу лет, кредитного учреждения или расчетного счета осуществляется в Журнале.</w:t>
      </w:r>
    </w:p>
    <w:p w:rsidR="00FF6D9E" w:rsidRPr="00895ABD" w:rsidRDefault="00FF6D9E" w:rsidP="00FF6D9E">
      <w:pPr>
        <w:ind w:right="11" w:firstLine="284"/>
        <w:jc w:val="both"/>
        <w:rPr>
          <w:rFonts w:eastAsia="Arial"/>
          <w:color w:val="000000"/>
        </w:rPr>
      </w:pPr>
      <w:r w:rsidRPr="00895ABD">
        <w:rPr>
          <w:rFonts w:eastAsia="Arial"/>
          <w:color w:val="000000"/>
        </w:rPr>
        <w:t>8.3.</w:t>
      </w:r>
      <w:r w:rsidRPr="00895ABD">
        <w:rPr>
          <w:rFonts w:eastAsia="Arial"/>
          <w:color w:val="000000"/>
        </w:rPr>
        <w:tab/>
        <w:t>Документы, указанные в пункте 8.1 Правил, оформляются на бумажном носителе.</w:t>
      </w:r>
    </w:p>
    <w:p w:rsidR="00FF6D9E" w:rsidRPr="00895ABD" w:rsidRDefault="00FF6D9E" w:rsidP="00FF6D9E">
      <w:pPr>
        <w:ind w:right="11" w:firstLine="284"/>
        <w:jc w:val="both"/>
        <w:rPr>
          <w:rFonts w:eastAsia="Arial"/>
          <w:color w:val="000000"/>
        </w:rPr>
      </w:pPr>
      <w:r w:rsidRPr="00895ABD">
        <w:rPr>
          <w:rFonts w:eastAsia="Arial"/>
          <w:color w:val="000000"/>
        </w:rPr>
        <w:t>8.4.</w:t>
      </w:r>
      <w:r w:rsidRPr="00895ABD">
        <w:rPr>
          <w:rFonts w:eastAsia="Arial"/>
          <w:color w:val="000000"/>
        </w:rPr>
        <w:tab/>
        <w:t>Распоряжение Администрации</w:t>
      </w:r>
      <w:r w:rsidR="00EA3342">
        <w:rPr>
          <w:rFonts w:eastAsia="Arial"/>
          <w:color w:val="000000"/>
        </w:rPr>
        <w:t xml:space="preserve"> Высокского сельсовета </w:t>
      </w:r>
      <w:r w:rsidRPr="00895ABD">
        <w:rPr>
          <w:rFonts w:eastAsia="Arial"/>
          <w:color w:val="000000"/>
        </w:rPr>
        <w:t>Медвенского района о назначении пенсии за выслугу лет вместе с заявлением муниципального служащего и другими необходимыми документами брошюруются в пенсионное дело.</w:t>
      </w:r>
    </w:p>
    <w:p w:rsidR="00FF6D9E" w:rsidRPr="00895ABD" w:rsidRDefault="00FF6D9E" w:rsidP="00FF6D9E">
      <w:pPr>
        <w:ind w:right="11" w:firstLine="284"/>
        <w:jc w:val="both"/>
        <w:rPr>
          <w:rFonts w:eastAsia="Arial"/>
          <w:color w:val="000000"/>
        </w:rPr>
      </w:pPr>
      <w:r w:rsidRPr="00895ABD">
        <w:rPr>
          <w:rFonts w:eastAsia="Arial"/>
          <w:color w:val="000000"/>
        </w:rPr>
        <w:t>8.5.</w:t>
      </w:r>
      <w:r w:rsidRPr="00895ABD">
        <w:rPr>
          <w:rFonts w:eastAsia="Arial"/>
          <w:color w:val="000000"/>
        </w:rPr>
        <w:tab/>
        <w:t xml:space="preserve">Пенсионное дело, документы о выплате и доставке пенсии за выслугу лет, а также дела об отказе в назначении пенсии за выслугу лет хранятся на бумажных носителях и в электронной форме в </w:t>
      </w:r>
      <w:r>
        <w:rPr>
          <w:rFonts w:eastAsia="Arial"/>
          <w:color w:val="000000"/>
        </w:rPr>
        <w:t>Администрации</w:t>
      </w:r>
      <w:r w:rsidR="00EA3342">
        <w:rPr>
          <w:rFonts w:eastAsia="Arial"/>
          <w:color w:val="000000"/>
        </w:rPr>
        <w:t xml:space="preserve"> Высокского сельсовета </w:t>
      </w:r>
      <w:r>
        <w:rPr>
          <w:rFonts w:eastAsia="Arial"/>
          <w:color w:val="000000"/>
        </w:rPr>
        <w:t>Медвенского района Курской области</w:t>
      </w:r>
      <w:r w:rsidRPr="00895ABD">
        <w:rPr>
          <w:rFonts w:eastAsia="Arial"/>
          <w:color w:val="000000"/>
        </w:rPr>
        <w:t>.</w:t>
      </w:r>
    </w:p>
    <w:p w:rsidR="00FF6D9E" w:rsidRPr="00895ABD" w:rsidRDefault="00FF6D9E" w:rsidP="00FF6D9E">
      <w:pPr>
        <w:ind w:right="11" w:firstLine="284"/>
        <w:jc w:val="both"/>
        <w:rPr>
          <w:rFonts w:eastAsia="Arial"/>
          <w:color w:val="000000"/>
        </w:rPr>
      </w:pPr>
      <w:r w:rsidRPr="00895ABD">
        <w:rPr>
          <w:rFonts w:eastAsia="Arial"/>
          <w:color w:val="000000"/>
        </w:rPr>
        <w:t>Пенсионное дело, документы о выплате и доставке пенсии за выслугу лет на бумажных носителях или в электронном виде подлежит хранению в течение 5 лет, начиная с года, следующего за годом прекращения выплаты пенсии за выслугу лет.</w:t>
      </w:r>
    </w:p>
    <w:p w:rsidR="00FF6D9E" w:rsidRPr="00895ABD" w:rsidRDefault="00FF6D9E" w:rsidP="00FF6D9E">
      <w:pPr>
        <w:ind w:right="11" w:firstLine="284"/>
        <w:jc w:val="both"/>
        <w:rPr>
          <w:rFonts w:eastAsia="Arial"/>
          <w:color w:val="000000"/>
        </w:rPr>
      </w:pPr>
      <w:r w:rsidRPr="00895ABD">
        <w:rPr>
          <w:rFonts w:eastAsia="Arial"/>
          <w:color w:val="000000"/>
        </w:rPr>
        <w:lastRenderedPageBreak/>
        <w:t>Дела с решением об отказе в назначении пенсии за выслугу лет хранятся 3 года, начиная с года, следующего за годом вынесения решения об отказе в назначении пенсии за выслугу лет.</w:t>
      </w:r>
    </w:p>
    <w:p w:rsidR="00FF6D9E" w:rsidRPr="00895ABD" w:rsidRDefault="00FF6D9E" w:rsidP="00FF6D9E">
      <w:pPr>
        <w:ind w:right="11" w:firstLine="284"/>
        <w:jc w:val="center"/>
        <w:rPr>
          <w:rFonts w:eastAsia="Arial"/>
          <w:b/>
          <w:color w:val="000000"/>
        </w:rPr>
      </w:pPr>
      <w:r w:rsidRPr="00895ABD">
        <w:rPr>
          <w:rFonts w:eastAsia="Arial"/>
          <w:b/>
          <w:color w:val="000000"/>
        </w:rPr>
        <w:t>IX. ДОПОЛНИТЕЛЬНЫЕ УСЛОВИЯ</w:t>
      </w:r>
    </w:p>
    <w:p w:rsidR="00FF6D9E" w:rsidRPr="00895ABD" w:rsidRDefault="00FF6D9E" w:rsidP="00FF6D9E">
      <w:pPr>
        <w:ind w:firstLine="284"/>
        <w:jc w:val="both"/>
      </w:pPr>
      <w:r w:rsidRPr="00895ABD">
        <w:t xml:space="preserve">9.1. </w:t>
      </w:r>
      <w:proofErr w:type="gramStart"/>
      <w:r w:rsidRPr="00895ABD">
        <w:t xml:space="preserve">Муниципальному служащему, которому назначена пенсия за выслугу лет в соответствии с настоящими Правилами в размере, не превышающем размер фиксированной выплаты к страховой пенсии по старости, устанавливаемой в соответствии с Федеральным </w:t>
      </w:r>
      <w:hyperlink r:id="rId452">
        <w:r w:rsidRPr="00895ABD">
          <w:t>законом</w:t>
        </w:r>
      </w:hyperlink>
      <w:r w:rsidRPr="00895ABD">
        <w:t xml:space="preserve"> от 28 декабря 2013 года № 400-ФЗ «О страховых пенсиях» (далее - фиксированная выплата), выплачивается доплата к пенсии за выслугу лет (далее - доплата).</w:t>
      </w:r>
      <w:proofErr w:type="gramEnd"/>
    </w:p>
    <w:p w:rsidR="00FF6D9E" w:rsidRPr="00895ABD" w:rsidRDefault="00FF6D9E" w:rsidP="00FF6D9E">
      <w:pPr>
        <w:ind w:firstLine="284"/>
        <w:jc w:val="both"/>
      </w:pPr>
      <w:r w:rsidRPr="00895ABD">
        <w:t xml:space="preserve">9.2. Для выплаты доплаты учитывается размер пенсии за выслугу лет, определенный в соответствии с </w:t>
      </w:r>
      <w:hyperlink r:id="rId453">
        <w:r w:rsidRPr="00895ABD">
          <w:t>пунктом 7 статьи 8</w:t>
        </w:r>
      </w:hyperlink>
      <w:r w:rsidRPr="00895ABD">
        <w:t xml:space="preserve"> Закона Курской области от 13 июня 2007 года № 60-ЗКО «О муниципальной службе в Курской области».</w:t>
      </w:r>
    </w:p>
    <w:p w:rsidR="00FF6D9E" w:rsidRPr="00895ABD" w:rsidRDefault="00FF6D9E" w:rsidP="00FF6D9E">
      <w:pPr>
        <w:ind w:firstLine="284"/>
        <w:jc w:val="both"/>
      </w:pPr>
      <w:r w:rsidRPr="00895ABD">
        <w:t>9.3. Общая сумма размера доплаты и размера пенсии за выслугу лет составляет размер фиксированной выплаты.</w:t>
      </w:r>
    </w:p>
    <w:p w:rsidR="00FF6D9E" w:rsidRPr="00895ABD" w:rsidRDefault="00FF6D9E" w:rsidP="00FF6D9E">
      <w:pPr>
        <w:ind w:firstLine="284"/>
        <w:jc w:val="both"/>
      </w:pPr>
      <w:r w:rsidRPr="00895ABD">
        <w:t>9.4. При увеличении фиксированной выплаты производится перерасчет размера доплаты.</w:t>
      </w:r>
    </w:p>
    <w:p w:rsidR="00FF6D9E" w:rsidRPr="00895ABD" w:rsidRDefault="00FF6D9E" w:rsidP="00FF6D9E">
      <w:pPr>
        <w:ind w:firstLine="284"/>
        <w:jc w:val="both"/>
      </w:pPr>
      <w:r w:rsidRPr="00895ABD">
        <w:t>9.5. Муниципальному служащему, которому назначена пенсия за выслугу лет в соответствии с настоящими Правилами в размере, превышающем размер фиксированной выплаты, пенсия за выслугу лет выплачивается в размере, определенном настоящими Правилами, без доплаты</w:t>
      </w:r>
      <w:proofErr w:type="gramStart"/>
      <w:r w:rsidRPr="00895ABD">
        <w:t>.».</w:t>
      </w:r>
      <w:proofErr w:type="gramEnd"/>
    </w:p>
    <w:p w:rsidR="00FF6D9E" w:rsidRDefault="00FF6D9E" w:rsidP="00FF6D9E">
      <w:pPr>
        <w:ind w:right="11" w:firstLine="284"/>
        <w:jc w:val="right"/>
        <w:rPr>
          <w:rFonts w:eastAsia="Arial"/>
          <w:color w:val="000000"/>
        </w:rPr>
      </w:pPr>
    </w:p>
    <w:p w:rsidR="00FF6D9E" w:rsidRDefault="00FF6D9E" w:rsidP="00FF6D9E">
      <w:pPr>
        <w:ind w:right="11" w:firstLine="284"/>
        <w:jc w:val="right"/>
        <w:rPr>
          <w:rFonts w:eastAsia="Arial"/>
          <w:color w:val="000000"/>
        </w:rPr>
      </w:pPr>
    </w:p>
    <w:p w:rsidR="00FF6D9E" w:rsidRDefault="00FF6D9E" w:rsidP="00FF6D9E">
      <w:pPr>
        <w:ind w:right="11" w:firstLine="284"/>
        <w:jc w:val="right"/>
        <w:rPr>
          <w:rFonts w:eastAsia="Arial"/>
          <w:color w:val="000000"/>
        </w:rPr>
      </w:pPr>
    </w:p>
    <w:p w:rsidR="00FF6D9E" w:rsidRDefault="00FF6D9E" w:rsidP="00FF6D9E">
      <w:pPr>
        <w:ind w:right="11" w:firstLine="284"/>
        <w:jc w:val="right"/>
        <w:rPr>
          <w:rFonts w:eastAsia="Arial"/>
          <w:color w:val="000000"/>
        </w:rPr>
      </w:pPr>
    </w:p>
    <w:p w:rsidR="00FF6D9E" w:rsidRDefault="00FF6D9E" w:rsidP="00FF6D9E">
      <w:pPr>
        <w:ind w:right="11" w:firstLine="284"/>
        <w:jc w:val="right"/>
        <w:rPr>
          <w:rFonts w:eastAsia="Arial"/>
          <w:color w:val="000000"/>
        </w:rPr>
      </w:pPr>
    </w:p>
    <w:p w:rsidR="00FF6D9E" w:rsidRDefault="00FF6D9E" w:rsidP="00FF6D9E">
      <w:pPr>
        <w:ind w:right="11" w:firstLine="284"/>
        <w:jc w:val="right"/>
        <w:rPr>
          <w:rFonts w:eastAsia="Arial"/>
          <w:color w:val="000000"/>
        </w:rPr>
      </w:pPr>
    </w:p>
    <w:p w:rsidR="00FF6D9E" w:rsidRDefault="00FF6D9E" w:rsidP="00FF6D9E">
      <w:pPr>
        <w:ind w:right="11" w:firstLine="284"/>
        <w:jc w:val="right"/>
        <w:rPr>
          <w:rFonts w:eastAsia="Arial"/>
          <w:color w:val="000000"/>
        </w:rPr>
      </w:pPr>
    </w:p>
    <w:p w:rsidR="00FF6D9E" w:rsidRDefault="00FF6D9E" w:rsidP="00FF6D9E">
      <w:pPr>
        <w:ind w:right="11" w:firstLine="284"/>
        <w:jc w:val="right"/>
        <w:rPr>
          <w:rFonts w:eastAsia="Arial"/>
          <w:color w:val="000000"/>
        </w:rPr>
      </w:pPr>
    </w:p>
    <w:p w:rsidR="00FF6D9E" w:rsidRDefault="00FF6D9E" w:rsidP="00FF6D9E">
      <w:pPr>
        <w:ind w:right="11" w:firstLine="284"/>
        <w:jc w:val="right"/>
        <w:rPr>
          <w:rFonts w:eastAsia="Arial"/>
          <w:color w:val="000000"/>
        </w:rPr>
      </w:pPr>
    </w:p>
    <w:p w:rsidR="00FF6D9E" w:rsidRDefault="00FF6D9E" w:rsidP="00FF6D9E">
      <w:pPr>
        <w:ind w:right="11" w:firstLine="284"/>
        <w:jc w:val="right"/>
        <w:rPr>
          <w:rFonts w:eastAsia="Arial"/>
          <w:color w:val="000000"/>
        </w:rPr>
      </w:pPr>
    </w:p>
    <w:p w:rsidR="00FF6D9E" w:rsidRDefault="00FF6D9E" w:rsidP="00FF6D9E">
      <w:pPr>
        <w:ind w:right="11" w:firstLine="284"/>
        <w:jc w:val="right"/>
        <w:rPr>
          <w:rFonts w:eastAsia="Arial"/>
          <w:color w:val="000000"/>
        </w:rPr>
      </w:pPr>
    </w:p>
    <w:p w:rsidR="00FF6D9E" w:rsidRDefault="00FF6D9E" w:rsidP="00FF6D9E">
      <w:pPr>
        <w:ind w:right="11" w:firstLine="284"/>
        <w:jc w:val="right"/>
        <w:rPr>
          <w:rFonts w:eastAsia="Arial"/>
          <w:color w:val="000000"/>
        </w:rPr>
      </w:pPr>
    </w:p>
    <w:p w:rsidR="00FF6D9E" w:rsidRDefault="00FF6D9E" w:rsidP="00FF6D9E">
      <w:pPr>
        <w:ind w:right="11" w:firstLine="284"/>
        <w:jc w:val="right"/>
        <w:rPr>
          <w:rFonts w:eastAsia="Arial"/>
          <w:color w:val="000000"/>
        </w:rPr>
      </w:pPr>
    </w:p>
    <w:p w:rsidR="00FF6D9E" w:rsidRDefault="00FF6D9E" w:rsidP="00FF6D9E">
      <w:pPr>
        <w:ind w:right="11" w:firstLine="284"/>
        <w:jc w:val="right"/>
        <w:rPr>
          <w:rFonts w:eastAsia="Arial"/>
          <w:color w:val="000000"/>
        </w:rPr>
      </w:pPr>
    </w:p>
    <w:p w:rsidR="00FF6D9E" w:rsidRDefault="00FF6D9E" w:rsidP="00FF6D9E">
      <w:pPr>
        <w:ind w:right="11" w:firstLine="284"/>
        <w:jc w:val="right"/>
        <w:rPr>
          <w:rFonts w:eastAsia="Arial"/>
          <w:color w:val="000000"/>
        </w:rPr>
      </w:pPr>
    </w:p>
    <w:p w:rsidR="00FF6D9E" w:rsidRDefault="00FF6D9E" w:rsidP="00FF6D9E">
      <w:pPr>
        <w:ind w:right="11" w:firstLine="284"/>
        <w:jc w:val="right"/>
        <w:rPr>
          <w:rFonts w:eastAsia="Arial"/>
          <w:color w:val="000000"/>
        </w:rPr>
      </w:pPr>
    </w:p>
    <w:p w:rsidR="00FF6D9E" w:rsidRDefault="00FF6D9E" w:rsidP="00FF6D9E">
      <w:pPr>
        <w:ind w:right="11" w:firstLine="284"/>
        <w:jc w:val="right"/>
        <w:rPr>
          <w:rFonts w:eastAsia="Arial"/>
          <w:color w:val="000000"/>
        </w:rPr>
      </w:pPr>
    </w:p>
    <w:p w:rsidR="00FF6D9E" w:rsidRDefault="00FF6D9E" w:rsidP="00FF6D9E">
      <w:pPr>
        <w:ind w:right="11" w:firstLine="284"/>
        <w:jc w:val="right"/>
        <w:rPr>
          <w:rFonts w:eastAsia="Arial"/>
          <w:color w:val="000000"/>
        </w:rPr>
      </w:pPr>
    </w:p>
    <w:p w:rsidR="00FF6D9E" w:rsidRDefault="00FF6D9E" w:rsidP="00FF6D9E">
      <w:pPr>
        <w:ind w:right="11" w:firstLine="284"/>
        <w:jc w:val="right"/>
        <w:rPr>
          <w:rFonts w:eastAsia="Arial"/>
          <w:color w:val="000000"/>
        </w:rPr>
      </w:pPr>
    </w:p>
    <w:p w:rsidR="00FF6D9E" w:rsidRDefault="00FF6D9E" w:rsidP="00FF6D9E">
      <w:pPr>
        <w:ind w:right="11" w:firstLine="284"/>
        <w:jc w:val="right"/>
        <w:rPr>
          <w:rFonts w:eastAsia="Arial"/>
          <w:color w:val="000000"/>
        </w:rPr>
      </w:pPr>
    </w:p>
    <w:p w:rsidR="00FF6D9E" w:rsidRDefault="00FF6D9E" w:rsidP="00FF6D9E">
      <w:pPr>
        <w:ind w:right="11" w:firstLine="284"/>
        <w:jc w:val="right"/>
        <w:rPr>
          <w:rFonts w:eastAsia="Arial"/>
          <w:color w:val="000000"/>
        </w:rPr>
      </w:pPr>
    </w:p>
    <w:p w:rsidR="00FF6D9E" w:rsidRDefault="00FF6D9E" w:rsidP="00FF6D9E">
      <w:pPr>
        <w:ind w:right="11" w:firstLine="284"/>
        <w:jc w:val="right"/>
        <w:rPr>
          <w:rFonts w:eastAsia="Arial"/>
          <w:color w:val="000000"/>
        </w:rPr>
      </w:pPr>
    </w:p>
    <w:p w:rsidR="00002D10" w:rsidRDefault="00002D10" w:rsidP="00FF6D9E">
      <w:pPr>
        <w:ind w:right="11" w:firstLine="284"/>
        <w:jc w:val="right"/>
        <w:rPr>
          <w:rFonts w:eastAsia="Arial"/>
          <w:color w:val="000000"/>
        </w:rPr>
      </w:pPr>
    </w:p>
    <w:p w:rsidR="00002D10" w:rsidRDefault="00002D10" w:rsidP="00FF6D9E">
      <w:pPr>
        <w:ind w:right="11" w:firstLine="284"/>
        <w:jc w:val="right"/>
        <w:rPr>
          <w:rFonts w:eastAsia="Arial"/>
          <w:color w:val="000000"/>
        </w:rPr>
      </w:pPr>
    </w:p>
    <w:p w:rsidR="00002D10" w:rsidRDefault="00002D10" w:rsidP="00FF6D9E">
      <w:pPr>
        <w:ind w:right="11" w:firstLine="284"/>
        <w:jc w:val="right"/>
        <w:rPr>
          <w:rFonts w:eastAsia="Arial"/>
          <w:color w:val="000000"/>
        </w:rPr>
      </w:pPr>
    </w:p>
    <w:p w:rsidR="00002D10" w:rsidRDefault="00002D10" w:rsidP="00FF6D9E">
      <w:pPr>
        <w:ind w:right="11" w:firstLine="284"/>
        <w:jc w:val="right"/>
        <w:rPr>
          <w:rFonts w:eastAsia="Arial"/>
          <w:color w:val="000000"/>
        </w:rPr>
      </w:pPr>
    </w:p>
    <w:p w:rsidR="00002D10" w:rsidRDefault="00002D10" w:rsidP="00FF6D9E">
      <w:pPr>
        <w:ind w:right="11" w:firstLine="284"/>
        <w:jc w:val="right"/>
        <w:rPr>
          <w:rFonts w:eastAsia="Arial"/>
          <w:color w:val="000000"/>
        </w:rPr>
      </w:pPr>
    </w:p>
    <w:p w:rsidR="00002D10" w:rsidRDefault="00002D10" w:rsidP="00FF6D9E">
      <w:pPr>
        <w:ind w:right="11" w:firstLine="284"/>
        <w:jc w:val="right"/>
        <w:rPr>
          <w:rFonts w:eastAsia="Arial"/>
          <w:color w:val="000000"/>
        </w:rPr>
      </w:pPr>
    </w:p>
    <w:p w:rsidR="00002D10" w:rsidRPr="00895ABD" w:rsidRDefault="00002D10" w:rsidP="00FF6D9E">
      <w:pPr>
        <w:ind w:right="11" w:firstLine="284"/>
        <w:jc w:val="right"/>
        <w:rPr>
          <w:rFonts w:eastAsia="Arial"/>
          <w:color w:val="000000"/>
        </w:rPr>
      </w:pPr>
    </w:p>
    <w:p w:rsidR="00D30488" w:rsidRDefault="00D30488" w:rsidP="00FF6D9E">
      <w:pPr>
        <w:ind w:left="5103" w:right="11"/>
        <w:jc w:val="center"/>
        <w:rPr>
          <w:rFonts w:eastAsia="Arial"/>
          <w:color w:val="000000"/>
        </w:rPr>
      </w:pPr>
    </w:p>
    <w:p w:rsidR="00D30488" w:rsidRDefault="00D30488" w:rsidP="00FF6D9E">
      <w:pPr>
        <w:ind w:left="5103" w:right="11"/>
        <w:jc w:val="center"/>
        <w:rPr>
          <w:rFonts w:eastAsia="Arial"/>
          <w:color w:val="000000"/>
        </w:rPr>
      </w:pPr>
    </w:p>
    <w:p w:rsidR="00F54D27" w:rsidRDefault="00F54D27" w:rsidP="00FF6D9E">
      <w:pPr>
        <w:ind w:left="5103" w:right="11"/>
        <w:jc w:val="center"/>
        <w:rPr>
          <w:rFonts w:eastAsia="Arial"/>
          <w:color w:val="000000"/>
        </w:rPr>
      </w:pPr>
    </w:p>
    <w:p w:rsidR="00FF6D9E" w:rsidRPr="00E67622" w:rsidRDefault="00FF6D9E" w:rsidP="00FF6D9E">
      <w:pPr>
        <w:ind w:left="5103" w:right="11"/>
        <w:jc w:val="center"/>
        <w:rPr>
          <w:rFonts w:eastAsia="Arial"/>
          <w:color w:val="000000"/>
        </w:rPr>
      </w:pPr>
      <w:r w:rsidRPr="00E67622">
        <w:rPr>
          <w:rFonts w:eastAsia="Arial"/>
          <w:color w:val="000000"/>
        </w:rPr>
        <w:lastRenderedPageBreak/>
        <w:t>Приложение 1</w:t>
      </w:r>
    </w:p>
    <w:p w:rsidR="00FF6D9E" w:rsidRPr="00E67622" w:rsidRDefault="00FF6D9E" w:rsidP="00FF6D9E">
      <w:pPr>
        <w:ind w:left="5103" w:right="11"/>
        <w:jc w:val="center"/>
        <w:rPr>
          <w:rFonts w:eastAsia="Courier New"/>
          <w:color w:val="000000"/>
        </w:rPr>
      </w:pPr>
      <w:r w:rsidRPr="00E67622">
        <w:rPr>
          <w:rFonts w:eastAsia="Arial"/>
          <w:color w:val="000000"/>
        </w:rPr>
        <w:t>к Правилам назначения пенсии за выслугу лет муниципальным служащим</w:t>
      </w:r>
      <w:r w:rsidR="00EA3342">
        <w:rPr>
          <w:rFonts w:eastAsia="Arial"/>
          <w:color w:val="000000"/>
        </w:rPr>
        <w:t xml:space="preserve"> Высокского сельсовета </w:t>
      </w:r>
      <w:r w:rsidRPr="00E67622">
        <w:rPr>
          <w:rFonts w:eastAsia="Courier New"/>
          <w:color w:val="000000"/>
        </w:rPr>
        <w:t>Медвенского района Курской области</w:t>
      </w:r>
    </w:p>
    <w:p w:rsidR="00FF6D9E" w:rsidRPr="00895ABD" w:rsidRDefault="00FF6D9E" w:rsidP="00FF6D9E">
      <w:pPr>
        <w:ind w:left="5103" w:right="11"/>
        <w:jc w:val="center"/>
        <w:rPr>
          <w:rFonts w:eastAsia="Courier New"/>
          <w:b/>
          <w:color w:val="000000"/>
        </w:rPr>
      </w:pPr>
    </w:p>
    <w:p w:rsidR="00FF6D9E" w:rsidRDefault="00FF6D9E" w:rsidP="00FF6D9E">
      <w:pPr>
        <w:ind w:left="4820" w:right="11"/>
        <w:jc w:val="center"/>
        <w:rPr>
          <w:rFonts w:eastAsia="Courier New"/>
          <w:color w:val="000000"/>
        </w:rPr>
      </w:pPr>
      <w:r w:rsidRPr="00895ABD">
        <w:rPr>
          <w:rFonts w:eastAsia="Courier New"/>
          <w:color w:val="000000"/>
        </w:rPr>
        <w:t xml:space="preserve">Главе </w:t>
      </w:r>
      <w:r w:rsidR="00002D10">
        <w:rPr>
          <w:rFonts w:eastAsia="Courier New"/>
          <w:color w:val="000000"/>
        </w:rPr>
        <w:t>Высокского</w:t>
      </w:r>
      <w:r>
        <w:rPr>
          <w:rFonts w:eastAsia="Courier New"/>
          <w:color w:val="000000"/>
        </w:rPr>
        <w:t xml:space="preserve"> сельсовета</w:t>
      </w:r>
    </w:p>
    <w:p w:rsidR="00FF6D9E" w:rsidRDefault="00FF6D9E" w:rsidP="00FF6D9E">
      <w:pPr>
        <w:ind w:left="4820" w:right="11"/>
        <w:jc w:val="center"/>
        <w:rPr>
          <w:rFonts w:eastAsia="Courier New"/>
          <w:color w:val="000000"/>
        </w:rPr>
      </w:pPr>
      <w:r w:rsidRPr="00895ABD">
        <w:rPr>
          <w:rFonts w:eastAsia="Courier New"/>
          <w:color w:val="000000"/>
        </w:rPr>
        <w:t>Медвенского района</w:t>
      </w:r>
    </w:p>
    <w:p w:rsidR="00FF6D9E" w:rsidRDefault="00FF6D9E" w:rsidP="00FF6D9E">
      <w:pPr>
        <w:ind w:left="4820" w:right="11" w:firstLine="284"/>
        <w:jc w:val="center"/>
        <w:rPr>
          <w:rFonts w:eastAsia="Courier New"/>
          <w:color w:val="000000"/>
        </w:rPr>
      </w:pPr>
      <w:r>
        <w:rPr>
          <w:rFonts w:eastAsia="Courier New"/>
          <w:color w:val="000000"/>
        </w:rPr>
        <w:t>___________________________________</w:t>
      </w:r>
    </w:p>
    <w:p w:rsidR="00FF6D9E" w:rsidRDefault="00FF6D9E" w:rsidP="00FF6D9E">
      <w:pPr>
        <w:ind w:left="4820" w:right="11"/>
        <w:jc w:val="center"/>
        <w:rPr>
          <w:rFonts w:eastAsia="Courier New"/>
          <w:color w:val="000000"/>
        </w:rPr>
      </w:pPr>
      <w:r w:rsidRPr="00930287">
        <w:rPr>
          <w:rFonts w:eastAsia="Courier New"/>
          <w:color w:val="000000"/>
          <w:sz w:val="20"/>
          <w:szCs w:val="20"/>
        </w:rPr>
        <w:t>(фамилия и инициалы Главы)</w:t>
      </w:r>
    </w:p>
    <w:p w:rsidR="00FF6D9E" w:rsidRDefault="00FF6D9E" w:rsidP="00FF6D9E">
      <w:pPr>
        <w:ind w:left="4820" w:right="11"/>
        <w:jc w:val="center"/>
        <w:rPr>
          <w:rFonts w:eastAsia="Courier New"/>
          <w:color w:val="000000"/>
        </w:rPr>
      </w:pPr>
      <w:r w:rsidRPr="00895ABD">
        <w:rPr>
          <w:rFonts w:eastAsia="Courier New"/>
          <w:color w:val="000000"/>
        </w:rPr>
        <w:t>(от) ________________________________</w:t>
      </w:r>
      <w:r>
        <w:rPr>
          <w:rFonts w:eastAsia="Courier New"/>
          <w:color w:val="000000"/>
        </w:rPr>
        <w:t>_</w:t>
      </w:r>
    </w:p>
    <w:p w:rsidR="00FF6D9E" w:rsidRDefault="00FF6D9E" w:rsidP="00FF6D9E">
      <w:pPr>
        <w:ind w:left="4820" w:right="-1"/>
        <w:jc w:val="center"/>
        <w:rPr>
          <w:rFonts w:eastAsia="Courier New"/>
          <w:color w:val="000000"/>
        </w:rPr>
      </w:pPr>
      <w:r>
        <w:rPr>
          <w:rFonts w:eastAsia="Courier New"/>
          <w:color w:val="000000"/>
        </w:rPr>
        <w:t xml:space="preserve">   </w:t>
      </w:r>
      <w:r w:rsidRPr="00895ABD">
        <w:rPr>
          <w:rFonts w:eastAsia="Courier New"/>
          <w:color w:val="000000"/>
        </w:rPr>
        <w:t>___________________________________</w:t>
      </w:r>
    </w:p>
    <w:p w:rsidR="00FF6D9E" w:rsidRDefault="00FF6D9E" w:rsidP="00FF6D9E">
      <w:pPr>
        <w:ind w:left="4820" w:right="11"/>
        <w:jc w:val="center"/>
        <w:rPr>
          <w:rFonts w:eastAsia="Courier New"/>
          <w:color w:val="000000"/>
          <w:sz w:val="20"/>
          <w:szCs w:val="20"/>
        </w:rPr>
      </w:pPr>
      <w:r w:rsidRPr="00930287">
        <w:rPr>
          <w:rFonts w:eastAsia="Courier New"/>
          <w:color w:val="000000"/>
          <w:sz w:val="20"/>
          <w:szCs w:val="20"/>
        </w:rPr>
        <w:t>(фамилия, имя, отчество заявителя)</w:t>
      </w:r>
    </w:p>
    <w:p w:rsidR="00FF6D9E" w:rsidRDefault="00FF6D9E" w:rsidP="00FF6D9E">
      <w:pPr>
        <w:ind w:left="4820" w:right="11" w:firstLine="284"/>
        <w:jc w:val="center"/>
        <w:rPr>
          <w:rFonts w:eastAsia="Courier New"/>
          <w:color w:val="000000"/>
        </w:rPr>
      </w:pPr>
      <w:r w:rsidRPr="00895ABD">
        <w:rPr>
          <w:rFonts w:eastAsia="Courier New"/>
          <w:color w:val="000000"/>
        </w:rPr>
        <w:t>___________________________________</w:t>
      </w:r>
    </w:p>
    <w:p w:rsidR="00FF6D9E" w:rsidRDefault="00FF6D9E" w:rsidP="00FF6D9E">
      <w:pPr>
        <w:ind w:left="4820" w:right="11"/>
        <w:jc w:val="center"/>
        <w:rPr>
          <w:rFonts w:eastAsia="Courier New"/>
          <w:color w:val="000000"/>
        </w:rPr>
      </w:pPr>
      <w:r>
        <w:rPr>
          <w:rFonts w:eastAsia="Courier New"/>
          <w:color w:val="000000"/>
        </w:rPr>
        <w:t xml:space="preserve">    </w:t>
      </w:r>
      <w:r w:rsidRPr="00895ABD">
        <w:rPr>
          <w:rFonts w:eastAsia="Courier New"/>
          <w:color w:val="000000"/>
        </w:rPr>
        <w:t>____</w:t>
      </w:r>
      <w:r>
        <w:rPr>
          <w:rFonts w:eastAsia="Courier New"/>
          <w:color w:val="000000"/>
        </w:rPr>
        <w:t>_______________________________</w:t>
      </w:r>
    </w:p>
    <w:p w:rsidR="00FF6D9E" w:rsidRDefault="00FF6D9E" w:rsidP="00FF6D9E">
      <w:pPr>
        <w:ind w:left="4820" w:right="11"/>
        <w:jc w:val="center"/>
        <w:rPr>
          <w:rFonts w:eastAsia="Courier New"/>
          <w:color w:val="000000"/>
          <w:sz w:val="20"/>
          <w:szCs w:val="20"/>
        </w:rPr>
      </w:pPr>
      <w:proofErr w:type="gramStart"/>
      <w:r w:rsidRPr="00930287">
        <w:rPr>
          <w:rFonts w:eastAsia="Courier New"/>
          <w:color w:val="000000"/>
          <w:sz w:val="20"/>
          <w:szCs w:val="20"/>
        </w:rPr>
        <w:t>(наим</w:t>
      </w:r>
      <w:r>
        <w:rPr>
          <w:rFonts w:eastAsia="Courier New"/>
          <w:color w:val="000000"/>
          <w:sz w:val="20"/>
          <w:szCs w:val="20"/>
        </w:rPr>
        <w:t>енование должности муниципальной</w:t>
      </w:r>
      <w:proofErr w:type="gramEnd"/>
    </w:p>
    <w:p w:rsidR="00FF6D9E" w:rsidRDefault="00FF6D9E" w:rsidP="00FF6D9E">
      <w:pPr>
        <w:ind w:left="4820" w:right="11"/>
        <w:jc w:val="center"/>
        <w:rPr>
          <w:rFonts w:eastAsia="Courier New"/>
          <w:color w:val="000000"/>
          <w:sz w:val="20"/>
          <w:szCs w:val="20"/>
        </w:rPr>
      </w:pPr>
      <w:r w:rsidRPr="00930287">
        <w:rPr>
          <w:rFonts w:eastAsia="Courier New"/>
          <w:color w:val="000000"/>
          <w:sz w:val="20"/>
          <w:szCs w:val="20"/>
        </w:rPr>
        <w:t>службы заявителя на день увольнения)</w:t>
      </w:r>
    </w:p>
    <w:p w:rsidR="00FF6D9E" w:rsidRDefault="00FF6D9E" w:rsidP="00FF6D9E">
      <w:pPr>
        <w:ind w:left="4820" w:right="11" w:firstLine="284"/>
        <w:jc w:val="center"/>
        <w:rPr>
          <w:rFonts w:eastAsia="Courier New"/>
          <w:color w:val="000000"/>
        </w:rPr>
      </w:pPr>
      <w:r w:rsidRPr="00895ABD">
        <w:rPr>
          <w:rFonts w:eastAsia="Courier New"/>
          <w:color w:val="000000"/>
        </w:rPr>
        <w:t>___________________________________</w:t>
      </w:r>
    </w:p>
    <w:p w:rsidR="00FF6D9E" w:rsidRDefault="00FF6D9E" w:rsidP="00FF6D9E">
      <w:pPr>
        <w:ind w:left="4820" w:right="11" w:firstLine="284"/>
        <w:jc w:val="center"/>
        <w:rPr>
          <w:rFonts w:eastAsia="Courier New"/>
          <w:color w:val="000000"/>
        </w:rPr>
      </w:pPr>
      <w:r w:rsidRPr="00895ABD">
        <w:rPr>
          <w:rFonts w:eastAsia="Courier New"/>
          <w:color w:val="000000"/>
        </w:rPr>
        <w:t>__________________________________</w:t>
      </w:r>
    </w:p>
    <w:p w:rsidR="00FF6D9E" w:rsidRDefault="00FF6D9E" w:rsidP="00FF6D9E">
      <w:pPr>
        <w:ind w:left="4820" w:right="11"/>
        <w:jc w:val="center"/>
        <w:rPr>
          <w:rFonts w:eastAsia="Courier New"/>
          <w:color w:val="000000"/>
          <w:sz w:val="20"/>
          <w:szCs w:val="20"/>
        </w:rPr>
      </w:pPr>
      <w:r w:rsidRPr="00930287">
        <w:rPr>
          <w:rFonts w:eastAsia="Courier New"/>
          <w:color w:val="000000"/>
          <w:sz w:val="20"/>
          <w:szCs w:val="20"/>
        </w:rPr>
        <w:t>(наименование органа, из которого</w:t>
      </w:r>
      <w:r>
        <w:rPr>
          <w:rFonts w:eastAsia="Courier New"/>
          <w:color w:val="000000"/>
          <w:sz w:val="20"/>
          <w:szCs w:val="20"/>
        </w:rPr>
        <w:t xml:space="preserve"> </w:t>
      </w:r>
      <w:r w:rsidRPr="00930287">
        <w:rPr>
          <w:rFonts w:eastAsia="Courier New"/>
          <w:color w:val="000000"/>
          <w:sz w:val="20"/>
          <w:szCs w:val="20"/>
        </w:rPr>
        <w:t>уволился</w:t>
      </w:r>
      <w:r>
        <w:rPr>
          <w:rFonts w:eastAsia="Courier New"/>
          <w:color w:val="000000"/>
          <w:sz w:val="20"/>
          <w:szCs w:val="20"/>
        </w:rPr>
        <w:t xml:space="preserve"> </w:t>
      </w:r>
      <w:r w:rsidRPr="00930287">
        <w:rPr>
          <w:rFonts w:eastAsia="Courier New"/>
          <w:color w:val="000000"/>
          <w:sz w:val="20"/>
          <w:szCs w:val="20"/>
        </w:rPr>
        <w:t>заявитель)</w:t>
      </w:r>
    </w:p>
    <w:p w:rsidR="00FF6D9E" w:rsidRDefault="00FF6D9E" w:rsidP="00FF6D9E">
      <w:pPr>
        <w:ind w:left="4820" w:right="11" w:firstLine="284"/>
        <w:jc w:val="center"/>
        <w:rPr>
          <w:rFonts w:eastAsia="Courier New"/>
          <w:color w:val="000000"/>
        </w:rPr>
      </w:pPr>
      <w:r w:rsidRPr="00895ABD">
        <w:rPr>
          <w:rFonts w:eastAsia="Courier New"/>
          <w:color w:val="000000"/>
        </w:rPr>
        <w:t>_____</w:t>
      </w:r>
      <w:r>
        <w:rPr>
          <w:rFonts w:eastAsia="Courier New"/>
          <w:color w:val="000000"/>
        </w:rPr>
        <w:t>______________________________</w:t>
      </w:r>
    </w:p>
    <w:p w:rsidR="00FF6D9E" w:rsidRDefault="00FF6D9E" w:rsidP="00FF6D9E">
      <w:pPr>
        <w:ind w:left="4820" w:right="11" w:firstLine="284"/>
        <w:jc w:val="center"/>
        <w:rPr>
          <w:rFonts w:eastAsia="Courier New"/>
          <w:color w:val="000000"/>
        </w:rPr>
      </w:pPr>
      <w:r w:rsidRPr="00895ABD">
        <w:rPr>
          <w:rFonts w:eastAsia="Courier New"/>
          <w:color w:val="000000"/>
        </w:rPr>
        <w:t>_______________________________</w:t>
      </w:r>
      <w:r>
        <w:rPr>
          <w:rFonts w:eastAsia="Courier New"/>
          <w:color w:val="000000"/>
        </w:rPr>
        <w:t>____</w:t>
      </w:r>
    </w:p>
    <w:p w:rsidR="00FF6D9E" w:rsidRDefault="00FF6D9E" w:rsidP="00FF6D9E">
      <w:pPr>
        <w:ind w:left="4820" w:right="11" w:firstLine="284"/>
        <w:jc w:val="center"/>
        <w:rPr>
          <w:rFonts w:eastAsia="Courier New"/>
          <w:color w:val="000000"/>
          <w:sz w:val="20"/>
          <w:szCs w:val="20"/>
        </w:rPr>
      </w:pPr>
      <w:r w:rsidRPr="00930287">
        <w:rPr>
          <w:rFonts w:eastAsia="Courier New"/>
          <w:color w:val="000000"/>
          <w:sz w:val="20"/>
          <w:szCs w:val="20"/>
        </w:rPr>
        <w:t>(домашний адрес)</w:t>
      </w:r>
    </w:p>
    <w:p w:rsidR="00FF6D9E" w:rsidRDefault="00FF6D9E" w:rsidP="00FF6D9E">
      <w:pPr>
        <w:ind w:left="4820" w:right="11" w:firstLine="284"/>
        <w:jc w:val="center"/>
        <w:rPr>
          <w:rFonts w:eastAsia="Courier New"/>
          <w:color w:val="000000"/>
        </w:rPr>
      </w:pPr>
      <w:r w:rsidRPr="00895ABD">
        <w:rPr>
          <w:rFonts w:eastAsia="Courier New"/>
          <w:color w:val="000000"/>
        </w:rPr>
        <w:t>___________________________________</w:t>
      </w:r>
    </w:p>
    <w:p w:rsidR="00FF6D9E" w:rsidRDefault="00FF6D9E" w:rsidP="00FF6D9E">
      <w:pPr>
        <w:ind w:left="4820" w:right="11" w:firstLine="284"/>
        <w:jc w:val="center"/>
        <w:rPr>
          <w:rFonts w:eastAsia="Courier New"/>
          <w:color w:val="000000"/>
          <w:sz w:val="20"/>
          <w:szCs w:val="20"/>
        </w:rPr>
      </w:pPr>
      <w:r w:rsidRPr="00930287">
        <w:rPr>
          <w:rFonts w:eastAsia="Courier New"/>
          <w:color w:val="000000"/>
          <w:sz w:val="20"/>
          <w:szCs w:val="20"/>
        </w:rPr>
        <w:t>(телефон)</w:t>
      </w:r>
    </w:p>
    <w:p w:rsidR="00FF6D9E" w:rsidRDefault="00FF6D9E" w:rsidP="00FF6D9E">
      <w:pPr>
        <w:ind w:left="4820" w:right="11" w:firstLine="284"/>
        <w:jc w:val="center"/>
        <w:rPr>
          <w:rFonts w:eastAsia="Courier New"/>
          <w:color w:val="000000"/>
        </w:rPr>
      </w:pPr>
      <w:r w:rsidRPr="00895ABD">
        <w:rPr>
          <w:rFonts w:eastAsia="Courier New"/>
          <w:color w:val="000000"/>
        </w:rPr>
        <w:t>___________________________________</w:t>
      </w:r>
    </w:p>
    <w:p w:rsidR="00FF6D9E" w:rsidRPr="00930287" w:rsidRDefault="00FF6D9E" w:rsidP="00FF6D9E">
      <w:pPr>
        <w:ind w:left="4820" w:right="11" w:firstLine="284"/>
        <w:jc w:val="center"/>
        <w:rPr>
          <w:rFonts w:eastAsia="Arial"/>
          <w:color w:val="000000"/>
          <w:sz w:val="20"/>
          <w:szCs w:val="20"/>
        </w:rPr>
      </w:pPr>
      <w:r w:rsidRPr="00930287">
        <w:rPr>
          <w:rFonts w:eastAsia="Courier New"/>
          <w:color w:val="000000"/>
          <w:sz w:val="20"/>
          <w:szCs w:val="20"/>
        </w:rPr>
        <w:t>(адрес электронной почты)</w:t>
      </w:r>
    </w:p>
    <w:p w:rsidR="00FF6D9E" w:rsidRDefault="00FF6D9E" w:rsidP="00FF6D9E">
      <w:pPr>
        <w:ind w:right="-1" w:firstLine="284"/>
        <w:jc w:val="both"/>
        <w:rPr>
          <w:rFonts w:eastAsia="Courier New"/>
          <w:color w:val="000000"/>
        </w:rPr>
      </w:pPr>
    </w:p>
    <w:p w:rsidR="00FF6D9E" w:rsidRDefault="00FF6D9E" w:rsidP="00FF6D9E">
      <w:pPr>
        <w:ind w:right="-1" w:firstLine="284"/>
        <w:jc w:val="both"/>
        <w:rPr>
          <w:rFonts w:eastAsia="Courier New"/>
          <w:color w:val="000000"/>
        </w:rPr>
      </w:pPr>
    </w:p>
    <w:p w:rsidR="00FF6D9E" w:rsidRDefault="00FF6D9E" w:rsidP="00FF6D9E">
      <w:pPr>
        <w:ind w:right="-1" w:firstLine="284"/>
        <w:jc w:val="center"/>
        <w:rPr>
          <w:rFonts w:eastAsia="Courier New"/>
          <w:color w:val="000000"/>
        </w:rPr>
      </w:pPr>
      <w:r w:rsidRPr="00895ABD">
        <w:rPr>
          <w:rFonts w:eastAsia="Courier New"/>
          <w:color w:val="000000"/>
        </w:rPr>
        <w:t>ЗАЯВЛЕНИЕ</w:t>
      </w:r>
    </w:p>
    <w:p w:rsidR="00FF6D9E" w:rsidRDefault="00FF6D9E" w:rsidP="00FF6D9E">
      <w:pPr>
        <w:ind w:right="-1" w:firstLine="284"/>
        <w:jc w:val="both"/>
        <w:rPr>
          <w:rFonts w:eastAsia="Courier New"/>
          <w:color w:val="000000"/>
        </w:rPr>
      </w:pPr>
    </w:p>
    <w:p w:rsidR="00FF6D9E" w:rsidRDefault="00FF6D9E" w:rsidP="00FF6D9E">
      <w:pPr>
        <w:ind w:right="-1" w:firstLine="567"/>
        <w:jc w:val="both"/>
        <w:rPr>
          <w:rFonts w:eastAsia="Courier New"/>
          <w:color w:val="000000"/>
          <w:sz w:val="20"/>
          <w:szCs w:val="20"/>
        </w:rPr>
      </w:pPr>
      <w:r w:rsidRPr="00895ABD">
        <w:rPr>
          <w:rFonts w:eastAsia="Courier New"/>
          <w:color w:val="000000"/>
        </w:rPr>
        <w:t>В соответствии с Законом Курской области "О муниципальной службе в Курской области" прошу назначить</w:t>
      </w:r>
      <w:r>
        <w:rPr>
          <w:rFonts w:eastAsia="Courier New"/>
          <w:color w:val="000000"/>
        </w:rPr>
        <w:t xml:space="preserve"> (пересчитать) </w:t>
      </w:r>
      <w:r w:rsidRPr="00E40447">
        <w:rPr>
          <w:rFonts w:eastAsia="Courier New"/>
          <w:color w:val="000000"/>
          <w:sz w:val="20"/>
          <w:szCs w:val="20"/>
        </w:rPr>
        <w:t>(нужное подчеркнуть)</w:t>
      </w:r>
      <w:r w:rsidRPr="00895ABD">
        <w:rPr>
          <w:rFonts w:eastAsia="Courier New"/>
          <w:color w:val="000000"/>
        </w:rPr>
        <w:t xml:space="preserve"> мне,</w:t>
      </w:r>
      <w:r>
        <w:rPr>
          <w:rFonts w:eastAsia="Courier New"/>
          <w:color w:val="000000"/>
        </w:rPr>
        <w:t xml:space="preserve"> </w:t>
      </w:r>
      <w:r w:rsidRPr="00895ABD">
        <w:rPr>
          <w:rFonts w:eastAsia="Courier New"/>
          <w:color w:val="000000"/>
        </w:rPr>
        <w:t>замещавшем</w:t>
      </w:r>
      <w:proofErr w:type="gramStart"/>
      <w:r w:rsidRPr="00895ABD">
        <w:rPr>
          <w:rFonts w:eastAsia="Courier New"/>
          <w:color w:val="000000"/>
        </w:rPr>
        <w:t>у(</w:t>
      </w:r>
      <w:proofErr w:type="gramEnd"/>
      <w:r w:rsidRPr="00895ABD">
        <w:rPr>
          <w:rFonts w:eastAsia="Courier New"/>
          <w:color w:val="000000"/>
        </w:rPr>
        <w:t>ей) должность муниципальной службы ___________________________________</w:t>
      </w:r>
      <w:r>
        <w:rPr>
          <w:rFonts w:eastAsia="Courier New"/>
          <w:color w:val="000000"/>
        </w:rPr>
        <w:t xml:space="preserve">______ </w:t>
      </w:r>
      <w:r w:rsidRPr="00895ABD">
        <w:rPr>
          <w:rFonts w:eastAsia="Courier New"/>
          <w:color w:val="000000"/>
        </w:rPr>
        <w:t>_______________________________________________________________________________________________________________________________________________________</w:t>
      </w:r>
      <w:r>
        <w:rPr>
          <w:rFonts w:eastAsia="Courier New"/>
          <w:color w:val="000000"/>
        </w:rPr>
        <w:t>___</w:t>
      </w:r>
      <w:r w:rsidRPr="00895ABD">
        <w:rPr>
          <w:rFonts w:eastAsia="Courier New"/>
          <w:color w:val="000000"/>
        </w:rPr>
        <w:t xml:space="preserve"> </w:t>
      </w:r>
      <w:r w:rsidRPr="00AA03D7">
        <w:rPr>
          <w:rFonts w:eastAsia="Courier New"/>
          <w:color w:val="000000"/>
          <w:sz w:val="20"/>
          <w:szCs w:val="20"/>
        </w:rPr>
        <w:t>(наименование должности, из которой рассчитывается среднемесячный заработок и указание органа)</w:t>
      </w:r>
    </w:p>
    <w:p w:rsidR="00FF6D9E" w:rsidRDefault="00FF6D9E" w:rsidP="00FF6D9E">
      <w:pPr>
        <w:ind w:right="-1"/>
        <w:jc w:val="both"/>
        <w:rPr>
          <w:rFonts w:eastAsia="Courier New"/>
          <w:color w:val="000000"/>
        </w:rPr>
      </w:pPr>
      <w:r w:rsidRPr="00895ABD">
        <w:rPr>
          <w:rFonts w:eastAsia="Courier New"/>
          <w:color w:val="000000"/>
        </w:rPr>
        <w:t>пенсию за выслугу лет к страховой пенсии по старости (инвалидности).</w:t>
      </w:r>
    </w:p>
    <w:p w:rsidR="00FF6D9E" w:rsidRPr="003A1AC8" w:rsidRDefault="00FF6D9E" w:rsidP="00FF6D9E">
      <w:pPr>
        <w:ind w:right="-1" w:firstLine="567"/>
        <w:jc w:val="both"/>
        <w:rPr>
          <w:rFonts w:eastAsia="Courier New"/>
          <w:i/>
          <w:color w:val="000000"/>
        </w:rPr>
      </w:pPr>
      <w:proofErr w:type="gramStart"/>
      <w:r w:rsidRPr="003A1AC8">
        <w:rPr>
          <w:rFonts w:eastAsia="Courier New"/>
          <w:i/>
          <w:color w:val="000000"/>
        </w:rPr>
        <w:t>Обо всех обстоятельствах, влияющих на выплату пенсии за выслугу лет и ее размер, обязуюсь сообщить в письменной форме в 5-дневный срок в орган, осуществляющий ее выплату, в том числе: о прохождении муниципальной  службы, при замещении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w:t>
      </w:r>
      <w:proofErr w:type="gramEnd"/>
      <w:r w:rsidRPr="003A1AC8">
        <w:rPr>
          <w:rFonts w:eastAsia="Courier New"/>
          <w:i/>
          <w:color w:val="000000"/>
        </w:rPr>
        <w:t xml:space="preserve">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w:t>
      </w:r>
      <w:proofErr w:type="gramStart"/>
      <w:r w:rsidRPr="003A1AC8">
        <w:rPr>
          <w:rFonts w:eastAsia="Courier New"/>
          <w:i/>
          <w:color w:val="000000"/>
        </w:rPr>
        <w:t>)с</w:t>
      </w:r>
      <w:proofErr w:type="gramEnd"/>
      <w:r w:rsidRPr="003A1AC8">
        <w:rPr>
          <w:rFonts w:eastAsia="Courier New"/>
          <w:i/>
          <w:color w:val="000000"/>
        </w:rPr>
        <w:t xml:space="preserve">лужащих; </w:t>
      </w:r>
      <w:proofErr w:type="gramStart"/>
      <w:r w:rsidRPr="003A1AC8">
        <w:rPr>
          <w:rFonts w:eastAsia="Courier New"/>
          <w:i/>
          <w:color w:val="000000"/>
        </w:rPr>
        <w:t xml:space="preserve">о назначении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назначаемые и финансируемые за  счет средств  федерального бюджета в соответствии с федеральными законами, актами Президента Российской Федерации и </w:t>
      </w:r>
      <w:r w:rsidRPr="003A1AC8">
        <w:rPr>
          <w:rFonts w:eastAsia="Courier New"/>
          <w:i/>
          <w:color w:val="000000"/>
        </w:rPr>
        <w:lastRenderedPageBreak/>
        <w:t>Правительства Российской Федерации, а также пенсии за выслугу лет (ежемесячной доплаты к пенсии, иные выплаты), устанавливаемые в соответствии с законодательством Курской области или других</w:t>
      </w:r>
      <w:proofErr w:type="gramEnd"/>
      <w:r w:rsidRPr="003A1AC8">
        <w:rPr>
          <w:rFonts w:eastAsia="Courier New"/>
          <w:i/>
          <w:color w:val="000000"/>
        </w:rPr>
        <w:t xml:space="preserve">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w:t>
      </w:r>
    </w:p>
    <w:p w:rsidR="00FF6D9E" w:rsidRDefault="00FF6D9E" w:rsidP="00FF6D9E">
      <w:pPr>
        <w:ind w:right="-1" w:firstLine="567"/>
        <w:jc w:val="both"/>
        <w:rPr>
          <w:rFonts w:eastAsia="Courier New"/>
          <w:color w:val="000000"/>
        </w:rPr>
      </w:pPr>
      <w:r w:rsidRPr="00895ABD">
        <w:rPr>
          <w:rFonts w:eastAsia="Courier New"/>
          <w:color w:val="000000"/>
        </w:rPr>
        <w:t xml:space="preserve">Пенсию за выслугу лет прошу перечислять </w:t>
      </w:r>
      <w:proofErr w:type="gramStart"/>
      <w:r w:rsidRPr="00895ABD">
        <w:rPr>
          <w:rFonts w:eastAsia="Courier New"/>
          <w:color w:val="000000"/>
        </w:rPr>
        <w:t>в</w:t>
      </w:r>
      <w:proofErr w:type="gramEnd"/>
      <w:r w:rsidRPr="00895ABD">
        <w:rPr>
          <w:rFonts w:eastAsia="Courier New"/>
          <w:color w:val="000000"/>
        </w:rPr>
        <w:t>______________________</w:t>
      </w:r>
      <w:r>
        <w:rPr>
          <w:rFonts w:eastAsia="Courier New"/>
          <w:color w:val="000000"/>
        </w:rPr>
        <w:t xml:space="preserve"> </w:t>
      </w:r>
      <w:r w:rsidRPr="00895ABD">
        <w:rPr>
          <w:rFonts w:eastAsia="Courier New"/>
          <w:color w:val="000000"/>
        </w:rPr>
        <w:t>_______________________________________________________</w:t>
      </w:r>
      <w:r>
        <w:rPr>
          <w:rFonts w:eastAsia="Courier New"/>
          <w:color w:val="000000"/>
        </w:rPr>
        <w:t>_____________________</w:t>
      </w:r>
    </w:p>
    <w:p w:rsidR="00FF6D9E" w:rsidRDefault="00FF6D9E" w:rsidP="00FF6D9E">
      <w:pPr>
        <w:ind w:right="-1" w:firstLine="567"/>
        <w:jc w:val="center"/>
        <w:rPr>
          <w:rFonts w:eastAsia="Courier New"/>
          <w:color w:val="000000"/>
          <w:sz w:val="20"/>
          <w:szCs w:val="20"/>
        </w:rPr>
      </w:pPr>
      <w:r w:rsidRPr="00D270B7">
        <w:rPr>
          <w:rFonts w:eastAsia="Courier New"/>
          <w:color w:val="000000"/>
          <w:sz w:val="20"/>
          <w:szCs w:val="20"/>
        </w:rPr>
        <w:t>(наименование кредитной организации)</w:t>
      </w:r>
    </w:p>
    <w:p w:rsidR="00FF6D9E" w:rsidRDefault="00FF6D9E" w:rsidP="00FF6D9E">
      <w:pPr>
        <w:ind w:right="-1" w:firstLine="567"/>
        <w:jc w:val="both"/>
        <w:rPr>
          <w:rFonts w:eastAsia="Courier New"/>
          <w:color w:val="000000"/>
        </w:rPr>
      </w:pPr>
      <w:r w:rsidRPr="00895ABD">
        <w:rPr>
          <w:rFonts w:eastAsia="Courier New"/>
          <w:color w:val="000000"/>
        </w:rPr>
        <w:t>на счета ______________________________</w:t>
      </w:r>
      <w:r>
        <w:rPr>
          <w:rFonts w:eastAsia="Courier New"/>
          <w:color w:val="000000"/>
        </w:rPr>
        <w:t>__________________________________</w:t>
      </w:r>
    </w:p>
    <w:p w:rsidR="00FF6D9E" w:rsidRDefault="00FF6D9E" w:rsidP="00FF6D9E">
      <w:pPr>
        <w:ind w:right="-1" w:firstLine="567"/>
        <w:jc w:val="both"/>
        <w:rPr>
          <w:rFonts w:eastAsia="Courier New"/>
          <w:color w:val="000000"/>
        </w:rPr>
      </w:pPr>
      <w:r w:rsidRPr="00895ABD">
        <w:rPr>
          <w:rFonts w:eastAsia="Courier New"/>
          <w:color w:val="000000"/>
        </w:rPr>
        <w:t>К заявлению прилагаются:</w:t>
      </w:r>
    </w:p>
    <w:p w:rsidR="00FF6D9E" w:rsidRDefault="00FF6D9E" w:rsidP="00FF6D9E">
      <w:pPr>
        <w:ind w:right="-1" w:firstLine="567"/>
        <w:jc w:val="both"/>
        <w:rPr>
          <w:rFonts w:eastAsia="Courier New"/>
          <w:color w:val="000000"/>
        </w:rPr>
      </w:pPr>
      <w:r w:rsidRPr="00895ABD">
        <w:rPr>
          <w:rFonts w:eastAsia="Courier New"/>
          <w:color w:val="000000"/>
        </w:rPr>
        <w:t>1. копия паспорта (стр. 2 - 3; 4 - 5);</w:t>
      </w:r>
    </w:p>
    <w:p w:rsidR="00FF6D9E" w:rsidRDefault="00FF6D9E" w:rsidP="00FF6D9E">
      <w:pPr>
        <w:ind w:right="-1" w:firstLine="567"/>
        <w:jc w:val="both"/>
        <w:rPr>
          <w:rFonts w:eastAsia="Arial"/>
          <w:color w:val="000000"/>
        </w:rPr>
      </w:pPr>
      <w:r w:rsidRPr="00895ABD">
        <w:rPr>
          <w:rFonts w:eastAsia="Courier New"/>
          <w:color w:val="000000"/>
        </w:rPr>
        <w:t xml:space="preserve">2. </w:t>
      </w:r>
      <w:r w:rsidRPr="00895ABD">
        <w:rPr>
          <w:rFonts w:eastAsia="Arial"/>
          <w:color w:val="000000"/>
        </w:rPr>
        <w:t>копия трудовой книжки и (или) сведения о трудовой деятельности, оформленные в установленном законном порядке;</w:t>
      </w:r>
      <w:r w:rsidRPr="00895ABD">
        <w:rPr>
          <w:rFonts w:eastAsia="Arial"/>
          <w:color w:val="000000"/>
        </w:rPr>
        <w:tab/>
      </w:r>
    </w:p>
    <w:p w:rsidR="00FF6D9E" w:rsidRDefault="00FF6D9E" w:rsidP="00FF6D9E">
      <w:pPr>
        <w:ind w:right="-1" w:firstLine="567"/>
        <w:jc w:val="both"/>
        <w:rPr>
          <w:rFonts w:eastAsia="Arial"/>
          <w:color w:val="000000"/>
        </w:rPr>
      </w:pPr>
      <w:r w:rsidRPr="00895ABD">
        <w:rPr>
          <w:rFonts w:eastAsia="Arial"/>
          <w:color w:val="000000"/>
        </w:rPr>
        <w:t>3. копия военного билета (при его наличии);</w:t>
      </w:r>
      <w:r w:rsidRPr="00895ABD">
        <w:rPr>
          <w:rFonts w:eastAsia="Arial"/>
          <w:color w:val="000000"/>
        </w:rPr>
        <w:tab/>
      </w:r>
    </w:p>
    <w:p w:rsidR="00FF6D9E" w:rsidRDefault="00FF6D9E" w:rsidP="00FF6D9E">
      <w:pPr>
        <w:ind w:right="-1" w:firstLine="567"/>
        <w:jc w:val="both"/>
        <w:rPr>
          <w:rFonts w:eastAsia="Arial"/>
          <w:color w:val="000000"/>
        </w:rPr>
      </w:pPr>
      <w:r w:rsidRPr="00895ABD">
        <w:rPr>
          <w:rFonts w:eastAsia="Arial"/>
          <w:color w:val="000000"/>
        </w:rPr>
        <w:t>4. копия муниципального правового акта о зачете в стаж муниципальной</w:t>
      </w:r>
      <w:r>
        <w:rPr>
          <w:rFonts w:eastAsia="Arial"/>
          <w:color w:val="000000"/>
        </w:rPr>
        <w:t xml:space="preserve"> </w:t>
      </w:r>
      <w:r w:rsidRPr="00895ABD">
        <w:rPr>
          <w:rFonts w:eastAsia="Arial"/>
          <w:color w:val="000000"/>
        </w:rPr>
        <w:t>службы иных периодов работы (службы);</w:t>
      </w:r>
    </w:p>
    <w:p w:rsidR="00FF6D9E" w:rsidRDefault="00FF6D9E" w:rsidP="00FF6D9E">
      <w:pPr>
        <w:ind w:right="-1" w:firstLine="567"/>
        <w:jc w:val="both"/>
        <w:rPr>
          <w:rFonts w:eastAsia="Arial"/>
          <w:color w:val="000000"/>
        </w:rPr>
      </w:pPr>
      <w:r w:rsidRPr="00895ABD">
        <w:rPr>
          <w:rFonts w:eastAsia="Arial"/>
          <w:color w:val="000000"/>
        </w:rPr>
        <w:t>5. справка о должностях, периоды работы (службы) в которых включаются</w:t>
      </w:r>
      <w:r>
        <w:rPr>
          <w:rFonts w:eastAsia="Arial"/>
          <w:color w:val="000000"/>
        </w:rPr>
        <w:t xml:space="preserve"> </w:t>
      </w:r>
      <w:r w:rsidRPr="00895ABD">
        <w:rPr>
          <w:rFonts w:eastAsia="Arial"/>
          <w:color w:val="000000"/>
        </w:rPr>
        <w:t>в стаж муниципальной службы для назначения пенсии за выслугу лет;</w:t>
      </w:r>
    </w:p>
    <w:p w:rsidR="00FF6D9E" w:rsidRDefault="00FF6D9E" w:rsidP="00FF6D9E">
      <w:pPr>
        <w:ind w:right="-1" w:firstLine="567"/>
        <w:jc w:val="both"/>
        <w:rPr>
          <w:rFonts w:eastAsia="Arial"/>
          <w:color w:val="000000"/>
        </w:rPr>
      </w:pPr>
      <w:r w:rsidRPr="00895ABD">
        <w:rPr>
          <w:rFonts w:eastAsia="Arial"/>
          <w:color w:val="000000"/>
        </w:rPr>
        <w:t>6. справка о размере среднемесячного</w:t>
      </w:r>
      <w:r>
        <w:rPr>
          <w:rFonts w:eastAsia="Arial"/>
          <w:color w:val="000000"/>
        </w:rPr>
        <w:t xml:space="preserve"> </w:t>
      </w:r>
      <w:r w:rsidRPr="00895ABD">
        <w:rPr>
          <w:rFonts w:eastAsia="Arial"/>
          <w:color w:val="000000"/>
        </w:rPr>
        <w:t>заработка (денежного содержания</w:t>
      </w:r>
      <w:proofErr w:type="gramStart"/>
      <w:r w:rsidRPr="00895ABD">
        <w:rPr>
          <w:rFonts w:eastAsia="Arial"/>
          <w:color w:val="000000"/>
        </w:rPr>
        <w:t>)и</w:t>
      </w:r>
      <w:proofErr w:type="gramEnd"/>
      <w:r w:rsidRPr="00895ABD">
        <w:rPr>
          <w:rFonts w:eastAsia="Arial"/>
          <w:color w:val="000000"/>
        </w:rPr>
        <w:t xml:space="preserve"> размере должностного оклада за 12 полных месяцев непосредственно перед</w:t>
      </w:r>
      <w:r>
        <w:rPr>
          <w:rFonts w:eastAsia="Arial"/>
          <w:color w:val="000000"/>
        </w:rPr>
        <w:t xml:space="preserve"> </w:t>
      </w:r>
      <w:r w:rsidRPr="00895ABD">
        <w:rPr>
          <w:rFonts w:eastAsia="Arial"/>
          <w:color w:val="000000"/>
        </w:rPr>
        <w:t>увольнением с муниципальной службы (достижением возраста,</w:t>
      </w:r>
      <w:r>
        <w:rPr>
          <w:rFonts w:eastAsia="Arial"/>
          <w:color w:val="000000"/>
        </w:rPr>
        <w:t xml:space="preserve"> </w:t>
      </w:r>
      <w:r w:rsidRPr="00895ABD">
        <w:rPr>
          <w:rFonts w:eastAsia="Arial"/>
          <w:color w:val="000000"/>
        </w:rPr>
        <w:t>дающего право на</w:t>
      </w:r>
      <w:r>
        <w:rPr>
          <w:rFonts w:eastAsia="Arial"/>
          <w:color w:val="000000"/>
        </w:rPr>
        <w:t xml:space="preserve"> </w:t>
      </w:r>
      <w:r w:rsidRPr="00895ABD">
        <w:rPr>
          <w:rFonts w:eastAsia="Arial"/>
          <w:color w:val="000000"/>
        </w:rPr>
        <w:t>страховую пенсию по старости в соответствии с Федеральным законом "О</w:t>
      </w:r>
      <w:r>
        <w:rPr>
          <w:rFonts w:eastAsia="Arial"/>
          <w:color w:val="000000"/>
        </w:rPr>
        <w:t xml:space="preserve"> </w:t>
      </w:r>
      <w:r w:rsidRPr="00895ABD">
        <w:rPr>
          <w:rFonts w:eastAsia="Arial"/>
          <w:color w:val="000000"/>
        </w:rPr>
        <w:t>страховых пенсиях");</w:t>
      </w:r>
      <w:r w:rsidRPr="00895ABD">
        <w:rPr>
          <w:rFonts w:eastAsia="Arial"/>
          <w:color w:val="000000"/>
        </w:rPr>
        <w:tab/>
      </w:r>
    </w:p>
    <w:p w:rsidR="00FF6D9E" w:rsidRDefault="00FF6D9E" w:rsidP="00FF6D9E">
      <w:pPr>
        <w:ind w:right="-1" w:firstLine="567"/>
        <w:jc w:val="both"/>
        <w:rPr>
          <w:rFonts w:eastAsia="Arial"/>
          <w:color w:val="000000"/>
        </w:rPr>
      </w:pPr>
      <w:r w:rsidRPr="00895ABD">
        <w:rPr>
          <w:rFonts w:eastAsia="Arial"/>
          <w:color w:val="000000"/>
        </w:rPr>
        <w:t>7. копия распоряжения об увольнении;</w:t>
      </w:r>
    </w:p>
    <w:p w:rsidR="00FF6D9E" w:rsidRPr="00895ABD" w:rsidRDefault="00FF6D9E" w:rsidP="00FF6D9E">
      <w:pPr>
        <w:ind w:right="-1" w:firstLine="567"/>
        <w:jc w:val="both"/>
        <w:rPr>
          <w:rFonts w:eastAsia="Arial"/>
          <w:color w:val="000000"/>
        </w:rPr>
      </w:pPr>
      <w:r w:rsidRPr="00895ABD">
        <w:rPr>
          <w:rFonts w:eastAsia="Arial"/>
          <w:color w:val="000000"/>
        </w:rPr>
        <w:t>8. другие документы__________________________________________</w:t>
      </w:r>
      <w:r>
        <w:rPr>
          <w:rFonts w:eastAsia="Arial"/>
          <w:color w:val="000000"/>
        </w:rPr>
        <w:t>____________</w:t>
      </w:r>
    </w:p>
    <w:p w:rsidR="00FF6D9E" w:rsidRPr="00895ABD" w:rsidRDefault="00FF6D9E" w:rsidP="00FF6D9E">
      <w:pPr>
        <w:ind w:right="-1"/>
        <w:jc w:val="both"/>
        <w:rPr>
          <w:rFonts w:eastAsia="Arial"/>
          <w:color w:val="000000"/>
        </w:rPr>
      </w:pPr>
      <w:r w:rsidRPr="00895ABD">
        <w:rPr>
          <w:rFonts w:eastAsia="Arial"/>
          <w:color w:val="000000"/>
        </w:rPr>
        <w:t>Предупрежде</w:t>
      </w:r>
      <w:proofErr w:type="gramStart"/>
      <w:r w:rsidRPr="00895ABD">
        <w:rPr>
          <w:rFonts w:eastAsia="Arial"/>
          <w:color w:val="000000"/>
        </w:rPr>
        <w:t>н(</w:t>
      </w:r>
      <w:proofErr w:type="gramEnd"/>
      <w:r w:rsidRPr="00895ABD">
        <w:rPr>
          <w:rFonts w:eastAsia="Arial"/>
          <w:color w:val="000000"/>
        </w:rPr>
        <w:t>а) об ответственности за предоставление недостоверной</w:t>
      </w:r>
      <w:r>
        <w:rPr>
          <w:rFonts w:eastAsia="Arial"/>
          <w:color w:val="000000"/>
        </w:rPr>
        <w:t xml:space="preserve"> </w:t>
      </w:r>
      <w:r w:rsidRPr="00895ABD">
        <w:rPr>
          <w:rFonts w:eastAsia="Arial"/>
          <w:color w:val="000000"/>
        </w:rPr>
        <w:t>информации.</w:t>
      </w:r>
    </w:p>
    <w:p w:rsidR="00FF6D9E" w:rsidRDefault="00FF6D9E" w:rsidP="00FF6D9E">
      <w:pPr>
        <w:ind w:right="-1" w:firstLine="284"/>
        <w:jc w:val="both"/>
        <w:rPr>
          <w:rFonts w:eastAsia="Arial"/>
          <w:color w:val="000000"/>
        </w:rPr>
      </w:pPr>
    </w:p>
    <w:p w:rsidR="00FF6D9E" w:rsidRDefault="00FF6D9E" w:rsidP="00FF6D9E">
      <w:pPr>
        <w:ind w:right="-1" w:firstLine="284"/>
        <w:jc w:val="both"/>
        <w:rPr>
          <w:rFonts w:eastAsia="Courier New"/>
          <w:color w:val="000000"/>
        </w:rPr>
      </w:pPr>
      <w:r w:rsidRPr="00895ABD">
        <w:rPr>
          <w:rFonts w:eastAsia="Arial"/>
          <w:color w:val="000000"/>
        </w:rPr>
        <w:t>"__" ________ 20__ г. _______________________</w:t>
      </w:r>
    </w:p>
    <w:p w:rsidR="00FF6D9E" w:rsidRPr="003A1AC8" w:rsidRDefault="00FF6D9E" w:rsidP="00FF6D9E">
      <w:pPr>
        <w:ind w:right="-1" w:firstLine="284"/>
        <w:jc w:val="both"/>
        <w:rPr>
          <w:rFonts w:eastAsia="Arial"/>
          <w:color w:val="000000"/>
          <w:sz w:val="20"/>
          <w:szCs w:val="20"/>
        </w:rPr>
      </w:pPr>
      <w:r>
        <w:rPr>
          <w:rFonts w:eastAsia="Courier New"/>
          <w:color w:val="000000"/>
          <w:sz w:val="20"/>
          <w:szCs w:val="20"/>
        </w:rPr>
        <w:t xml:space="preserve">                                                   </w:t>
      </w:r>
      <w:r w:rsidRPr="003A1AC8">
        <w:rPr>
          <w:rFonts w:eastAsia="Courier New"/>
          <w:color w:val="000000"/>
          <w:sz w:val="20"/>
          <w:szCs w:val="20"/>
        </w:rPr>
        <w:t>(подпись заявителя)</w:t>
      </w:r>
    </w:p>
    <w:p w:rsidR="00FF6D9E" w:rsidRDefault="00FF6D9E" w:rsidP="00FF6D9E">
      <w:pPr>
        <w:ind w:right="-1" w:firstLine="284"/>
        <w:jc w:val="both"/>
        <w:rPr>
          <w:rFonts w:eastAsia="Courier New"/>
          <w:color w:val="000000"/>
        </w:rPr>
      </w:pPr>
    </w:p>
    <w:p w:rsidR="00FF6D9E" w:rsidRPr="00895ABD" w:rsidRDefault="00FF6D9E" w:rsidP="00FF6D9E">
      <w:pPr>
        <w:ind w:right="-1" w:firstLine="284"/>
        <w:jc w:val="both"/>
        <w:rPr>
          <w:rFonts w:eastAsia="Arial"/>
          <w:color w:val="000000"/>
        </w:rPr>
      </w:pPr>
      <w:r w:rsidRPr="00895ABD">
        <w:rPr>
          <w:rFonts w:eastAsia="Courier New"/>
          <w:color w:val="000000"/>
        </w:rPr>
        <w:t>Заявление и документы принял:</w:t>
      </w:r>
    </w:p>
    <w:p w:rsidR="00FF6D9E" w:rsidRDefault="00FF6D9E" w:rsidP="00FF6D9E">
      <w:pPr>
        <w:ind w:right="-1" w:firstLine="284"/>
        <w:jc w:val="both"/>
        <w:rPr>
          <w:rFonts w:eastAsia="Courier New"/>
          <w:color w:val="000000"/>
        </w:rPr>
      </w:pPr>
      <w:r w:rsidRPr="00895ABD">
        <w:rPr>
          <w:rFonts w:eastAsia="Courier New"/>
          <w:color w:val="000000"/>
        </w:rPr>
        <w:t>"__"_________ 20__ г. __________________________________ __________________</w:t>
      </w:r>
      <w:r>
        <w:rPr>
          <w:rFonts w:eastAsia="Courier New"/>
          <w:color w:val="000000"/>
        </w:rPr>
        <w:t>___</w:t>
      </w:r>
    </w:p>
    <w:p w:rsidR="00FF6D9E" w:rsidRDefault="00FF6D9E" w:rsidP="00FF6D9E">
      <w:pPr>
        <w:ind w:right="-1" w:firstLine="284"/>
        <w:jc w:val="both"/>
        <w:rPr>
          <w:rFonts w:eastAsia="Courier New"/>
          <w:color w:val="000000"/>
          <w:sz w:val="20"/>
          <w:szCs w:val="20"/>
        </w:rPr>
      </w:pPr>
      <w:proofErr w:type="gramStart"/>
      <w:r w:rsidRPr="00D270B7">
        <w:rPr>
          <w:rFonts w:eastAsia="Courier New"/>
          <w:color w:val="000000"/>
          <w:sz w:val="20"/>
          <w:szCs w:val="20"/>
        </w:rPr>
        <w:t xml:space="preserve">(дата принятия)  </w:t>
      </w:r>
      <w:r>
        <w:rPr>
          <w:rFonts w:eastAsia="Courier New"/>
          <w:color w:val="000000"/>
          <w:sz w:val="20"/>
          <w:szCs w:val="20"/>
        </w:rPr>
        <w:t xml:space="preserve">              </w:t>
      </w:r>
      <w:r w:rsidRPr="00D270B7">
        <w:rPr>
          <w:rFonts w:eastAsia="Courier New"/>
          <w:color w:val="000000"/>
          <w:sz w:val="20"/>
          <w:szCs w:val="20"/>
        </w:rPr>
        <w:t xml:space="preserve"> </w:t>
      </w:r>
      <w:r>
        <w:rPr>
          <w:rFonts w:eastAsia="Courier New"/>
          <w:color w:val="000000"/>
          <w:sz w:val="20"/>
          <w:szCs w:val="20"/>
        </w:rPr>
        <w:t xml:space="preserve">             </w:t>
      </w:r>
      <w:r w:rsidRPr="00D270B7">
        <w:rPr>
          <w:rFonts w:eastAsia="Courier New"/>
          <w:color w:val="000000"/>
          <w:sz w:val="20"/>
          <w:szCs w:val="20"/>
        </w:rPr>
        <w:t xml:space="preserve">(подпись, инициалы и фамилия специалиста Администрации </w:t>
      </w:r>
      <w:proofErr w:type="gramEnd"/>
    </w:p>
    <w:p w:rsidR="00FF6D9E" w:rsidRPr="00895ABD" w:rsidRDefault="00FF6D9E" w:rsidP="00FF6D9E">
      <w:pPr>
        <w:ind w:right="-1" w:firstLine="284"/>
        <w:jc w:val="both"/>
        <w:rPr>
          <w:rFonts w:eastAsia="Arial"/>
          <w:color w:val="000000"/>
        </w:rPr>
      </w:pPr>
      <w:r>
        <w:rPr>
          <w:rFonts w:eastAsia="Courier New"/>
          <w:color w:val="000000"/>
          <w:sz w:val="20"/>
          <w:szCs w:val="20"/>
        </w:rPr>
        <w:t xml:space="preserve">                                                            </w:t>
      </w:r>
      <w:r w:rsidR="00381722">
        <w:rPr>
          <w:rFonts w:eastAsia="Courier New"/>
          <w:color w:val="000000"/>
          <w:sz w:val="20"/>
          <w:szCs w:val="20"/>
        </w:rPr>
        <w:t xml:space="preserve"> </w:t>
      </w:r>
      <w:proofErr w:type="gramStart"/>
      <w:r w:rsidR="00381722">
        <w:rPr>
          <w:rFonts w:eastAsia="Courier New"/>
          <w:color w:val="000000"/>
          <w:sz w:val="20"/>
          <w:szCs w:val="20"/>
        </w:rPr>
        <w:t xml:space="preserve">Высокского сельсовета  </w:t>
      </w:r>
      <w:r w:rsidRPr="00D270B7">
        <w:rPr>
          <w:rFonts w:eastAsia="Courier New"/>
          <w:color w:val="000000"/>
          <w:sz w:val="20"/>
          <w:szCs w:val="20"/>
        </w:rPr>
        <w:t>Медвенского района)</w:t>
      </w:r>
      <w:proofErr w:type="gramEnd"/>
    </w:p>
    <w:p w:rsidR="00FF6D9E" w:rsidRPr="00895ABD" w:rsidRDefault="00FF6D9E" w:rsidP="00FF6D9E">
      <w:pPr>
        <w:ind w:right="-1" w:firstLine="284"/>
        <w:jc w:val="both"/>
        <w:rPr>
          <w:rFonts w:eastAsia="Courier New"/>
          <w:color w:val="000000"/>
        </w:rPr>
      </w:pPr>
    </w:p>
    <w:p w:rsidR="00FF6D9E" w:rsidRPr="00895ABD" w:rsidRDefault="00FF6D9E" w:rsidP="00FF6D9E">
      <w:pPr>
        <w:ind w:right="-1" w:firstLine="284"/>
        <w:jc w:val="both"/>
        <w:rPr>
          <w:rFonts w:eastAsia="Courier New"/>
          <w:color w:val="000000"/>
        </w:rPr>
      </w:pPr>
    </w:p>
    <w:p w:rsidR="00FF6D9E" w:rsidRPr="00895ABD" w:rsidRDefault="00FF6D9E" w:rsidP="00FF6D9E">
      <w:pPr>
        <w:ind w:right="-1" w:firstLine="284"/>
        <w:jc w:val="center"/>
        <w:rPr>
          <w:rFonts w:eastAsia="Arial"/>
          <w:color w:val="000000"/>
        </w:rPr>
      </w:pPr>
      <w:r w:rsidRPr="00895ABD">
        <w:rPr>
          <w:rFonts w:eastAsia="Courier New"/>
          <w:color w:val="000000"/>
        </w:rPr>
        <w:t>Расписка</w:t>
      </w:r>
    </w:p>
    <w:p w:rsidR="00FF6D9E" w:rsidRPr="00895ABD" w:rsidRDefault="00FF6D9E" w:rsidP="00FF6D9E">
      <w:pPr>
        <w:ind w:right="-1" w:firstLine="284"/>
        <w:jc w:val="both"/>
        <w:rPr>
          <w:rFonts w:eastAsia="Arial"/>
          <w:color w:val="000000"/>
        </w:rPr>
      </w:pPr>
      <w:r w:rsidRPr="00895ABD">
        <w:rPr>
          <w:rFonts w:eastAsia="Courier New"/>
          <w:color w:val="000000"/>
        </w:rPr>
        <w:t>Заявление и документы принял:</w:t>
      </w:r>
    </w:p>
    <w:p w:rsidR="00FF6D9E" w:rsidRDefault="00FF6D9E" w:rsidP="00FF6D9E">
      <w:pPr>
        <w:ind w:right="-1" w:firstLine="284"/>
        <w:jc w:val="both"/>
        <w:rPr>
          <w:rFonts w:eastAsia="Courier New"/>
          <w:color w:val="000000"/>
        </w:rPr>
      </w:pPr>
      <w:r w:rsidRPr="00895ABD">
        <w:rPr>
          <w:rFonts w:eastAsia="Courier New"/>
          <w:color w:val="000000"/>
        </w:rPr>
        <w:t>"__"_________ 20__ г. _____________________________________________________</w:t>
      </w:r>
    </w:p>
    <w:p w:rsidR="00FF6D9E" w:rsidRDefault="00FF6D9E" w:rsidP="00FF6D9E">
      <w:pPr>
        <w:ind w:right="-1" w:firstLine="284"/>
        <w:jc w:val="both"/>
        <w:rPr>
          <w:rFonts w:eastAsia="Courier New"/>
          <w:color w:val="000000"/>
          <w:sz w:val="20"/>
          <w:szCs w:val="20"/>
        </w:rPr>
      </w:pPr>
      <w:proofErr w:type="gramStart"/>
      <w:r w:rsidRPr="00D270B7">
        <w:rPr>
          <w:rFonts w:eastAsia="Courier New"/>
          <w:color w:val="000000"/>
          <w:sz w:val="20"/>
          <w:szCs w:val="20"/>
        </w:rPr>
        <w:t xml:space="preserve">(дата принятия)  </w:t>
      </w:r>
      <w:r>
        <w:rPr>
          <w:rFonts w:eastAsia="Courier New"/>
          <w:color w:val="000000"/>
          <w:sz w:val="20"/>
          <w:szCs w:val="20"/>
        </w:rPr>
        <w:t xml:space="preserve">              </w:t>
      </w:r>
      <w:r w:rsidRPr="00D270B7">
        <w:rPr>
          <w:rFonts w:eastAsia="Courier New"/>
          <w:color w:val="000000"/>
          <w:sz w:val="20"/>
          <w:szCs w:val="20"/>
        </w:rPr>
        <w:t xml:space="preserve"> </w:t>
      </w:r>
      <w:r>
        <w:rPr>
          <w:rFonts w:eastAsia="Courier New"/>
          <w:color w:val="000000"/>
          <w:sz w:val="20"/>
          <w:szCs w:val="20"/>
        </w:rPr>
        <w:t xml:space="preserve">             </w:t>
      </w:r>
      <w:r w:rsidRPr="00D270B7">
        <w:rPr>
          <w:rFonts w:eastAsia="Courier New"/>
          <w:color w:val="000000"/>
          <w:sz w:val="20"/>
          <w:szCs w:val="20"/>
        </w:rPr>
        <w:t xml:space="preserve">(подпись, инициалы и фамилия специалиста Администрации </w:t>
      </w:r>
      <w:proofErr w:type="gramEnd"/>
    </w:p>
    <w:p w:rsidR="00FF6D9E" w:rsidRPr="00895ABD" w:rsidRDefault="00FF6D9E" w:rsidP="00FF6D9E">
      <w:pPr>
        <w:ind w:right="-1" w:firstLine="284"/>
        <w:jc w:val="both"/>
        <w:rPr>
          <w:rFonts w:eastAsia="Arial"/>
          <w:color w:val="000000"/>
        </w:rPr>
      </w:pPr>
      <w:r>
        <w:rPr>
          <w:rFonts w:eastAsia="Courier New"/>
          <w:color w:val="000000"/>
          <w:sz w:val="20"/>
          <w:szCs w:val="20"/>
        </w:rPr>
        <w:t xml:space="preserve">                                                            </w:t>
      </w:r>
      <w:r w:rsidR="00381722">
        <w:rPr>
          <w:rFonts w:eastAsia="Courier New"/>
          <w:color w:val="000000"/>
          <w:sz w:val="20"/>
          <w:szCs w:val="20"/>
        </w:rPr>
        <w:t xml:space="preserve"> </w:t>
      </w:r>
      <w:proofErr w:type="gramStart"/>
      <w:r w:rsidR="00381722">
        <w:rPr>
          <w:rFonts w:eastAsia="Courier New"/>
          <w:color w:val="000000"/>
          <w:sz w:val="20"/>
          <w:szCs w:val="20"/>
        </w:rPr>
        <w:t xml:space="preserve">Высокского сельсовета  </w:t>
      </w:r>
      <w:r w:rsidRPr="00D270B7">
        <w:rPr>
          <w:rFonts w:eastAsia="Courier New"/>
          <w:color w:val="000000"/>
          <w:sz w:val="20"/>
          <w:szCs w:val="20"/>
        </w:rPr>
        <w:t>Медвенского района)</w:t>
      </w:r>
      <w:proofErr w:type="gramEnd"/>
    </w:p>
    <w:p w:rsidR="00FF6D9E" w:rsidRPr="00D270B7" w:rsidRDefault="00FF6D9E" w:rsidP="00FF6D9E">
      <w:pPr>
        <w:ind w:right="-1" w:firstLine="284"/>
        <w:jc w:val="both"/>
        <w:rPr>
          <w:rFonts w:eastAsia="Arial"/>
          <w:color w:val="000000"/>
          <w:sz w:val="20"/>
          <w:szCs w:val="20"/>
        </w:rPr>
      </w:pPr>
    </w:p>
    <w:p w:rsidR="00FF6D9E" w:rsidRPr="00895ABD" w:rsidRDefault="00FF6D9E" w:rsidP="00FF6D9E">
      <w:pPr>
        <w:ind w:right="-1" w:firstLine="284"/>
        <w:jc w:val="both"/>
        <w:rPr>
          <w:rFonts w:eastAsia="Arial"/>
          <w:color w:val="000000"/>
        </w:rPr>
      </w:pPr>
    </w:p>
    <w:p w:rsidR="00FF6D9E" w:rsidRPr="00895ABD" w:rsidRDefault="00FF6D9E" w:rsidP="00FF6D9E">
      <w:pPr>
        <w:ind w:right="-1" w:firstLine="284"/>
        <w:jc w:val="both"/>
        <w:rPr>
          <w:rFonts w:eastAsia="Arial"/>
          <w:color w:val="000000"/>
        </w:rPr>
      </w:pPr>
    </w:p>
    <w:p w:rsidR="00FF6D9E" w:rsidRPr="00895ABD" w:rsidRDefault="00FF6D9E" w:rsidP="00FF6D9E">
      <w:pPr>
        <w:ind w:right="-1" w:firstLine="284"/>
        <w:jc w:val="both"/>
        <w:rPr>
          <w:rFonts w:eastAsia="Arial"/>
          <w:color w:val="000000"/>
        </w:rPr>
      </w:pPr>
    </w:p>
    <w:p w:rsidR="00FF6D9E" w:rsidRPr="00895ABD" w:rsidRDefault="00FF6D9E" w:rsidP="00FF6D9E">
      <w:pPr>
        <w:ind w:right="-1" w:firstLine="284"/>
        <w:jc w:val="right"/>
        <w:rPr>
          <w:rFonts w:eastAsia="Arial"/>
          <w:b/>
          <w:color w:val="000000"/>
        </w:rPr>
        <w:sectPr w:rsidR="00FF6D9E" w:rsidRPr="00895ABD" w:rsidSect="00002D10">
          <w:headerReference w:type="default" r:id="rId454"/>
          <w:pgSz w:w="11906" w:h="16838"/>
          <w:pgMar w:top="1134" w:right="850" w:bottom="993" w:left="1701" w:header="708" w:footer="708" w:gutter="0"/>
          <w:cols w:space="708"/>
          <w:docGrid w:linePitch="360"/>
        </w:sectPr>
      </w:pPr>
    </w:p>
    <w:p w:rsidR="00FF6D9E" w:rsidRPr="00E67622" w:rsidRDefault="00FF6D9E" w:rsidP="00FF6D9E">
      <w:pPr>
        <w:ind w:left="10490" w:right="11"/>
        <w:jc w:val="center"/>
        <w:rPr>
          <w:rFonts w:eastAsia="Arial"/>
          <w:color w:val="000000"/>
        </w:rPr>
      </w:pPr>
      <w:r w:rsidRPr="00E67622">
        <w:rPr>
          <w:rFonts w:eastAsia="Arial"/>
          <w:color w:val="000000"/>
        </w:rPr>
        <w:lastRenderedPageBreak/>
        <w:t xml:space="preserve">Приложение </w:t>
      </w:r>
      <w:r>
        <w:rPr>
          <w:rFonts w:eastAsia="Arial"/>
          <w:color w:val="000000"/>
        </w:rPr>
        <w:t>2</w:t>
      </w:r>
    </w:p>
    <w:p w:rsidR="00FF6D9E" w:rsidRPr="00E67622" w:rsidRDefault="00FF6D9E" w:rsidP="00FF6D9E">
      <w:pPr>
        <w:ind w:left="10490" w:right="11"/>
        <w:jc w:val="center"/>
        <w:rPr>
          <w:rFonts w:eastAsia="Courier New"/>
          <w:color w:val="000000"/>
        </w:rPr>
      </w:pPr>
      <w:r w:rsidRPr="00E67622">
        <w:rPr>
          <w:rFonts w:eastAsia="Arial"/>
          <w:color w:val="000000"/>
        </w:rPr>
        <w:t>к Правилам назначения пенсии за выслугу лет муниципальным служащим</w:t>
      </w:r>
      <w:r w:rsidR="00EA3342">
        <w:rPr>
          <w:rFonts w:eastAsia="Arial"/>
          <w:color w:val="000000"/>
        </w:rPr>
        <w:t xml:space="preserve"> Высокского сельсовета </w:t>
      </w:r>
      <w:r w:rsidRPr="00E67622">
        <w:rPr>
          <w:rFonts w:eastAsia="Courier New"/>
          <w:color w:val="000000"/>
        </w:rPr>
        <w:t>Медвенского района Курской области</w:t>
      </w:r>
    </w:p>
    <w:p w:rsidR="00FF6D9E" w:rsidRPr="00895ABD" w:rsidRDefault="00FF6D9E" w:rsidP="00FF6D9E">
      <w:pPr>
        <w:ind w:right="-1" w:firstLine="284"/>
        <w:jc w:val="right"/>
        <w:rPr>
          <w:rFonts w:eastAsia="Arial"/>
          <w:color w:val="000000"/>
        </w:rPr>
      </w:pPr>
    </w:p>
    <w:p w:rsidR="00D30488" w:rsidRDefault="00FF6D9E" w:rsidP="00FF6D9E">
      <w:pPr>
        <w:keepNext/>
        <w:keepLines/>
        <w:ind w:right="-1" w:firstLine="284"/>
        <w:jc w:val="center"/>
        <w:outlineLvl w:val="0"/>
        <w:rPr>
          <w:rFonts w:eastAsia="Arial"/>
          <w:b/>
          <w:color w:val="000000"/>
        </w:rPr>
      </w:pPr>
      <w:r w:rsidRPr="00895ABD">
        <w:rPr>
          <w:rFonts w:eastAsia="Arial"/>
          <w:b/>
          <w:color w:val="000000"/>
        </w:rPr>
        <w:t xml:space="preserve">СПРАВКА О ПЕРИОДАХ ЗАМЕЩЕНИЯ ДОЛЖНОСТЕЙ, ВКЛЮЧАЕМЫХ В СТАЖ </w:t>
      </w:r>
      <w:proofErr w:type="gramStart"/>
      <w:r w:rsidRPr="00895ABD">
        <w:rPr>
          <w:rFonts w:eastAsia="Arial"/>
          <w:b/>
          <w:color w:val="000000"/>
        </w:rPr>
        <w:t>МУНИЦИПАЛЬНОЙ</w:t>
      </w:r>
      <w:proofErr w:type="gramEnd"/>
      <w:r w:rsidRPr="00895ABD">
        <w:rPr>
          <w:rFonts w:eastAsia="Arial"/>
          <w:b/>
          <w:color w:val="000000"/>
        </w:rPr>
        <w:t xml:space="preserve"> </w:t>
      </w:r>
    </w:p>
    <w:p w:rsidR="00FF6D9E" w:rsidRPr="00895ABD" w:rsidRDefault="00FF6D9E" w:rsidP="00FF6D9E">
      <w:pPr>
        <w:keepNext/>
        <w:keepLines/>
        <w:ind w:right="-1" w:firstLine="284"/>
        <w:jc w:val="center"/>
        <w:outlineLvl w:val="0"/>
        <w:rPr>
          <w:rFonts w:eastAsia="Arial"/>
          <w:b/>
          <w:color w:val="000000"/>
        </w:rPr>
      </w:pPr>
      <w:r w:rsidRPr="00895ABD">
        <w:rPr>
          <w:rFonts w:eastAsia="Arial"/>
          <w:b/>
          <w:color w:val="000000"/>
        </w:rPr>
        <w:t>СЛУЖБЫ ДЛЯ НАЗНАЧЕНИЯ (ПЕРЕРАСЧЕТА) ПЕНСИИ ЗА ВЫСЛУГУ ЛЕТ</w:t>
      </w:r>
    </w:p>
    <w:p w:rsidR="00FF6D9E" w:rsidRPr="00895ABD" w:rsidRDefault="00FF6D9E" w:rsidP="00FF6D9E">
      <w:pPr>
        <w:ind w:firstLine="284"/>
        <w:jc w:val="center"/>
        <w:rPr>
          <w:lang w:eastAsia="zh-CN"/>
        </w:rPr>
      </w:pPr>
      <w:r w:rsidRPr="00895ABD">
        <w:rPr>
          <w:lang w:eastAsia="zh-CN"/>
        </w:rPr>
        <w:t>________________________________________________________________________________________________</w:t>
      </w:r>
    </w:p>
    <w:p w:rsidR="00FF6D9E" w:rsidRPr="00896C78" w:rsidRDefault="00FF6D9E" w:rsidP="00FF6D9E">
      <w:pPr>
        <w:tabs>
          <w:tab w:val="left" w:pos="284"/>
        </w:tabs>
        <w:ind w:firstLine="284"/>
        <w:jc w:val="center"/>
        <w:rPr>
          <w:i/>
          <w:sz w:val="20"/>
          <w:szCs w:val="20"/>
          <w:lang w:eastAsia="zh-CN"/>
        </w:rPr>
      </w:pPr>
      <w:r w:rsidRPr="00895ABD">
        <w:rPr>
          <w:i/>
          <w:lang w:eastAsia="zh-CN"/>
        </w:rPr>
        <w:tab/>
      </w:r>
      <w:r w:rsidRPr="00895ABD">
        <w:rPr>
          <w:i/>
          <w:lang w:eastAsia="zh-CN"/>
        </w:rPr>
        <w:tab/>
      </w:r>
      <w:r w:rsidRPr="00895ABD">
        <w:rPr>
          <w:i/>
          <w:lang w:eastAsia="zh-CN"/>
        </w:rPr>
        <w:tab/>
      </w:r>
      <w:r w:rsidRPr="00895ABD">
        <w:rPr>
          <w:i/>
          <w:lang w:eastAsia="zh-CN"/>
        </w:rPr>
        <w:tab/>
      </w:r>
      <w:r w:rsidRPr="00895ABD">
        <w:rPr>
          <w:i/>
          <w:lang w:eastAsia="zh-CN"/>
        </w:rPr>
        <w:tab/>
      </w:r>
      <w:r w:rsidRPr="00895ABD">
        <w:rPr>
          <w:i/>
          <w:lang w:eastAsia="zh-CN"/>
        </w:rPr>
        <w:tab/>
      </w:r>
      <w:r w:rsidRPr="00895ABD">
        <w:rPr>
          <w:i/>
          <w:lang w:eastAsia="zh-CN"/>
        </w:rPr>
        <w:tab/>
      </w:r>
      <w:r w:rsidRPr="00895ABD">
        <w:rPr>
          <w:i/>
          <w:lang w:eastAsia="zh-CN"/>
        </w:rPr>
        <w:tab/>
      </w:r>
      <w:r w:rsidRPr="00896C78">
        <w:rPr>
          <w:i/>
          <w:sz w:val="20"/>
          <w:szCs w:val="20"/>
          <w:lang w:eastAsia="zh-CN"/>
        </w:rPr>
        <w:t xml:space="preserve">(фамилия, имя, отчество) </w:t>
      </w:r>
      <w:r w:rsidRPr="00896C78">
        <w:rPr>
          <w:i/>
          <w:sz w:val="20"/>
          <w:szCs w:val="20"/>
          <w:lang w:eastAsia="zh-CN"/>
        </w:rPr>
        <w:tab/>
      </w:r>
      <w:r w:rsidRPr="00896C78">
        <w:rPr>
          <w:i/>
          <w:sz w:val="20"/>
          <w:szCs w:val="20"/>
          <w:lang w:eastAsia="zh-CN"/>
        </w:rPr>
        <w:tab/>
      </w:r>
      <w:r w:rsidRPr="00896C78">
        <w:rPr>
          <w:i/>
          <w:sz w:val="20"/>
          <w:szCs w:val="20"/>
          <w:lang w:eastAsia="zh-CN"/>
        </w:rPr>
        <w:tab/>
      </w:r>
      <w:r w:rsidRPr="00896C78">
        <w:rPr>
          <w:i/>
          <w:sz w:val="20"/>
          <w:szCs w:val="20"/>
          <w:lang w:eastAsia="zh-CN"/>
        </w:rPr>
        <w:tab/>
      </w:r>
      <w:r w:rsidRPr="00896C78">
        <w:rPr>
          <w:i/>
          <w:sz w:val="20"/>
          <w:szCs w:val="20"/>
          <w:lang w:eastAsia="zh-CN"/>
        </w:rPr>
        <w:tab/>
      </w:r>
      <w:r w:rsidRPr="00896C78">
        <w:rPr>
          <w:i/>
          <w:sz w:val="20"/>
          <w:szCs w:val="20"/>
          <w:lang w:eastAsia="zh-CN"/>
        </w:rPr>
        <w:tab/>
      </w:r>
      <w:r w:rsidRPr="00896C78">
        <w:rPr>
          <w:i/>
          <w:sz w:val="20"/>
          <w:szCs w:val="20"/>
          <w:lang w:eastAsia="zh-CN"/>
        </w:rPr>
        <w:tab/>
      </w:r>
      <w:r w:rsidRPr="00896C78">
        <w:rPr>
          <w:i/>
          <w:sz w:val="20"/>
          <w:szCs w:val="20"/>
          <w:lang w:eastAsia="zh-CN"/>
        </w:rPr>
        <w:tab/>
      </w:r>
      <w:r w:rsidRPr="00896C78">
        <w:rPr>
          <w:i/>
          <w:sz w:val="20"/>
          <w:szCs w:val="20"/>
          <w:lang w:eastAsia="zh-CN"/>
        </w:rPr>
        <w:tab/>
      </w:r>
    </w:p>
    <w:p w:rsidR="00FF6D9E" w:rsidRPr="00895ABD" w:rsidRDefault="00FF6D9E" w:rsidP="00FF6D9E">
      <w:pPr>
        <w:tabs>
          <w:tab w:val="left" w:pos="284"/>
        </w:tabs>
        <w:ind w:firstLine="284"/>
        <w:jc w:val="center"/>
        <w:rPr>
          <w:i/>
          <w:lang w:eastAsia="zh-CN"/>
        </w:rPr>
      </w:pPr>
      <w:proofErr w:type="gramStart"/>
      <w:r w:rsidRPr="00895ABD">
        <w:rPr>
          <w:lang w:eastAsia="zh-CN"/>
        </w:rPr>
        <w:t>замещавшего</w:t>
      </w:r>
      <w:proofErr w:type="gramEnd"/>
      <w:r w:rsidRPr="00895ABD">
        <w:rPr>
          <w:lang w:eastAsia="zh-CN"/>
        </w:rPr>
        <w:t xml:space="preserve"> должность ___________________________________________________________________________________________________</w:t>
      </w:r>
    </w:p>
    <w:p w:rsidR="00FF6D9E" w:rsidRPr="00896C78" w:rsidRDefault="00FF6D9E" w:rsidP="00FF6D9E">
      <w:pPr>
        <w:ind w:firstLine="284"/>
        <w:jc w:val="center"/>
        <w:rPr>
          <w:i/>
          <w:sz w:val="20"/>
          <w:szCs w:val="20"/>
          <w:lang w:eastAsia="zh-CN"/>
        </w:rPr>
      </w:pPr>
      <w:r w:rsidRPr="00896C78">
        <w:rPr>
          <w:i/>
          <w:sz w:val="20"/>
          <w:szCs w:val="20"/>
          <w:lang w:eastAsia="zh-CN"/>
        </w:rPr>
        <w:t>(наименование  должности)</w:t>
      </w:r>
    </w:p>
    <w:p w:rsidR="00FF6D9E" w:rsidRPr="00895ABD" w:rsidRDefault="00FF6D9E" w:rsidP="00FF6D9E">
      <w:pPr>
        <w:ind w:firstLine="284"/>
        <w:jc w:val="center"/>
        <w:rPr>
          <w:i/>
          <w:lang w:eastAsia="zh-CN"/>
        </w:rPr>
      </w:pPr>
    </w:p>
    <w:tbl>
      <w:tblPr>
        <w:tblW w:w="15959" w:type="dxa"/>
        <w:tblInd w:w="-176" w:type="dxa"/>
        <w:tblLayout w:type="fixed"/>
        <w:tblLook w:val="0000"/>
      </w:tblPr>
      <w:tblGrid>
        <w:gridCol w:w="705"/>
        <w:gridCol w:w="992"/>
        <w:gridCol w:w="850"/>
        <w:gridCol w:w="850"/>
        <w:gridCol w:w="851"/>
        <w:gridCol w:w="2127"/>
        <w:gridCol w:w="2126"/>
        <w:gridCol w:w="850"/>
        <w:gridCol w:w="850"/>
        <w:gridCol w:w="851"/>
        <w:gridCol w:w="803"/>
        <w:gridCol w:w="803"/>
        <w:gridCol w:w="804"/>
        <w:gridCol w:w="829"/>
        <w:gridCol w:w="829"/>
        <w:gridCol w:w="839"/>
      </w:tblGrid>
      <w:tr w:rsidR="00FF6D9E" w:rsidRPr="00895ABD" w:rsidTr="00002D10">
        <w:trPr>
          <w:cantSplit/>
        </w:trPr>
        <w:tc>
          <w:tcPr>
            <w:tcW w:w="705" w:type="dxa"/>
            <w:vMerge w:val="restart"/>
            <w:tcBorders>
              <w:top w:val="single" w:sz="4" w:space="0" w:color="000000"/>
              <w:left w:val="single" w:sz="4" w:space="0" w:color="000000"/>
              <w:bottom w:val="single" w:sz="4" w:space="0" w:color="000000"/>
            </w:tcBorders>
            <w:shd w:val="clear" w:color="auto" w:fill="auto"/>
          </w:tcPr>
          <w:p w:rsidR="00FF6D9E" w:rsidRPr="00D270B7" w:rsidRDefault="00FF6D9E" w:rsidP="00002D10">
            <w:pPr>
              <w:jc w:val="center"/>
              <w:rPr>
                <w:sz w:val="20"/>
                <w:szCs w:val="20"/>
                <w:lang w:eastAsia="zh-CN"/>
              </w:rPr>
            </w:pPr>
            <w:r w:rsidRPr="00D270B7">
              <w:rPr>
                <w:sz w:val="20"/>
                <w:szCs w:val="20"/>
                <w:lang w:eastAsia="zh-CN"/>
              </w:rPr>
              <w:t>№</w:t>
            </w:r>
          </w:p>
          <w:p w:rsidR="00FF6D9E" w:rsidRPr="00D270B7" w:rsidRDefault="00FF6D9E" w:rsidP="00002D10">
            <w:pPr>
              <w:jc w:val="center"/>
              <w:rPr>
                <w:sz w:val="20"/>
                <w:szCs w:val="20"/>
                <w:lang w:eastAsia="zh-CN"/>
              </w:rPr>
            </w:pPr>
            <w:proofErr w:type="gramStart"/>
            <w:r w:rsidRPr="00D270B7">
              <w:rPr>
                <w:sz w:val="20"/>
                <w:szCs w:val="20"/>
                <w:lang w:eastAsia="zh-CN"/>
              </w:rPr>
              <w:t>п</w:t>
            </w:r>
            <w:proofErr w:type="gramEnd"/>
            <w:r w:rsidRPr="00D270B7">
              <w:rPr>
                <w:sz w:val="20"/>
                <w:szCs w:val="20"/>
                <w:lang w:eastAsia="zh-CN"/>
              </w:rPr>
              <w:t>/п</w:t>
            </w:r>
          </w:p>
        </w:tc>
        <w:tc>
          <w:tcPr>
            <w:tcW w:w="992" w:type="dxa"/>
            <w:vMerge w:val="restart"/>
            <w:tcBorders>
              <w:top w:val="single" w:sz="4" w:space="0" w:color="000000"/>
              <w:left w:val="single" w:sz="4" w:space="0" w:color="000000"/>
              <w:bottom w:val="single" w:sz="4" w:space="0" w:color="000000"/>
            </w:tcBorders>
            <w:shd w:val="clear" w:color="auto" w:fill="auto"/>
          </w:tcPr>
          <w:p w:rsidR="00FF6D9E" w:rsidRPr="00D270B7" w:rsidRDefault="00FF6D9E" w:rsidP="00002D10">
            <w:pPr>
              <w:ind w:firstLine="284"/>
              <w:jc w:val="center"/>
              <w:rPr>
                <w:sz w:val="20"/>
                <w:szCs w:val="20"/>
                <w:lang w:eastAsia="zh-CN"/>
              </w:rPr>
            </w:pPr>
            <w:r w:rsidRPr="00D270B7">
              <w:rPr>
                <w:sz w:val="20"/>
                <w:szCs w:val="20"/>
                <w:lang w:eastAsia="zh-CN"/>
              </w:rPr>
              <w:t>№ записи в трудовой книжке</w:t>
            </w:r>
          </w:p>
        </w:tc>
        <w:tc>
          <w:tcPr>
            <w:tcW w:w="2551" w:type="dxa"/>
            <w:gridSpan w:val="3"/>
            <w:vMerge w:val="restart"/>
            <w:tcBorders>
              <w:top w:val="single" w:sz="4" w:space="0" w:color="000000"/>
              <w:left w:val="single" w:sz="4" w:space="0" w:color="000000"/>
              <w:bottom w:val="single" w:sz="4" w:space="0" w:color="000000"/>
            </w:tcBorders>
            <w:shd w:val="clear" w:color="auto" w:fill="auto"/>
          </w:tcPr>
          <w:p w:rsidR="00FF6D9E" w:rsidRPr="00D270B7" w:rsidRDefault="00FF6D9E" w:rsidP="00002D10">
            <w:pPr>
              <w:jc w:val="center"/>
              <w:rPr>
                <w:sz w:val="20"/>
                <w:szCs w:val="20"/>
                <w:lang w:eastAsia="zh-CN"/>
              </w:rPr>
            </w:pPr>
            <w:r w:rsidRPr="00D270B7">
              <w:rPr>
                <w:sz w:val="20"/>
                <w:szCs w:val="20"/>
                <w:lang w:eastAsia="zh-CN"/>
              </w:rPr>
              <w:t>Дата</w:t>
            </w:r>
          </w:p>
        </w:tc>
        <w:tc>
          <w:tcPr>
            <w:tcW w:w="2127" w:type="dxa"/>
            <w:vMerge w:val="restart"/>
            <w:tcBorders>
              <w:top w:val="single" w:sz="4" w:space="0" w:color="000000"/>
              <w:left w:val="single" w:sz="4" w:space="0" w:color="000000"/>
              <w:bottom w:val="single" w:sz="4" w:space="0" w:color="000000"/>
            </w:tcBorders>
            <w:shd w:val="clear" w:color="auto" w:fill="auto"/>
          </w:tcPr>
          <w:p w:rsidR="00FF6D9E" w:rsidRPr="00D270B7" w:rsidRDefault="00FF6D9E" w:rsidP="00002D10">
            <w:pPr>
              <w:jc w:val="center"/>
              <w:rPr>
                <w:sz w:val="20"/>
                <w:szCs w:val="20"/>
                <w:lang w:eastAsia="zh-CN"/>
              </w:rPr>
            </w:pPr>
            <w:r w:rsidRPr="00D270B7">
              <w:rPr>
                <w:sz w:val="20"/>
                <w:szCs w:val="20"/>
                <w:lang w:eastAsia="zh-CN"/>
              </w:rPr>
              <w:t>Замещаемая должность</w:t>
            </w:r>
          </w:p>
        </w:tc>
        <w:tc>
          <w:tcPr>
            <w:tcW w:w="2126" w:type="dxa"/>
            <w:vMerge w:val="restart"/>
            <w:tcBorders>
              <w:top w:val="single" w:sz="4" w:space="0" w:color="000000"/>
              <w:left w:val="single" w:sz="4" w:space="0" w:color="000000"/>
              <w:bottom w:val="single" w:sz="4" w:space="0" w:color="000000"/>
            </w:tcBorders>
            <w:shd w:val="clear" w:color="auto" w:fill="auto"/>
          </w:tcPr>
          <w:p w:rsidR="00FF6D9E" w:rsidRPr="00D270B7" w:rsidRDefault="00FF6D9E" w:rsidP="00002D10">
            <w:pPr>
              <w:jc w:val="center"/>
              <w:rPr>
                <w:sz w:val="20"/>
                <w:szCs w:val="20"/>
                <w:lang w:eastAsia="zh-CN"/>
              </w:rPr>
            </w:pPr>
            <w:r w:rsidRPr="00D270B7">
              <w:rPr>
                <w:sz w:val="20"/>
                <w:szCs w:val="20"/>
                <w:lang w:eastAsia="zh-CN"/>
              </w:rPr>
              <w:t>Наименование организации</w:t>
            </w:r>
          </w:p>
        </w:tc>
        <w:tc>
          <w:tcPr>
            <w:tcW w:w="4961" w:type="dxa"/>
            <w:gridSpan w:val="6"/>
            <w:tcBorders>
              <w:top w:val="single" w:sz="4" w:space="0" w:color="000000"/>
              <w:left w:val="single" w:sz="4" w:space="0" w:color="000000"/>
              <w:bottom w:val="single" w:sz="4" w:space="0" w:color="000000"/>
            </w:tcBorders>
            <w:shd w:val="clear" w:color="auto" w:fill="auto"/>
          </w:tcPr>
          <w:p w:rsidR="00FF6D9E" w:rsidRPr="00D270B7" w:rsidRDefault="00FF6D9E" w:rsidP="00002D10">
            <w:pPr>
              <w:jc w:val="center"/>
              <w:rPr>
                <w:sz w:val="20"/>
                <w:szCs w:val="20"/>
                <w:lang w:eastAsia="zh-CN"/>
              </w:rPr>
            </w:pPr>
            <w:r w:rsidRPr="00D270B7">
              <w:rPr>
                <w:sz w:val="20"/>
                <w:szCs w:val="20"/>
                <w:lang w:eastAsia="zh-CN"/>
              </w:rPr>
              <w:t>Продолжительность  муниципальной  службы</w:t>
            </w:r>
          </w:p>
        </w:tc>
        <w:tc>
          <w:tcPr>
            <w:tcW w:w="24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F6D9E" w:rsidRPr="00D270B7" w:rsidRDefault="00FF6D9E" w:rsidP="00002D10">
            <w:pPr>
              <w:jc w:val="center"/>
              <w:rPr>
                <w:sz w:val="20"/>
                <w:szCs w:val="20"/>
                <w:lang w:eastAsia="zh-CN"/>
              </w:rPr>
            </w:pPr>
            <w:r w:rsidRPr="00D270B7">
              <w:rPr>
                <w:sz w:val="20"/>
                <w:szCs w:val="20"/>
                <w:lang w:eastAsia="zh-CN"/>
              </w:rPr>
              <w:t>Стаж  муниципальной  службы,  принимаемый  для  исчисления  размера  пенсии  за  выслугу  лет</w:t>
            </w:r>
          </w:p>
        </w:tc>
      </w:tr>
      <w:tr w:rsidR="00FF6D9E" w:rsidRPr="00895ABD" w:rsidTr="00002D10">
        <w:trPr>
          <w:cantSplit/>
        </w:trPr>
        <w:tc>
          <w:tcPr>
            <w:tcW w:w="705" w:type="dxa"/>
            <w:vMerge/>
            <w:tcBorders>
              <w:top w:val="single" w:sz="4" w:space="0" w:color="000000"/>
              <w:left w:val="single" w:sz="4" w:space="0" w:color="000000"/>
              <w:bottom w:val="single" w:sz="4" w:space="0" w:color="000000"/>
            </w:tcBorders>
            <w:shd w:val="clear" w:color="auto" w:fill="auto"/>
          </w:tcPr>
          <w:p w:rsidR="00FF6D9E" w:rsidRPr="00D270B7" w:rsidRDefault="00FF6D9E" w:rsidP="00002D10">
            <w:pPr>
              <w:snapToGrid w:val="0"/>
              <w:ind w:firstLine="284"/>
              <w:jc w:val="center"/>
              <w:rPr>
                <w:sz w:val="20"/>
                <w:szCs w:val="20"/>
                <w:lang w:eastAsia="zh-CN"/>
              </w:rPr>
            </w:pPr>
          </w:p>
        </w:tc>
        <w:tc>
          <w:tcPr>
            <w:tcW w:w="992" w:type="dxa"/>
            <w:vMerge/>
            <w:tcBorders>
              <w:top w:val="single" w:sz="4" w:space="0" w:color="000000"/>
              <w:left w:val="single" w:sz="4" w:space="0" w:color="000000"/>
              <w:bottom w:val="single" w:sz="4" w:space="0" w:color="000000"/>
            </w:tcBorders>
            <w:shd w:val="clear" w:color="auto" w:fill="auto"/>
          </w:tcPr>
          <w:p w:rsidR="00FF6D9E" w:rsidRPr="00D270B7" w:rsidRDefault="00FF6D9E" w:rsidP="00002D10">
            <w:pPr>
              <w:snapToGrid w:val="0"/>
              <w:ind w:firstLine="284"/>
              <w:jc w:val="center"/>
              <w:rPr>
                <w:sz w:val="20"/>
                <w:szCs w:val="20"/>
                <w:lang w:eastAsia="zh-CN"/>
              </w:rPr>
            </w:pPr>
          </w:p>
        </w:tc>
        <w:tc>
          <w:tcPr>
            <w:tcW w:w="2551" w:type="dxa"/>
            <w:gridSpan w:val="3"/>
            <w:vMerge/>
            <w:tcBorders>
              <w:top w:val="single" w:sz="4" w:space="0" w:color="000000"/>
              <w:left w:val="single" w:sz="4" w:space="0" w:color="000000"/>
              <w:bottom w:val="single" w:sz="4" w:space="0" w:color="000000"/>
            </w:tcBorders>
            <w:shd w:val="clear" w:color="auto" w:fill="auto"/>
          </w:tcPr>
          <w:p w:rsidR="00FF6D9E" w:rsidRPr="00D270B7" w:rsidRDefault="00FF6D9E" w:rsidP="00002D10">
            <w:pPr>
              <w:snapToGrid w:val="0"/>
              <w:ind w:firstLine="284"/>
              <w:jc w:val="center"/>
              <w:rPr>
                <w:sz w:val="20"/>
                <w:szCs w:val="20"/>
                <w:lang w:eastAsia="zh-CN"/>
              </w:rPr>
            </w:pPr>
          </w:p>
        </w:tc>
        <w:tc>
          <w:tcPr>
            <w:tcW w:w="2127" w:type="dxa"/>
            <w:vMerge/>
            <w:tcBorders>
              <w:top w:val="single" w:sz="4" w:space="0" w:color="000000"/>
              <w:left w:val="single" w:sz="4" w:space="0" w:color="000000"/>
              <w:bottom w:val="single" w:sz="4" w:space="0" w:color="000000"/>
            </w:tcBorders>
            <w:shd w:val="clear" w:color="auto" w:fill="auto"/>
          </w:tcPr>
          <w:p w:rsidR="00FF6D9E" w:rsidRPr="00D270B7" w:rsidRDefault="00FF6D9E" w:rsidP="00002D10">
            <w:pPr>
              <w:snapToGrid w:val="0"/>
              <w:ind w:firstLine="284"/>
              <w:jc w:val="center"/>
              <w:rPr>
                <w:sz w:val="20"/>
                <w:szCs w:val="20"/>
                <w:lang w:eastAsia="zh-CN"/>
              </w:rPr>
            </w:pPr>
          </w:p>
        </w:tc>
        <w:tc>
          <w:tcPr>
            <w:tcW w:w="2126" w:type="dxa"/>
            <w:vMerge/>
            <w:tcBorders>
              <w:top w:val="single" w:sz="4" w:space="0" w:color="000000"/>
              <w:left w:val="single" w:sz="4" w:space="0" w:color="000000"/>
              <w:bottom w:val="single" w:sz="4" w:space="0" w:color="000000"/>
            </w:tcBorders>
            <w:shd w:val="clear" w:color="auto" w:fill="auto"/>
          </w:tcPr>
          <w:p w:rsidR="00FF6D9E" w:rsidRPr="00D270B7" w:rsidRDefault="00FF6D9E" w:rsidP="00002D10">
            <w:pPr>
              <w:snapToGrid w:val="0"/>
              <w:ind w:firstLine="284"/>
              <w:jc w:val="center"/>
              <w:rPr>
                <w:sz w:val="20"/>
                <w:szCs w:val="20"/>
                <w:lang w:eastAsia="zh-CN"/>
              </w:rPr>
            </w:pPr>
          </w:p>
        </w:tc>
        <w:tc>
          <w:tcPr>
            <w:tcW w:w="2551" w:type="dxa"/>
            <w:gridSpan w:val="3"/>
            <w:tcBorders>
              <w:top w:val="single" w:sz="4" w:space="0" w:color="000000"/>
              <w:left w:val="single" w:sz="4" w:space="0" w:color="000000"/>
              <w:bottom w:val="single" w:sz="4" w:space="0" w:color="000000"/>
            </w:tcBorders>
            <w:shd w:val="clear" w:color="auto" w:fill="auto"/>
          </w:tcPr>
          <w:p w:rsidR="00FF6D9E" w:rsidRPr="00D270B7" w:rsidRDefault="00FF6D9E" w:rsidP="00002D10">
            <w:pPr>
              <w:jc w:val="center"/>
              <w:rPr>
                <w:sz w:val="20"/>
                <w:szCs w:val="20"/>
                <w:lang w:eastAsia="zh-CN"/>
              </w:rPr>
            </w:pPr>
            <w:r w:rsidRPr="00D270B7">
              <w:rPr>
                <w:sz w:val="20"/>
                <w:szCs w:val="20"/>
                <w:lang w:eastAsia="zh-CN"/>
              </w:rPr>
              <w:t>в  календарном  исчислении</w:t>
            </w:r>
          </w:p>
        </w:tc>
        <w:tc>
          <w:tcPr>
            <w:tcW w:w="2410" w:type="dxa"/>
            <w:gridSpan w:val="3"/>
            <w:tcBorders>
              <w:top w:val="single" w:sz="4" w:space="0" w:color="000000"/>
              <w:left w:val="single" w:sz="4" w:space="0" w:color="000000"/>
              <w:bottom w:val="single" w:sz="4" w:space="0" w:color="000000"/>
            </w:tcBorders>
            <w:shd w:val="clear" w:color="auto" w:fill="auto"/>
          </w:tcPr>
          <w:p w:rsidR="00FF6D9E" w:rsidRPr="00D270B7" w:rsidRDefault="00FF6D9E" w:rsidP="00002D10">
            <w:pPr>
              <w:ind w:firstLine="39"/>
              <w:jc w:val="center"/>
              <w:rPr>
                <w:sz w:val="20"/>
                <w:szCs w:val="20"/>
                <w:lang w:eastAsia="zh-CN"/>
              </w:rPr>
            </w:pPr>
            <w:r w:rsidRPr="00D270B7">
              <w:rPr>
                <w:sz w:val="20"/>
                <w:szCs w:val="20"/>
                <w:lang w:eastAsia="zh-CN"/>
              </w:rPr>
              <w:t>в  льготном  исчислении</w:t>
            </w:r>
          </w:p>
        </w:tc>
        <w:tc>
          <w:tcPr>
            <w:tcW w:w="249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F6D9E" w:rsidRPr="00D270B7" w:rsidRDefault="00FF6D9E" w:rsidP="00002D10">
            <w:pPr>
              <w:snapToGrid w:val="0"/>
              <w:ind w:firstLine="284"/>
              <w:jc w:val="center"/>
              <w:rPr>
                <w:sz w:val="20"/>
                <w:szCs w:val="20"/>
                <w:lang w:eastAsia="zh-CN"/>
              </w:rPr>
            </w:pPr>
          </w:p>
        </w:tc>
      </w:tr>
      <w:tr w:rsidR="00FF6D9E" w:rsidRPr="00895ABD" w:rsidTr="00002D10">
        <w:trPr>
          <w:cantSplit/>
        </w:trPr>
        <w:tc>
          <w:tcPr>
            <w:tcW w:w="705" w:type="dxa"/>
            <w:vMerge/>
            <w:tcBorders>
              <w:top w:val="single" w:sz="4" w:space="0" w:color="000000"/>
              <w:left w:val="single" w:sz="4" w:space="0" w:color="000000"/>
              <w:bottom w:val="single" w:sz="4" w:space="0" w:color="000000"/>
            </w:tcBorders>
            <w:shd w:val="clear" w:color="auto" w:fill="auto"/>
          </w:tcPr>
          <w:p w:rsidR="00FF6D9E" w:rsidRPr="00D270B7" w:rsidRDefault="00FF6D9E" w:rsidP="00002D10">
            <w:pPr>
              <w:snapToGrid w:val="0"/>
              <w:ind w:firstLine="284"/>
              <w:jc w:val="center"/>
              <w:rPr>
                <w:sz w:val="20"/>
                <w:szCs w:val="20"/>
                <w:lang w:eastAsia="zh-CN"/>
              </w:rPr>
            </w:pPr>
          </w:p>
        </w:tc>
        <w:tc>
          <w:tcPr>
            <w:tcW w:w="992" w:type="dxa"/>
            <w:vMerge/>
            <w:tcBorders>
              <w:top w:val="single" w:sz="4" w:space="0" w:color="000000"/>
              <w:left w:val="single" w:sz="4" w:space="0" w:color="000000"/>
              <w:bottom w:val="single" w:sz="4" w:space="0" w:color="000000"/>
            </w:tcBorders>
            <w:shd w:val="clear" w:color="auto" w:fill="auto"/>
          </w:tcPr>
          <w:p w:rsidR="00FF6D9E" w:rsidRPr="00D270B7" w:rsidRDefault="00FF6D9E" w:rsidP="00002D10">
            <w:pPr>
              <w:snapToGrid w:val="0"/>
              <w:ind w:firstLine="284"/>
              <w:jc w:val="center"/>
              <w:rPr>
                <w:sz w:val="20"/>
                <w:szCs w:val="20"/>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D270B7" w:rsidRDefault="00FF6D9E" w:rsidP="00002D10">
            <w:pPr>
              <w:jc w:val="center"/>
              <w:rPr>
                <w:sz w:val="20"/>
                <w:szCs w:val="20"/>
                <w:lang w:eastAsia="zh-CN"/>
              </w:rPr>
            </w:pPr>
            <w:r w:rsidRPr="00D270B7">
              <w:rPr>
                <w:sz w:val="20"/>
                <w:szCs w:val="20"/>
                <w:lang w:eastAsia="zh-CN"/>
              </w:rPr>
              <w:t>год</w:t>
            </w:r>
          </w:p>
        </w:tc>
        <w:tc>
          <w:tcPr>
            <w:tcW w:w="850" w:type="dxa"/>
            <w:tcBorders>
              <w:top w:val="single" w:sz="4" w:space="0" w:color="000000"/>
              <w:left w:val="single" w:sz="4" w:space="0" w:color="000000"/>
              <w:bottom w:val="single" w:sz="4" w:space="0" w:color="000000"/>
            </w:tcBorders>
            <w:shd w:val="clear" w:color="auto" w:fill="auto"/>
          </w:tcPr>
          <w:p w:rsidR="00FF6D9E" w:rsidRPr="00D270B7" w:rsidRDefault="00FF6D9E" w:rsidP="00002D10">
            <w:pPr>
              <w:jc w:val="center"/>
              <w:rPr>
                <w:sz w:val="20"/>
                <w:szCs w:val="20"/>
                <w:lang w:eastAsia="zh-CN"/>
              </w:rPr>
            </w:pPr>
            <w:r w:rsidRPr="00D270B7">
              <w:rPr>
                <w:sz w:val="20"/>
                <w:szCs w:val="20"/>
                <w:lang w:eastAsia="zh-CN"/>
              </w:rPr>
              <w:t>месяц</w:t>
            </w:r>
          </w:p>
        </w:tc>
        <w:tc>
          <w:tcPr>
            <w:tcW w:w="851" w:type="dxa"/>
            <w:tcBorders>
              <w:top w:val="single" w:sz="4" w:space="0" w:color="000000"/>
              <w:left w:val="single" w:sz="4" w:space="0" w:color="000000"/>
              <w:bottom w:val="single" w:sz="4" w:space="0" w:color="000000"/>
            </w:tcBorders>
            <w:shd w:val="clear" w:color="auto" w:fill="auto"/>
          </w:tcPr>
          <w:p w:rsidR="00FF6D9E" w:rsidRPr="00D270B7" w:rsidRDefault="00FF6D9E" w:rsidP="00002D10">
            <w:pPr>
              <w:jc w:val="center"/>
              <w:rPr>
                <w:sz w:val="20"/>
                <w:szCs w:val="20"/>
                <w:lang w:eastAsia="zh-CN"/>
              </w:rPr>
            </w:pPr>
            <w:r w:rsidRPr="00D270B7">
              <w:rPr>
                <w:sz w:val="20"/>
                <w:szCs w:val="20"/>
                <w:lang w:eastAsia="zh-CN"/>
              </w:rPr>
              <w:t>число</w:t>
            </w:r>
          </w:p>
        </w:tc>
        <w:tc>
          <w:tcPr>
            <w:tcW w:w="2127" w:type="dxa"/>
            <w:vMerge/>
            <w:tcBorders>
              <w:top w:val="single" w:sz="4" w:space="0" w:color="000000"/>
              <w:left w:val="single" w:sz="4" w:space="0" w:color="000000"/>
              <w:bottom w:val="single" w:sz="4" w:space="0" w:color="000000"/>
            </w:tcBorders>
            <w:shd w:val="clear" w:color="auto" w:fill="auto"/>
          </w:tcPr>
          <w:p w:rsidR="00FF6D9E" w:rsidRPr="00D270B7" w:rsidRDefault="00FF6D9E" w:rsidP="00002D10">
            <w:pPr>
              <w:snapToGrid w:val="0"/>
              <w:ind w:firstLine="284"/>
              <w:jc w:val="center"/>
              <w:rPr>
                <w:sz w:val="20"/>
                <w:szCs w:val="20"/>
                <w:lang w:eastAsia="zh-CN"/>
              </w:rPr>
            </w:pPr>
          </w:p>
        </w:tc>
        <w:tc>
          <w:tcPr>
            <w:tcW w:w="2126" w:type="dxa"/>
            <w:vMerge/>
            <w:tcBorders>
              <w:top w:val="single" w:sz="4" w:space="0" w:color="000000"/>
              <w:left w:val="single" w:sz="4" w:space="0" w:color="000000"/>
              <w:bottom w:val="single" w:sz="4" w:space="0" w:color="000000"/>
            </w:tcBorders>
            <w:shd w:val="clear" w:color="auto" w:fill="auto"/>
          </w:tcPr>
          <w:p w:rsidR="00FF6D9E" w:rsidRPr="00D270B7" w:rsidRDefault="00FF6D9E" w:rsidP="00002D10">
            <w:pPr>
              <w:snapToGrid w:val="0"/>
              <w:ind w:firstLine="284"/>
              <w:jc w:val="center"/>
              <w:rPr>
                <w:sz w:val="20"/>
                <w:szCs w:val="20"/>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D270B7" w:rsidRDefault="00FF6D9E" w:rsidP="00002D10">
            <w:pPr>
              <w:ind w:firstLine="284"/>
              <w:jc w:val="center"/>
              <w:rPr>
                <w:sz w:val="20"/>
                <w:szCs w:val="20"/>
                <w:lang w:eastAsia="zh-CN"/>
              </w:rPr>
            </w:pPr>
            <w:r w:rsidRPr="00D270B7">
              <w:rPr>
                <w:sz w:val="20"/>
                <w:szCs w:val="20"/>
                <w:lang w:eastAsia="zh-CN"/>
              </w:rPr>
              <w:t>год</w:t>
            </w:r>
          </w:p>
        </w:tc>
        <w:tc>
          <w:tcPr>
            <w:tcW w:w="850" w:type="dxa"/>
            <w:tcBorders>
              <w:top w:val="single" w:sz="4" w:space="0" w:color="000000"/>
              <w:left w:val="single" w:sz="4" w:space="0" w:color="000000"/>
              <w:bottom w:val="single" w:sz="4" w:space="0" w:color="000000"/>
            </w:tcBorders>
            <w:shd w:val="clear" w:color="auto" w:fill="auto"/>
          </w:tcPr>
          <w:p w:rsidR="00FF6D9E" w:rsidRPr="00D270B7" w:rsidRDefault="00FF6D9E" w:rsidP="00002D10">
            <w:pPr>
              <w:ind w:firstLine="284"/>
              <w:jc w:val="center"/>
              <w:rPr>
                <w:sz w:val="20"/>
                <w:szCs w:val="20"/>
                <w:lang w:eastAsia="zh-CN"/>
              </w:rPr>
            </w:pPr>
            <w:r w:rsidRPr="00D270B7">
              <w:rPr>
                <w:sz w:val="20"/>
                <w:szCs w:val="20"/>
                <w:lang w:eastAsia="zh-CN"/>
              </w:rPr>
              <w:t>месяц</w:t>
            </w:r>
          </w:p>
        </w:tc>
        <w:tc>
          <w:tcPr>
            <w:tcW w:w="851" w:type="dxa"/>
            <w:tcBorders>
              <w:top w:val="single" w:sz="4" w:space="0" w:color="000000"/>
              <w:left w:val="single" w:sz="4" w:space="0" w:color="000000"/>
              <w:bottom w:val="single" w:sz="4" w:space="0" w:color="000000"/>
            </w:tcBorders>
            <w:shd w:val="clear" w:color="auto" w:fill="auto"/>
          </w:tcPr>
          <w:p w:rsidR="00FF6D9E" w:rsidRPr="00D270B7" w:rsidRDefault="00FF6D9E" w:rsidP="00002D10">
            <w:pPr>
              <w:ind w:firstLine="284"/>
              <w:jc w:val="center"/>
              <w:rPr>
                <w:sz w:val="20"/>
                <w:szCs w:val="20"/>
                <w:lang w:eastAsia="zh-CN"/>
              </w:rPr>
            </w:pPr>
            <w:r w:rsidRPr="00D270B7">
              <w:rPr>
                <w:sz w:val="20"/>
                <w:szCs w:val="20"/>
                <w:lang w:eastAsia="zh-CN"/>
              </w:rPr>
              <w:t>число</w:t>
            </w:r>
          </w:p>
        </w:tc>
        <w:tc>
          <w:tcPr>
            <w:tcW w:w="803" w:type="dxa"/>
            <w:tcBorders>
              <w:top w:val="single" w:sz="4" w:space="0" w:color="000000"/>
              <w:left w:val="single" w:sz="4" w:space="0" w:color="000000"/>
              <w:bottom w:val="single" w:sz="4" w:space="0" w:color="000000"/>
            </w:tcBorders>
            <w:shd w:val="clear" w:color="auto" w:fill="auto"/>
          </w:tcPr>
          <w:p w:rsidR="00FF6D9E" w:rsidRPr="00D270B7" w:rsidRDefault="00FF6D9E" w:rsidP="00002D10">
            <w:pPr>
              <w:ind w:firstLine="284"/>
              <w:jc w:val="center"/>
              <w:rPr>
                <w:sz w:val="20"/>
                <w:szCs w:val="20"/>
                <w:lang w:eastAsia="zh-CN"/>
              </w:rPr>
            </w:pPr>
            <w:r w:rsidRPr="00D270B7">
              <w:rPr>
                <w:sz w:val="20"/>
                <w:szCs w:val="20"/>
                <w:lang w:eastAsia="zh-CN"/>
              </w:rPr>
              <w:t>год</w:t>
            </w:r>
          </w:p>
        </w:tc>
        <w:tc>
          <w:tcPr>
            <w:tcW w:w="803" w:type="dxa"/>
            <w:tcBorders>
              <w:top w:val="single" w:sz="4" w:space="0" w:color="000000"/>
              <w:left w:val="single" w:sz="4" w:space="0" w:color="000000"/>
              <w:bottom w:val="single" w:sz="4" w:space="0" w:color="000000"/>
            </w:tcBorders>
            <w:shd w:val="clear" w:color="auto" w:fill="auto"/>
          </w:tcPr>
          <w:p w:rsidR="00FF6D9E" w:rsidRPr="00D270B7" w:rsidRDefault="00FF6D9E" w:rsidP="00002D10">
            <w:pPr>
              <w:ind w:firstLine="284"/>
              <w:jc w:val="center"/>
              <w:rPr>
                <w:sz w:val="20"/>
                <w:szCs w:val="20"/>
                <w:lang w:eastAsia="zh-CN"/>
              </w:rPr>
            </w:pPr>
            <w:r w:rsidRPr="00D270B7">
              <w:rPr>
                <w:sz w:val="20"/>
                <w:szCs w:val="20"/>
                <w:lang w:eastAsia="zh-CN"/>
              </w:rPr>
              <w:t>месяц</w:t>
            </w:r>
          </w:p>
        </w:tc>
        <w:tc>
          <w:tcPr>
            <w:tcW w:w="804" w:type="dxa"/>
            <w:tcBorders>
              <w:top w:val="single" w:sz="4" w:space="0" w:color="000000"/>
              <w:left w:val="single" w:sz="4" w:space="0" w:color="000000"/>
              <w:bottom w:val="single" w:sz="4" w:space="0" w:color="000000"/>
            </w:tcBorders>
            <w:shd w:val="clear" w:color="auto" w:fill="auto"/>
          </w:tcPr>
          <w:p w:rsidR="00FF6D9E" w:rsidRPr="00D270B7" w:rsidRDefault="00FF6D9E" w:rsidP="00002D10">
            <w:pPr>
              <w:ind w:firstLine="284"/>
              <w:jc w:val="center"/>
              <w:rPr>
                <w:sz w:val="20"/>
                <w:szCs w:val="20"/>
                <w:lang w:eastAsia="zh-CN"/>
              </w:rPr>
            </w:pPr>
            <w:r w:rsidRPr="00D270B7">
              <w:rPr>
                <w:sz w:val="20"/>
                <w:szCs w:val="20"/>
                <w:lang w:eastAsia="zh-CN"/>
              </w:rPr>
              <w:t>число</w:t>
            </w:r>
          </w:p>
        </w:tc>
        <w:tc>
          <w:tcPr>
            <w:tcW w:w="829" w:type="dxa"/>
            <w:tcBorders>
              <w:top w:val="single" w:sz="4" w:space="0" w:color="000000"/>
              <w:left w:val="single" w:sz="4" w:space="0" w:color="000000"/>
              <w:bottom w:val="single" w:sz="4" w:space="0" w:color="000000"/>
            </w:tcBorders>
            <w:shd w:val="clear" w:color="auto" w:fill="auto"/>
          </w:tcPr>
          <w:p w:rsidR="00FF6D9E" w:rsidRPr="00D270B7" w:rsidRDefault="00FF6D9E" w:rsidP="00002D10">
            <w:pPr>
              <w:ind w:firstLine="284"/>
              <w:jc w:val="center"/>
              <w:rPr>
                <w:sz w:val="20"/>
                <w:szCs w:val="20"/>
                <w:lang w:eastAsia="zh-CN"/>
              </w:rPr>
            </w:pPr>
            <w:r w:rsidRPr="00D270B7">
              <w:rPr>
                <w:sz w:val="20"/>
                <w:szCs w:val="20"/>
                <w:lang w:eastAsia="zh-CN"/>
              </w:rPr>
              <w:t>год</w:t>
            </w:r>
          </w:p>
        </w:tc>
        <w:tc>
          <w:tcPr>
            <w:tcW w:w="829" w:type="dxa"/>
            <w:tcBorders>
              <w:top w:val="single" w:sz="4" w:space="0" w:color="000000"/>
              <w:left w:val="single" w:sz="4" w:space="0" w:color="000000"/>
              <w:bottom w:val="single" w:sz="4" w:space="0" w:color="000000"/>
            </w:tcBorders>
            <w:shd w:val="clear" w:color="auto" w:fill="auto"/>
          </w:tcPr>
          <w:p w:rsidR="00FF6D9E" w:rsidRPr="00D270B7" w:rsidRDefault="00FF6D9E" w:rsidP="00002D10">
            <w:pPr>
              <w:ind w:firstLine="284"/>
              <w:jc w:val="center"/>
              <w:rPr>
                <w:sz w:val="20"/>
                <w:szCs w:val="20"/>
                <w:lang w:eastAsia="zh-CN"/>
              </w:rPr>
            </w:pPr>
            <w:r w:rsidRPr="00D270B7">
              <w:rPr>
                <w:sz w:val="20"/>
                <w:szCs w:val="20"/>
                <w:lang w:eastAsia="zh-CN"/>
              </w:rPr>
              <w:t>месяц</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FF6D9E" w:rsidRPr="00D270B7" w:rsidRDefault="00FF6D9E" w:rsidP="00002D10">
            <w:pPr>
              <w:ind w:firstLine="284"/>
              <w:jc w:val="center"/>
              <w:rPr>
                <w:sz w:val="20"/>
                <w:szCs w:val="20"/>
                <w:lang w:eastAsia="zh-CN"/>
              </w:rPr>
            </w:pPr>
            <w:r w:rsidRPr="00D270B7">
              <w:rPr>
                <w:sz w:val="20"/>
                <w:szCs w:val="20"/>
                <w:lang w:eastAsia="zh-CN"/>
              </w:rPr>
              <w:t>число</w:t>
            </w:r>
          </w:p>
        </w:tc>
      </w:tr>
      <w:tr w:rsidR="00FF6D9E" w:rsidRPr="00895ABD" w:rsidTr="00002D10">
        <w:tc>
          <w:tcPr>
            <w:tcW w:w="705"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992"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1"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2127"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2126"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1"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03"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03"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04"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29"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29"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FF6D9E" w:rsidRPr="00895ABD" w:rsidRDefault="00FF6D9E" w:rsidP="00002D10">
            <w:pPr>
              <w:snapToGrid w:val="0"/>
              <w:ind w:firstLine="284"/>
              <w:jc w:val="center"/>
              <w:rPr>
                <w:lang w:eastAsia="zh-CN"/>
              </w:rPr>
            </w:pPr>
          </w:p>
        </w:tc>
      </w:tr>
      <w:tr w:rsidR="00FF6D9E" w:rsidRPr="00895ABD" w:rsidTr="00002D10">
        <w:tc>
          <w:tcPr>
            <w:tcW w:w="705"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992"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1"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2127"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2126"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1"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03"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03"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04"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29"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29"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FF6D9E" w:rsidRPr="00895ABD" w:rsidRDefault="00FF6D9E" w:rsidP="00002D10">
            <w:pPr>
              <w:snapToGrid w:val="0"/>
              <w:ind w:firstLine="284"/>
              <w:jc w:val="center"/>
              <w:rPr>
                <w:lang w:eastAsia="zh-CN"/>
              </w:rPr>
            </w:pPr>
          </w:p>
        </w:tc>
      </w:tr>
      <w:tr w:rsidR="00FF6D9E" w:rsidRPr="00895ABD" w:rsidTr="00002D10">
        <w:tc>
          <w:tcPr>
            <w:tcW w:w="705"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992"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1"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2127"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2126"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1"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03"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03"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04"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29"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29"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FF6D9E" w:rsidRPr="00895ABD" w:rsidRDefault="00FF6D9E" w:rsidP="00002D10">
            <w:pPr>
              <w:snapToGrid w:val="0"/>
              <w:ind w:firstLine="284"/>
              <w:jc w:val="center"/>
              <w:rPr>
                <w:lang w:eastAsia="zh-CN"/>
              </w:rPr>
            </w:pPr>
          </w:p>
        </w:tc>
      </w:tr>
      <w:tr w:rsidR="00FF6D9E" w:rsidRPr="00895ABD" w:rsidTr="00002D10">
        <w:tc>
          <w:tcPr>
            <w:tcW w:w="705"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992"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1"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2127"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2126"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1"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03"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03"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04"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29"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29"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FF6D9E" w:rsidRPr="00895ABD" w:rsidRDefault="00FF6D9E" w:rsidP="00002D10">
            <w:pPr>
              <w:snapToGrid w:val="0"/>
              <w:ind w:firstLine="284"/>
              <w:jc w:val="center"/>
              <w:rPr>
                <w:lang w:eastAsia="zh-CN"/>
              </w:rPr>
            </w:pPr>
          </w:p>
        </w:tc>
      </w:tr>
      <w:tr w:rsidR="00FF6D9E" w:rsidRPr="00895ABD" w:rsidTr="00002D10">
        <w:tc>
          <w:tcPr>
            <w:tcW w:w="705"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992"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1"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2127"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2126"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1"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03"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03"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04"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29"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29"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FF6D9E" w:rsidRPr="00895ABD" w:rsidRDefault="00FF6D9E" w:rsidP="00002D10">
            <w:pPr>
              <w:snapToGrid w:val="0"/>
              <w:ind w:firstLine="284"/>
              <w:jc w:val="center"/>
              <w:rPr>
                <w:lang w:eastAsia="zh-CN"/>
              </w:rPr>
            </w:pPr>
          </w:p>
        </w:tc>
      </w:tr>
      <w:tr w:rsidR="00FF6D9E" w:rsidRPr="00895ABD" w:rsidTr="00002D10">
        <w:tc>
          <w:tcPr>
            <w:tcW w:w="705"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992"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1"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2127"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2126"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1"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03"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03"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04"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29"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29"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FF6D9E" w:rsidRPr="00895ABD" w:rsidRDefault="00FF6D9E" w:rsidP="00002D10">
            <w:pPr>
              <w:snapToGrid w:val="0"/>
              <w:ind w:firstLine="284"/>
              <w:jc w:val="center"/>
              <w:rPr>
                <w:lang w:eastAsia="zh-CN"/>
              </w:rPr>
            </w:pPr>
          </w:p>
        </w:tc>
      </w:tr>
      <w:tr w:rsidR="00FF6D9E" w:rsidRPr="00895ABD" w:rsidTr="00002D10">
        <w:tc>
          <w:tcPr>
            <w:tcW w:w="6375" w:type="dxa"/>
            <w:gridSpan w:val="6"/>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2126"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rPr>
                <w:lang w:eastAsia="zh-CN"/>
              </w:rPr>
            </w:pPr>
            <w:r w:rsidRPr="00895ABD">
              <w:rPr>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0"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51"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03"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03"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04"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29"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29" w:type="dxa"/>
            <w:tcBorders>
              <w:top w:val="single" w:sz="4" w:space="0" w:color="000000"/>
              <w:left w:val="single" w:sz="4" w:space="0" w:color="000000"/>
              <w:bottom w:val="single" w:sz="4" w:space="0" w:color="000000"/>
            </w:tcBorders>
            <w:shd w:val="clear" w:color="auto" w:fill="auto"/>
          </w:tcPr>
          <w:p w:rsidR="00FF6D9E" w:rsidRPr="00895ABD" w:rsidRDefault="00FF6D9E" w:rsidP="00002D10">
            <w:pPr>
              <w:snapToGrid w:val="0"/>
              <w:ind w:firstLine="284"/>
              <w:jc w:val="center"/>
              <w:rPr>
                <w:lang w:eastAsia="zh-CN"/>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FF6D9E" w:rsidRPr="00895ABD" w:rsidRDefault="00FF6D9E" w:rsidP="00002D10">
            <w:pPr>
              <w:snapToGrid w:val="0"/>
              <w:ind w:firstLine="284"/>
              <w:jc w:val="center"/>
              <w:rPr>
                <w:lang w:eastAsia="zh-CN"/>
              </w:rPr>
            </w:pPr>
          </w:p>
        </w:tc>
      </w:tr>
    </w:tbl>
    <w:p w:rsidR="00FF6D9E" w:rsidRPr="00895ABD" w:rsidRDefault="00FF6D9E" w:rsidP="00FF6D9E">
      <w:pPr>
        <w:ind w:firstLine="284"/>
        <w:rPr>
          <w:lang w:eastAsia="zh-CN"/>
        </w:rPr>
      </w:pPr>
    </w:p>
    <w:p w:rsidR="00FF6D9E" w:rsidRPr="00895ABD" w:rsidRDefault="00FF6D9E" w:rsidP="00FF6D9E">
      <w:pPr>
        <w:ind w:firstLine="284"/>
        <w:rPr>
          <w:lang w:eastAsia="zh-CN"/>
        </w:rPr>
      </w:pPr>
    </w:p>
    <w:p w:rsidR="00FF6D9E" w:rsidRDefault="00FF6D9E" w:rsidP="00FF6D9E">
      <w:pPr>
        <w:ind w:firstLine="284"/>
        <w:jc w:val="both"/>
        <w:rPr>
          <w:lang w:eastAsia="zh-CN"/>
        </w:rPr>
      </w:pPr>
      <w:r w:rsidRPr="00895ABD">
        <w:rPr>
          <w:lang w:eastAsia="zh-CN"/>
        </w:rPr>
        <w:t xml:space="preserve">                            Руководитель </w:t>
      </w:r>
    </w:p>
    <w:p w:rsidR="00FF6D9E" w:rsidRPr="00895ABD" w:rsidRDefault="00FF6D9E" w:rsidP="00FF6D9E">
      <w:pPr>
        <w:jc w:val="both"/>
        <w:rPr>
          <w:lang w:eastAsia="zh-CN"/>
        </w:rPr>
      </w:pPr>
      <w:r w:rsidRPr="00895ABD">
        <w:rPr>
          <w:lang w:eastAsia="zh-CN"/>
        </w:rPr>
        <w:t xml:space="preserve">   __________________          </w:t>
      </w:r>
      <w:r>
        <w:rPr>
          <w:lang w:eastAsia="zh-CN"/>
        </w:rPr>
        <w:t xml:space="preserve">               </w:t>
      </w:r>
      <w:r w:rsidRPr="00895ABD">
        <w:rPr>
          <w:lang w:eastAsia="zh-CN"/>
        </w:rPr>
        <w:t xml:space="preserve"> _______________</w:t>
      </w:r>
      <w:r>
        <w:rPr>
          <w:lang w:eastAsia="zh-CN"/>
        </w:rPr>
        <w:t>_____</w:t>
      </w:r>
    </w:p>
    <w:p w:rsidR="00FF6D9E" w:rsidRPr="00896C78" w:rsidRDefault="00FF6D9E" w:rsidP="00FF6D9E">
      <w:pPr>
        <w:ind w:firstLine="284"/>
        <w:jc w:val="both"/>
        <w:rPr>
          <w:sz w:val="20"/>
          <w:szCs w:val="20"/>
          <w:lang w:eastAsia="zh-CN"/>
        </w:rPr>
      </w:pPr>
      <w:r w:rsidRPr="00896C78">
        <w:rPr>
          <w:sz w:val="20"/>
          <w:szCs w:val="20"/>
          <w:lang w:eastAsia="zh-CN"/>
        </w:rPr>
        <w:t xml:space="preserve">(подпись)                     </w:t>
      </w:r>
      <w:r>
        <w:rPr>
          <w:sz w:val="20"/>
          <w:szCs w:val="20"/>
          <w:lang w:eastAsia="zh-CN"/>
        </w:rPr>
        <w:t xml:space="preserve">               </w:t>
      </w:r>
      <w:r w:rsidRPr="00896C78">
        <w:rPr>
          <w:sz w:val="20"/>
          <w:szCs w:val="20"/>
          <w:lang w:eastAsia="zh-CN"/>
        </w:rPr>
        <w:t xml:space="preserve">                      (инициалы, фамилия)</w:t>
      </w:r>
    </w:p>
    <w:p w:rsidR="00FF6D9E" w:rsidRPr="00895ABD" w:rsidRDefault="00FF6D9E" w:rsidP="00FF6D9E">
      <w:pPr>
        <w:ind w:firstLine="284"/>
        <w:jc w:val="both"/>
        <w:rPr>
          <w:b/>
        </w:rPr>
      </w:pPr>
      <w:r w:rsidRPr="00895ABD">
        <w:rPr>
          <w:lang w:eastAsia="zh-CN"/>
        </w:rPr>
        <w:t xml:space="preserve">Дата  «____»_____________________ ___________ г.                               м.п. </w:t>
      </w:r>
    </w:p>
    <w:p w:rsidR="00FF6D9E" w:rsidRPr="00895ABD" w:rsidRDefault="00FF6D9E" w:rsidP="00FF6D9E">
      <w:pPr>
        <w:ind w:right="-1" w:firstLine="284"/>
        <w:jc w:val="right"/>
        <w:rPr>
          <w:b/>
        </w:rPr>
      </w:pPr>
    </w:p>
    <w:p w:rsidR="00FF6D9E" w:rsidRPr="00895ABD" w:rsidRDefault="00FF6D9E" w:rsidP="00FF6D9E">
      <w:pPr>
        <w:ind w:right="-1" w:firstLine="284"/>
        <w:jc w:val="right"/>
        <w:rPr>
          <w:b/>
        </w:rPr>
      </w:pPr>
    </w:p>
    <w:p w:rsidR="00FF6D9E" w:rsidRPr="00895ABD" w:rsidRDefault="00FF6D9E" w:rsidP="00FF6D9E">
      <w:pPr>
        <w:ind w:right="-1" w:firstLine="284"/>
        <w:jc w:val="right"/>
        <w:rPr>
          <w:b/>
        </w:rPr>
      </w:pPr>
    </w:p>
    <w:p w:rsidR="00FF6D9E" w:rsidRPr="00895ABD" w:rsidRDefault="00FF6D9E" w:rsidP="00FF6D9E">
      <w:pPr>
        <w:ind w:right="-1" w:firstLine="284"/>
        <w:jc w:val="right"/>
        <w:rPr>
          <w:b/>
        </w:rPr>
      </w:pPr>
    </w:p>
    <w:p w:rsidR="00FF6D9E" w:rsidRPr="00895ABD" w:rsidRDefault="00FF6D9E" w:rsidP="00FF6D9E">
      <w:pPr>
        <w:ind w:right="-1" w:firstLine="284"/>
        <w:jc w:val="right"/>
        <w:rPr>
          <w:b/>
        </w:rPr>
        <w:sectPr w:rsidR="00FF6D9E" w:rsidRPr="00895ABD" w:rsidSect="00002D10">
          <w:pgSz w:w="16838" w:h="11906" w:orient="landscape"/>
          <w:pgMar w:top="993" w:right="1134" w:bottom="850" w:left="993" w:header="708" w:footer="708" w:gutter="0"/>
          <w:cols w:space="708"/>
          <w:docGrid w:linePitch="360"/>
        </w:sectPr>
      </w:pPr>
    </w:p>
    <w:p w:rsidR="00FF6D9E" w:rsidRPr="00E67622" w:rsidRDefault="00FF6D9E" w:rsidP="00FF6D9E">
      <w:pPr>
        <w:ind w:left="5103" w:right="11"/>
        <w:jc w:val="center"/>
        <w:rPr>
          <w:rFonts w:eastAsia="Arial"/>
          <w:color w:val="000000"/>
        </w:rPr>
      </w:pPr>
      <w:r>
        <w:rPr>
          <w:rFonts w:eastAsia="Arial"/>
          <w:color w:val="000000"/>
        </w:rPr>
        <w:lastRenderedPageBreak/>
        <w:t>Приложение 3</w:t>
      </w:r>
    </w:p>
    <w:p w:rsidR="00FF6D9E" w:rsidRPr="00E67622" w:rsidRDefault="00FF6D9E" w:rsidP="00FF6D9E">
      <w:pPr>
        <w:ind w:left="5103" w:right="11"/>
        <w:jc w:val="center"/>
        <w:rPr>
          <w:rFonts w:eastAsia="Courier New"/>
          <w:color w:val="000000"/>
        </w:rPr>
      </w:pPr>
      <w:r w:rsidRPr="00E67622">
        <w:rPr>
          <w:rFonts w:eastAsia="Arial"/>
          <w:color w:val="000000"/>
        </w:rPr>
        <w:t>к Правилам назначения пенсии за выслугу лет муниципальным служащим</w:t>
      </w:r>
      <w:r w:rsidR="00EA3342">
        <w:rPr>
          <w:rFonts w:eastAsia="Arial"/>
          <w:color w:val="000000"/>
        </w:rPr>
        <w:t xml:space="preserve"> Высокского сельсовета </w:t>
      </w:r>
      <w:r w:rsidRPr="00E67622">
        <w:rPr>
          <w:rFonts w:eastAsia="Courier New"/>
          <w:color w:val="000000"/>
        </w:rPr>
        <w:t>Медвенского района Курской области</w:t>
      </w:r>
    </w:p>
    <w:p w:rsidR="00FF6D9E" w:rsidRPr="00895ABD" w:rsidRDefault="00FF6D9E" w:rsidP="00FF6D9E">
      <w:pPr>
        <w:ind w:right="-1" w:firstLine="284"/>
        <w:jc w:val="right"/>
      </w:pPr>
    </w:p>
    <w:p w:rsidR="00FF6D9E" w:rsidRPr="00895ABD" w:rsidRDefault="00FF6D9E" w:rsidP="00FF6D9E">
      <w:pPr>
        <w:pStyle w:val="1"/>
        <w:ind w:right="-1" w:firstLine="284"/>
        <w:jc w:val="center"/>
        <w:rPr>
          <w:b/>
        </w:rPr>
      </w:pPr>
      <w:r w:rsidRPr="00895ABD">
        <w:rPr>
          <w:b/>
        </w:rPr>
        <w:t xml:space="preserve">СПРАВКА О РАЗМЕРЕ СРЕДНЕМЕСЯЧНОГО ЗАРАБОТКА (ДЕНЕЖНОГО СОДЕРЖАНИЯ) ЛИЦА, ЗАМЕЩАВШЕГО ДОЛЖНОСТЬ МУНИЦИПАЛЬНОЙ СЛУЖБЫ, И РАЗМЕРЕ ДОЛЖНОСТНОГО ОКЛАДА ЗА </w:t>
      </w:r>
      <w:proofErr w:type="gramStart"/>
      <w:r w:rsidRPr="00895ABD">
        <w:rPr>
          <w:b/>
        </w:rPr>
        <w:t>12 ПОЛНЫХ МЕСЯЦЕВ</w:t>
      </w:r>
      <w:proofErr w:type="gramEnd"/>
    </w:p>
    <w:p w:rsidR="00FF6D9E" w:rsidRDefault="00FF6D9E" w:rsidP="00FF6D9E">
      <w:pPr>
        <w:ind w:right="-1" w:firstLine="284"/>
        <w:rPr>
          <w:rFonts w:eastAsia="Courier New"/>
        </w:rPr>
      </w:pPr>
      <w:r w:rsidRPr="00895ABD">
        <w:rPr>
          <w:rFonts w:eastAsia="Courier New"/>
        </w:rPr>
        <w:t>Среднемесячный заработок ______________________________________</w:t>
      </w:r>
      <w:r>
        <w:rPr>
          <w:rFonts w:eastAsia="Courier New"/>
        </w:rPr>
        <w:t>________________-</w:t>
      </w:r>
      <w:r w:rsidRPr="00895ABD">
        <w:rPr>
          <w:rFonts w:eastAsia="Courier New"/>
        </w:rPr>
        <w:t>____________</w:t>
      </w:r>
      <w:r>
        <w:rPr>
          <w:rFonts w:eastAsia="Courier New"/>
        </w:rPr>
        <w:t>________</w:t>
      </w:r>
      <w:r w:rsidRPr="00895ABD">
        <w:rPr>
          <w:rFonts w:eastAsia="Courier New"/>
        </w:rPr>
        <w:t>,</w:t>
      </w:r>
      <w:r>
        <w:rPr>
          <w:rFonts w:eastAsia="Courier New"/>
        </w:rPr>
        <w:t xml:space="preserve"> </w:t>
      </w:r>
      <w:r w:rsidRPr="00CD35E1">
        <w:rPr>
          <w:rFonts w:eastAsia="Courier New"/>
          <w:sz w:val="20"/>
          <w:szCs w:val="20"/>
        </w:rPr>
        <w:t>(фамилия, имя, отчество)</w:t>
      </w:r>
      <w:r>
        <w:rPr>
          <w:rFonts w:eastAsia="Courier New"/>
          <w:sz w:val="20"/>
          <w:szCs w:val="20"/>
        </w:rPr>
        <w:t xml:space="preserve"> </w:t>
      </w:r>
      <w:r w:rsidRPr="00CD35E1">
        <w:rPr>
          <w:rFonts w:eastAsia="Courier New"/>
          <w:sz w:val="20"/>
          <w:szCs w:val="20"/>
        </w:rPr>
        <w:t>замещавшег</w:t>
      </w:r>
      <w:proofErr w:type="gramStart"/>
      <w:r w:rsidRPr="00CD35E1">
        <w:rPr>
          <w:rFonts w:eastAsia="Courier New"/>
          <w:sz w:val="20"/>
          <w:szCs w:val="20"/>
        </w:rPr>
        <w:t>о(</w:t>
      </w:r>
      <w:proofErr w:type="gramEnd"/>
      <w:r w:rsidRPr="00CD35E1">
        <w:rPr>
          <w:rFonts w:eastAsia="Courier New"/>
          <w:sz w:val="20"/>
          <w:szCs w:val="20"/>
        </w:rPr>
        <w:t>ей) должность муниципальной службы</w:t>
      </w:r>
      <w:r>
        <w:rPr>
          <w:rFonts w:eastAsia="Courier New"/>
          <w:sz w:val="20"/>
          <w:szCs w:val="20"/>
        </w:rPr>
        <w:t xml:space="preserve"> </w:t>
      </w:r>
      <w:r w:rsidRPr="00CD35E1">
        <w:rPr>
          <w:rFonts w:eastAsia="Courier New"/>
          <w:sz w:val="20"/>
          <w:szCs w:val="20"/>
        </w:rPr>
        <w:t>Медвенского</w:t>
      </w:r>
      <w:r>
        <w:rPr>
          <w:rFonts w:eastAsia="Courier New"/>
          <w:sz w:val="20"/>
          <w:szCs w:val="20"/>
        </w:rPr>
        <w:t xml:space="preserve"> </w:t>
      </w:r>
      <w:r w:rsidRPr="00CD35E1">
        <w:rPr>
          <w:rFonts w:eastAsia="Courier New"/>
          <w:sz w:val="20"/>
          <w:szCs w:val="20"/>
        </w:rPr>
        <w:t>района</w:t>
      </w:r>
      <w:r w:rsidRPr="00895ABD">
        <w:rPr>
          <w:rFonts w:eastAsia="Courier New"/>
        </w:rPr>
        <w:t xml:space="preserve"> ___________________________________________________________________</w:t>
      </w:r>
      <w:r>
        <w:rPr>
          <w:rFonts w:eastAsia="Courier New"/>
        </w:rPr>
        <w:t>_</w:t>
      </w:r>
      <w:r w:rsidRPr="00895ABD">
        <w:rPr>
          <w:rFonts w:eastAsia="Courier New"/>
        </w:rPr>
        <w:t>________</w:t>
      </w:r>
    </w:p>
    <w:p w:rsidR="00FF6D9E" w:rsidRPr="00896C78" w:rsidRDefault="00FF6D9E" w:rsidP="00FF6D9E">
      <w:pPr>
        <w:ind w:right="-1" w:firstLine="284"/>
        <w:jc w:val="center"/>
        <w:rPr>
          <w:rFonts w:eastAsia="Courier New"/>
          <w:color w:val="000000"/>
          <w:sz w:val="20"/>
          <w:szCs w:val="20"/>
        </w:rPr>
      </w:pPr>
      <w:r w:rsidRPr="00896C78">
        <w:rPr>
          <w:rFonts w:eastAsia="Courier New"/>
          <w:color w:val="000000"/>
          <w:sz w:val="20"/>
          <w:szCs w:val="20"/>
        </w:rPr>
        <w:t>(наименование должности)</w:t>
      </w:r>
    </w:p>
    <w:p w:rsidR="00FF6D9E" w:rsidRPr="00895ABD" w:rsidRDefault="00FF6D9E" w:rsidP="00FF6D9E">
      <w:pPr>
        <w:ind w:right="-1"/>
        <w:rPr>
          <w:rFonts w:eastAsia="Arial"/>
          <w:color w:val="000000"/>
        </w:rPr>
      </w:pPr>
      <w:r w:rsidRPr="00895ABD">
        <w:rPr>
          <w:rFonts w:eastAsia="Courier New"/>
          <w:color w:val="000000"/>
        </w:rPr>
        <w:t>______________________________________________________</w:t>
      </w:r>
      <w:r>
        <w:rPr>
          <w:rFonts w:eastAsia="Courier New"/>
          <w:color w:val="000000"/>
        </w:rPr>
        <w:t>____________________</w:t>
      </w:r>
    </w:p>
    <w:p w:rsidR="00FF6D9E" w:rsidRPr="00896C78" w:rsidRDefault="00FF6D9E" w:rsidP="00FF6D9E">
      <w:pPr>
        <w:ind w:right="-1"/>
        <w:jc w:val="both"/>
        <w:rPr>
          <w:rFonts w:eastAsia="Arial"/>
          <w:color w:val="000000"/>
          <w:sz w:val="20"/>
          <w:szCs w:val="20"/>
        </w:rPr>
      </w:pPr>
      <w:proofErr w:type="gramStart"/>
      <w:r w:rsidRPr="00895ABD">
        <w:rPr>
          <w:rFonts w:eastAsia="Courier New"/>
          <w:color w:val="000000"/>
        </w:rPr>
        <w:t>за период с _____________________ по ______________________, составил:</w:t>
      </w:r>
      <w:r w:rsidRPr="00895ABD">
        <w:rPr>
          <w:rFonts w:eastAsia="Courier New"/>
          <w:color w:val="000000"/>
        </w:rPr>
        <w:tab/>
      </w:r>
      <w:r w:rsidRPr="00895ABD">
        <w:rPr>
          <w:rFonts w:eastAsia="Courier New"/>
          <w:color w:val="000000"/>
        </w:rPr>
        <w:tab/>
      </w:r>
      <w:r w:rsidRPr="00895ABD">
        <w:rPr>
          <w:rFonts w:eastAsia="Courier New"/>
          <w:color w:val="000000"/>
        </w:rPr>
        <w:tab/>
      </w:r>
      <w:r>
        <w:rPr>
          <w:rFonts w:eastAsia="Courier New"/>
          <w:color w:val="000000"/>
        </w:rPr>
        <w:t xml:space="preserve">      </w:t>
      </w:r>
      <w:r w:rsidRPr="00895ABD">
        <w:rPr>
          <w:rFonts w:eastAsia="Courier New"/>
          <w:color w:val="000000"/>
        </w:rPr>
        <w:t xml:space="preserve">  </w:t>
      </w:r>
      <w:r>
        <w:rPr>
          <w:rFonts w:eastAsia="Courier New"/>
          <w:color w:val="000000"/>
        </w:rPr>
        <w:t xml:space="preserve">  </w:t>
      </w:r>
      <w:r w:rsidRPr="00895ABD">
        <w:rPr>
          <w:rFonts w:eastAsia="Courier New"/>
          <w:color w:val="000000"/>
        </w:rPr>
        <w:t xml:space="preserve"> </w:t>
      </w:r>
      <w:r w:rsidRPr="00896C78">
        <w:rPr>
          <w:rFonts w:eastAsia="Courier New"/>
          <w:color w:val="000000"/>
          <w:sz w:val="20"/>
          <w:szCs w:val="20"/>
        </w:rPr>
        <w:t xml:space="preserve">(день, месяц, год)      </w:t>
      </w:r>
      <w:r w:rsidRPr="00896C78">
        <w:rPr>
          <w:rFonts w:eastAsia="Courier New"/>
          <w:color w:val="000000"/>
          <w:sz w:val="20"/>
          <w:szCs w:val="20"/>
        </w:rPr>
        <w:tab/>
      </w:r>
      <w:r>
        <w:rPr>
          <w:rFonts w:eastAsia="Courier New"/>
          <w:color w:val="000000"/>
          <w:sz w:val="20"/>
          <w:szCs w:val="20"/>
        </w:rPr>
        <w:t xml:space="preserve"> </w:t>
      </w:r>
      <w:r w:rsidRPr="00896C78">
        <w:rPr>
          <w:rFonts w:eastAsia="Courier New"/>
          <w:color w:val="000000"/>
          <w:sz w:val="20"/>
          <w:szCs w:val="20"/>
        </w:rPr>
        <w:tab/>
        <w:t xml:space="preserve"> (день, месяц, год)</w:t>
      </w:r>
      <w:proofErr w:type="gramEnd"/>
    </w:p>
    <w:tbl>
      <w:tblPr>
        <w:tblW w:w="7965" w:type="dxa"/>
        <w:tblInd w:w="8" w:type="dxa"/>
        <w:tblCellMar>
          <w:top w:w="61" w:type="dxa"/>
          <w:left w:w="113" w:type="dxa"/>
          <w:right w:w="115" w:type="dxa"/>
        </w:tblCellMar>
        <w:tblLook w:val="04A0"/>
      </w:tblPr>
      <w:tblGrid>
        <w:gridCol w:w="5535"/>
        <w:gridCol w:w="2430"/>
      </w:tblGrid>
      <w:tr w:rsidR="00FF6D9E" w:rsidRPr="00895ABD" w:rsidTr="00002D10">
        <w:trPr>
          <w:trHeight w:val="270"/>
        </w:trPr>
        <w:tc>
          <w:tcPr>
            <w:tcW w:w="5535" w:type="dxa"/>
            <w:tcBorders>
              <w:top w:val="single" w:sz="6" w:space="0" w:color="000000"/>
              <w:left w:val="single" w:sz="6" w:space="0" w:color="000000"/>
              <w:bottom w:val="single" w:sz="6" w:space="0" w:color="000000"/>
              <w:right w:val="single" w:sz="6" w:space="0" w:color="000000"/>
            </w:tcBorders>
          </w:tcPr>
          <w:p w:rsidR="00FF6D9E" w:rsidRPr="00A8292A" w:rsidRDefault="00FF6D9E" w:rsidP="00002D10">
            <w:pPr>
              <w:ind w:right="-1" w:firstLine="284"/>
              <w:jc w:val="both"/>
              <w:rPr>
                <w:rFonts w:eastAsia="Arial"/>
                <w:color w:val="000000"/>
              </w:rPr>
            </w:pPr>
          </w:p>
        </w:tc>
        <w:tc>
          <w:tcPr>
            <w:tcW w:w="2430" w:type="dxa"/>
            <w:tcBorders>
              <w:top w:val="single" w:sz="6" w:space="0" w:color="000000"/>
              <w:left w:val="single" w:sz="6" w:space="0" w:color="000000"/>
              <w:bottom w:val="single" w:sz="6" w:space="0" w:color="000000"/>
              <w:right w:val="single" w:sz="6" w:space="0" w:color="000000"/>
            </w:tcBorders>
          </w:tcPr>
          <w:p w:rsidR="00FF6D9E" w:rsidRPr="00A8292A" w:rsidRDefault="00FF6D9E" w:rsidP="00002D10">
            <w:pPr>
              <w:ind w:right="-1" w:firstLine="284"/>
              <w:jc w:val="both"/>
              <w:rPr>
                <w:rFonts w:eastAsia="Arial"/>
                <w:color w:val="000000"/>
              </w:rPr>
            </w:pPr>
            <w:r w:rsidRPr="00A8292A">
              <w:rPr>
                <w:rFonts w:eastAsia="Arial"/>
                <w:color w:val="000000"/>
              </w:rPr>
              <w:t>Сумма (рублей)</w:t>
            </w:r>
          </w:p>
        </w:tc>
      </w:tr>
      <w:tr w:rsidR="00FF6D9E" w:rsidRPr="00895ABD" w:rsidTr="00002D10">
        <w:trPr>
          <w:trHeight w:val="270"/>
        </w:trPr>
        <w:tc>
          <w:tcPr>
            <w:tcW w:w="5535" w:type="dxa"/>
            <w:tcBorders>
              <w:top w:val="single" w:sz="6" w:space="0" w:color="000000"/>
              <w:left w:val="single" w:sz="6" w:space="0" w:color="000000"/>
              <w:bottom w:val="single" w:sz="6" w:space="0" w:color="000000"/>
              <w:right w:val="single" w:sz="6" w:space="0" w:color="000000"/>
            </w:tcBorders>
          </w:tcPr>
          <w:p w:rsidR="00FF6D9E" w:rsidRPr="00A8292A" w:rsidRDefault="00FF6D9E" w:rsidP="00002D10">
            <w:pPr>
              <w:ind w:right="-1" w:firstLine="284"/>
              <w:jc w:val="both"/>
              <w:rPr>
                <w:rFonts w:eastAsia="Arial"/>
                <w:color w:val="000000"/>
              </w:rPr>
            </w:pPr>
            <w:r w:rsidRPr="00A8292A">
              <w:rPr>
                <w:rFonts w:eastAsia="Arial"/>
                <w:color w:val="000000"/>
              </w:rPr>
              <w:t>Среднемесячный заработок</w:t>
            </w:r>
          </w:p>
        </w:tc>
        <w:tc>
          <w:tcPr>
            <w:tcW w:w="2430" w:type="dxa"/>
            <w:tcBorders>
              <w:top w:val="single" w:sz="6" w:space="0" w:color="000000"/>
              <w:left w:val="single" w:sz="6" w:space="0" w:color="000000"/>
              <w:bottom w:val="single" w:sz="6" w:space="0" w:color="000000"/>
              <w:right w:val="single" w:sz="6" w:space="0" w:color="000000"/>
            </w:tcBorders>
          </w:tcPr>
          <w:p w:rsidR="00FF6D9E" w:rsidRPr="00A8292A" w:rsidRDefault="00FF6D9E" w:rsidP="00002D10">
            <w:pPr>
              <w:ind w:right="-1" w:firstLine="284"/>
              <w:jc w:val="both"/>
              <w:rPr>
                <w:rFonts w:eastAsia="Arial"/>
                <w:color w:val="000000"/>
              </w:rPr>
            </w:pPr>
          </w:p>
        </w:tc>
      </w:tr>
      <w:tr w:rsidR="00FF6D9E" w:rsidRPr="00895ABD" w:rsidTr="00002D10">
        <w:trPr>
          <w:trHeight w:val="270"/>
        </w:trPr>
        <w:tc>
          <w:tcPr>
            <w:tcW w:w="5535" w:type="dxa"/>
            <w:tcBorders>
              <w:top w:val="single" w:sz="6" w:space="0" w:color="000000"/>
              <w:left w:val="single" w:sz="6" w:space="0" w:color="000000"/>
              <w:bottom w:val="single" w:sz="6" w:space="0" w:color="000000"/>
              <w:right w:val="single" w:sz="6" w:space="0" w:color="000000"/>
            </w:tcBorders>
          </w:tcPr>
          <w:p w:rsidR="00FF6D9E" w:rsidRPr="00A8292A" w:rsidRDefault="00FF6D9E" w:rsidP="00002D10">
            <w:pPr>
              <w:ind w:right="-1" w:firstLine="284"/>
              <w:jc w:val="both"/>
              <w:rPr>
                <w:rFonts w:eastAsia="Arial"/>
                <w:color w:val="000000"/>
              </w:rPr>
            </w:pPr>
            <w:r w:rsidRPr="00A8292A">
              <w:rPr>
                <w:rFonts w:eastAsia="Arial"/>
                <w:color w:val="000000"/>
              </w:rPr>
              <w:t>Должностной оклад</w:t>
            </w:r>
          </w:p>
        </w:tc>
        <w:tc>
          <w:tcPr>
            <w:tcW w:w="2430" w:type="dxa"/>
            <w:tcBorders>
              <w:top w:val="single" w:sz="6" w:space="0" w:color="000000"/>
              <w:left w:val="single" w:sz="6" w:space="0" w:color="000000"/>
              <w:bottom w:val="single" w:sz="6" w:space="0" w:color="000000"/>
              <w:right w:val="single" w:sz="6" w:space="0" w:color="000000"/>
            </w:tcBorders>
          </w:tcPr>
          <w:p w:rsidR="00FF6D9E" w:rsidRPr="00A8292A" w:rsidRDefault="00FF6D9E" w:rsidP="00002D10">
            <w:pPr>
              <w:ind w:right="-1" w:firstLine="284"/>
              <w:jc w:val="both"/>
              <w:rPr>
                <w:rFonts w:eastAsia="Arial"/>
                <w:color w:val="000000"/>
              </w:rPr>
            </w:pPr>
          </w:p>
        </w:tc>
      </w:tr>
      <w:tr w:rsidR="00FF6D9E" w:rsidRPr="00895ABD" w:rsidTr="00002D10">
        <w:trPr>
          <w:trHeight w:val="495"/>
        </w:trPr>
        <w:tc>
          <w:tcPr>
            <w:tcW w:w="5535" w:type="dxa"/>
            <w:tcBorders>
              <w:top w:val="single" w:sz="6" w:space="0" w:color="000000"/>
              <w:left w:val="single" w:sz="6" w:space="0" w:color="000000"/>
              <w:bottom w:val="single" w:sz="6" w:space="0" w:color="000000"/>
              <w:right w:val="single" w:sz="6" w:space="0" w:color="000000"/>
            </w:tcBorders>
          </w:tcPr>
          <w:p w:rsidR="00FF6D9E" w:rsidRPr="00A8292A" w:rsidRDefault="00FF6D9E" w:rsidP="00002D10">
            <w:pPr>
              <w:ind w:right="-1" w:firstLine="284"/>
              <w:jc w:val="both"/>
              <w:rPr>
                <w:rFonts w:eastAsia="Arial"/>
                <w:color w:val="000000"/>
              </w:rPr>
            </w:pPr>
            <w:r w:rsidRPr="00A8292A">
              <w:rPr>
                <w:rFonts w:eastAsia="Arial"/>
                <w:color w:val="000000"/>
              </w:rPr>
              <w:t>Предельный среднемесячный заработок (2,8 должностного оклада)</w:t>
            </w:r>
          </w:p>
        </w:tc>
        <w:tc>
          <w:tcPr>
            <w:tcW w:w="2430" w:type="dxa"/>
            <w:tcBorders>
              <w:top w:val="single" w:sz="6" w:space="0" w:color="000000"/>
              <w:left w:val="single" w:sz="6" w:space="0" w:color="000000"/>
              <w:bottom w:val="single" w:sz="6" w:space="0" w:color="000000"/>
              <w:right w:val="single" w:sz="6" w:space="0" w:color="000000"/>
            </w:tcBorders>
          </w:tcPr>
          <w:p w:rsidR="00FF6D9E" w:rsidRPr="00A8292A" w:rsidRDefault="00FF6D9E" w:rsidP="00002D10">
            <w:pPr>
              <w:ind w:right="-1" w:firstLine="284"/>
              <w:jc w:val="both"/>
              <w:rPr>
                <w:rFonts w:eastAsia="Arial"/>
                <w:color w:val="000000"/>
              </w:rPr>
            </w:pPr>
          </w:p>
        </w:tc>
      </w:tr>
    </w:tbl>
    <w:p w:rsidR="00FF6D9E" w:rsidRPr="00896C78" w:rsidRDefault="00FF6D9E" w:rsidP="00FF6D9E">
      <w:pPr>
        <w:ind w:right="-1" w:firstLine="284"/>
        <w:jc w:val="both"/>
        <w:rPr>
          <w:rFonts w:eastAsia="Arial"/>
          <w:color w:val="000000"/>
          <w:sz w:val="20"/>
          <w:szCs w:val="20"/>
        </w:rPr>
      </w:pPr>
      <w:r w:rsidRPr="00895ABD">
        <w:rPr>
          <w:rFonts w:eastAsia="Courier New"/>
          <w:color w:val="000000"/>
        </w:rPr>
        <w:t>Основание выдачи __________________________</w:t>
      </w:r>
      <w:r>
        <w:rPr>
          <w:rFonts w:eastAsia="Courier New"/>
          <w:color w:val="000000"/>
        </w:rPr>
        <w:t>_______________________________</w:t>
      </w:r>
      <w:r w:rsidRPr="00895ABD">
        <w:rPr>
          <w:rFonts w:eastAsia="Courier New"/>
          <w:color w:val="000000"/>
        </w:rPr>
        <w:tab/>
      </w:r>
      <w:r w:rsidRPr="00895ABD">
        <w:rPr>
          <w:rFonts w:eastAsia="Courier New"/>
          <w:color w:val="000000"/>
        </w:rPr>
        <w:tab/>
      </w:r>
      <w:r w:rsidRPr="00895ABD">
        <w:rPr>
          <w:rFonts w:eastAsia="Courier New"/>
          <w:color w:val="000000"/>
        </w:rPr>
        <w:tab/>
      </w:r>
      <w:r w:rsidRPr="00895ABD">
        <w:rPr>
          <w:rFonts w:eastAsia="Courier New"/>
          <w:color w:val="000000"/>
        </w:rPr>
        <w:tab/>
      </w:r>
      <w:r w:rsidRPr="00895ABD">
        <w:rPr>
          <w:rFonts w:eastAsia="Courier New"/>
          <w:color w:val="000000"/>
        </w:rPr>
        <w:tab/>
      </w:r>
      <w:r w:rsidRPr="00896C78">
        <w:rPr>
          <w:rFonts w:eastAsia="Courier New"/>
          <w:color w:val="000000"/>
          <w:sz w:val="20"/>
          <w:szCs w:val="20"/>
        </w:rPr>
        <w:t>(лицевые счета, расчетные ведомости и т.д.)</w:t>
      </w:r>
    </w:p>
    <w:p w:rsidR="00FF6D9E" w:rsidRDefault="00FF6D9E" w:rsidP="00FF6D9E">
      <w:pPr>
        <w:ind w:right="-1" w:firstLine="284"/>
        <w:jc w:val="both"/>
        <w:rPr>
          <w:rFonts w:eastAsia="Courier New"/>
          <w:color w:val="000000"/>
        </w:rPr>
      </w:pPr>
      <w:r w:rsidRPr="00895ABD">
        <w:rPr>
          <w:rFonts w:eastAsia="Courier New"/>
          <w:color w:val="000000"/>
        </w:rPr>
        <w:t>Руководитель органа _________________                 _____________________</w:t>
      </w:r>
    </w:p>
    <w:p w:rsidR="00FF6D9E" w:rsidRPr="00896C78" w:rsidRDefault="00FF6D9E" w:rsidP="00FF6D9E">
      <w:pPr>
        <w:ind w:right="-1" w:firstLine="284"/>
        <w:jc w:val="both"/>
        <w:rPr>
          <w:rFonts w:eastAsia="Arial"/>
          <w:color w:val="000000"/>
          <w:sz w:val="20"/>
          <w:szCs w:val="20"/>
        </w:rPr>
      </w:pPr>
      <w:r w:rsidRPr="00896C78">
        <w:rPr>
          <w:rFonts w:eastAsia="Courier New"/>
          <w:color w:val="000000"/>
          <w:sz w:val="20"/>
          <w:szCs w:val="20"/>
        </w:rPr>
        <w:t xml:space="preserve">                                  </w:t>
      </w:r>
      <w:r>
        <w:rPr>
          <w:rFonts w:eastAsia="Courier New"/>
          <w:color w:val="000000"/>
          <w:sz w:val="20"/>
          <w:szCs w:val="20"/>
        </w:rPr>
        <w:t xml:space="preserve">                </w:t>
      </w:r>
      <w:r w:rsidRPr="00896C78">
        <w:rPr>
          <w:rFonts w:eastAsia="Courier New"/>
          <w:color w:val="000000"/>
          <w:sz w:val="20"/>
          <w:szCs w:val="20"/>
        </w:rPr>
        <w:t xml:space="preserve">   (подпись)                </w:t>
      </w:r>
      <w:r>
        <w:rPr>
          <w:rFonts w:eastAsia="Courier New"/>
          <w:color w:val="000000"/>
          <w:sz w:val="20"/>
          <w:szCs w:val="20"/>
        </w:rPr>
        <w:t xml:space="preserve">           </w:t>
      </w:r>
      <w:r w:rsidRPr="00896C78">
        <w:rPr>
          <w:rFonts w:eastAsia="Courier New"/>
          <w:color w:val="000000"/>
          <w:sz w:val="20"/>
          <w:szCs w:val="20"/>
        </w:rPr>
        <w:t xml:space="preserve">           (инициалы и фамилия)</w:t>
      </w:r>
    </w:p>
    <w:p w:rsidR="00FF6D9E" w:rsidRDefault="00FF6D9E" w:rsidP="00FF6D9E">
      <w:pPr>
        <w:ind w:right="-1" w:firstLine="284"/>
        <w:jc w:val="both"/>
        <w:rPr>
          <w:rFonts w:eastAsia="Courier New"/>
          <w:color w:val="000000"/>
        </w:rPr>
      </w:pPr>
      <w:r w:rsidRPr="00895ABD">
        <w:rPr>
          <w:rFonts w:eastAsia="Courier New"/>
          <w:color w:val="000000"/>
        </w:rPr>
        <w:t>Главный бухгалтер   _________________                 _____________________</w:t>
      </w:r>
    </w:p>
    <w:p w:rsidR="00FF6D9E" w:rsidRPr="00896C78" w:rsidRDefault="00FF6D9E" w:rsidP="00FF6D9E">
      <w:pPr>
        <w:ind w:right="-1" w:firstLine="284"/>
        <w:jc w:val="both"/>
        <w:rPr>
          <w:rFonts w:eastAsia="Arial"/>
          <w:color w:val="000000"/>
          <w:sz w:val="20"/>
          <w:szCs w:val="20"/>
        </w:rPr>
      </w:pPr>
      <w:r w:rsidRPr="00896C78">
        <w:rPr>
          <w:rFonts w:eastAsia="Courier New"/>
          <w:color w:val="000000"/>
          <w:sz w:val="20"/>
          <w:szCs w:val="20"/>
        </w:rPr>
        <w:t xml:space="preserve">                                   </w:t>
      </w:r>
      <w:r>
        <w:rPr>
          <w:rFonts w:eastAsia="Courier New"/>
          <w:color w:val="000000"/>
          <w:sz w:val="20"/>
          <w:szCs w:val="20"/>
        </w:rPr>
        <w:t xml:space="preserve">            </w:t>
      </w:r>
      <w:r w:rsidRPr="00896C78">
        <w:rPr>
          <w:rFonts w:eastAsia="Courier New"/>
          <w:color w:val="000000"/>
          <w:sz w:val="20"/>
          <w:szCs w:val="20"/>
        </w:rPr>
        <w:t xml:space="preserve">     (подпись)                   </w:t>
      </w:r>
      <w:r>
        <w:rPr>
          <w:rFonts w:eastAsia="Courier New"/>
          <w:color w:val="000000"/>
          <w:sz w:val="20"/>
          <w:szCs w:val="20"/>
        </w:rPr>
        <w:t xml:space="preserve">             </w:t>
      </w:r>
      <w:r w:rsidRPr="00896C78">
        <w:rPr>
          <w:rFonts w:eastAsia="Courier New"/>
          <w:color w:val="000000"/>
          <w:sz w:val="20"/>
          <w:szCs w:val="20"/>
        </w:rPr>
        <w:t xml:space="preserve">       (инициалы и фамилия)</w:t>
      </w:r>
    </w:p>
    <w:p w:rsidR="00FF6D9E" w:rsidRDefault="00FF6D9E" w:rsidP="00FF6D9E">
      <w:pPr>
        <w:ind w:right="-1" w:firstLine="284"/>
        <w:jc w:val="both"/>
        <w:rPr>
          <w:rFonts w:eastAsia="Courier New"/>
          <w:color w:val="000000"/>
        </w:rPr>
      </w:pPr>
    </w:p>
    <w:p w:rsidR="00FF6D9E" w:rsidRPr="00895ABD" w:rsidRDefault="00FF6D9E" w:rsidP="00FF6D9E">
      <w:pPr>
        <w:ind w:right="-1" w:firstLine="284"/>
        <w:jc w:val="both"/>
        <w:rPr>
          <w:rFonts w:eastAsia="Arial"/>
          <w:color w:val="000000"/>
        </w:rPr>
      </w:pPr>
      <w:r w:rsidRPr="00895ABD">
        <w:rPr>
          <w:rFonts w:eastAsia="Courier New"/>
          <w:color w:val="000000"/>
        </w:rPr>
        <w:t>Дата _____________________</w:t>
      </w:r>
    </w:p>
    <w:p w:rsidR="00FF6D9E" w:rsidRDefault="00FF6D9E" w:rsidP="00FF6D9E">
      <w:pPr>
        <w:ind w:right="-1" w:firstLine="284"/>
        <w:jc w:val="both"/>
        <w:rPr>
          <w:rFonts w:eastAsia="Courier New"/>
          <w:color w:val="000000"/>
        </w:rPr>
      </w:pPr>
    </w:p>
    <w:p w:rsidR="00FF6D9E" w:rsidRDefault="00FF6D9E" w:rsidP="00FF6D9E">
      <w:pPr>
        <w:ind w:right="-1" w:firstLine="284"/>
        <w:jc w:val="both"/>
        <w:rPr>
          <w:rFonts w:eastAsia="Courier New"/>
          <w:color w:val="000000"/>
        </w:rPr>
      </w:pPr>
    </w:p>
    <w:p w:rsidR="00FF6D9E" w:rsidRPr="00895ABD" w:rsidRDefault="00FF6D9E" w:rsidP="00FF6D9E">
      <w:pPr>
        <w:ind w:right="-1" w:firstLine="284"/>
        <w:jc w:val="both"/>
        <w:rPr>
          <w:rFonts w:eastAsia="Courier New"/>
          <w:color w:val="000000"/>
        </w:rPr>
      </w:pPr>
      <w:r w:rsidRPr="00895ABD">
        <w:rPr>
          <w:rFonts w:eastAsia="Courier New"/>
          <w:color w:val="000000"/>
        </w:rPr>
        <w:t>Место для печати ______________________</w:t>
      </w:r>
    </w:p>
    <w:p w:rsidR="00FF6D9E" w:rsidRDefault="00FF6D9E" w:rsidP="00FF6D9E">
      <w:pPr>
        <w:ind w:right="-1" w:firstLine="284"/>
        <w:jc w:val="both"/>
        <w:rPr>
          <w:rFonts w:eastAsia="Courier New"/>
          <w:color w:val="000000"/>
        </w:rPr>
      </w:pPr>
    </w:p>
    <w:p w:rsidR="00FF6D9E" w:rsidRDefault="00FF6D9E" w:rsidP="00FF6D9E">
      <w:pPr>
        <w:ind w:right="-1" w:firstLine="284"/>
        <w:jc w:val="both"/>
        <w:rPr>
          <w:rFonts w:eastAsia="Courier New"/>
          <w:color w:val="000000"/>
        </w:rPr>
      </w:pPr>
    </w:p>
    <w:p w:rsidR="00FF6D9E" w:rsidRDefault="00FF6D9E" w:rsidP="00FF6D9E">
      <w:pPr>
        <w:ind w:right="-1" w:firstLine="284"/>
        <w:jc w:val="both"/>
        <w:rPr>
          <w:rFonts w:eastAsia="Courier New"/>
          <w:color w:val="000000"/>
        </w:rPr>
      </w:pPr>
    </w:p>
    <w:p w:rsidR="00FF6D9E" w:rsidRDefault="00FF6D9E" w:rsidP="00FF6D9E">
      <w:pPr>
        <w:ind w:right="-1" w:firstLine="284"/>
        <w:jc w:val="both"/>
        <w:rPr>
          <w:rFonts w:eastAsia="Courier New"/>
          <w:color w:val="000000"/>
        </w:rPr>
      </w:pPr>
    </w:p>
    <w:p w:rsidR="00FF6D9E" w:rsidRDefault="00FF6D9E" w:rsidP="00FF6D9E">
      <w:pPr>
        <w:ind w:right="-1" w:firstLine="284"/>
        <w:jc w:val="both"/>
        <w:rPr>
          <w:rFonts w:eastAsia="Courier New"/>
          <w:color w:val="000000"/>
        </w:rPr>
      </w:pPr>
    </w:p>
    <w:p w:rsidR="00FF6D9E" w:rsidRDefault="00FF6D9E" w:rsidP="00FF6D9E">
      <w:pPr>
        <w:ind w:right="-1" w:firstLine="284"/>
        <w:jc w:val="both"/>
        <w:rPr>
          <w:rFonts w:eastAsia="Courier New"/>
          <w:color w:val="000000"/>
        </w:rPr>
      </w:pPr>
    </w:p>
    <w:p w:rsidR="00FF6D9E" w:rsidRDefault="00FF6D9E" w:rsidP="00FF6D9E">
      <w:pPr>
        <w:ind w:right="-1" w:firstLine="284"/>
        <w:jc w:val="both"/>
        <w:rPr>
          <w:rFonts w:eastAsia="Courier New"/>
          <w:color w:val="000000"/>
        </w:rPr>
      </w:pPr>
    </w:p>
    <w:p w:rsidR="00FF6D9E" w:rsidRDefault="00FF6D9E" w:rsidP="00FF6D9E">
      <w:pPr>
        <w:ind w:right="-1" w:firstLine="284"/>
        <w:jc w:val="both"/>
        <w:rPr>
          <w:rFonts w:eastAsia="Courier New"/>
          <w:color w:val="000000"/>
        </w:rPr>
      </w:pPr>
    </w:p>
    <w:p w:rsidR="00FF6D9E" w:rsidRDefault="00FF6D9E" w:rsidP="00FF6D9E">
      <w:pPr>
        <w:ind w:right="-1" w:firstLine="284"/>
        <w:jc w:val="both"/>
        <w:rPr>
          <w:rFonts w:eastAsia="Courier New"/>
          <w:color w:val="000000"/>
        </w:rPr>
      </w:pPr>
    </w:p>
    <w:p w:rsidR="00FF6D9E" w:rsidRDefault="00FF6D9E" w:rsidP="00FF6D9E">
      <w:pPr>
        <w:ind w:right="-1" w:firstLine="284"/>
        <w:jc w:val="both"/>
        <w:rPr>
          <w:rFonts w:eastAsia="Courier New"/>
          <w:color w:val="000000"/>
        </w:rPr>
      </w:pPr>
    </w:p>
    <w:p w:rsidR="00FF6D9E" w:rsidRDefault="00FF6D9E" w:rsidP="00FF6D9E">
      <w:pPr>
        <w:ind w:right="-1" w:firstLine="284"/>
        <w:jc w:val="both"/>
        <w:rPr>
          <w:rFonts w:eastAsia="Courier New"/>
          <w:color w:val="000000"/>
        </w:rPr>
      </w:pPr>
    </w:p>
    <w:p w:rsidR="00FF6D9E" w:rsidRDefault="00FF6D9E" w:rsidP="00FF6D9E">
      <w:pPr>
        <w:ind w:right="-1" w:firstLine="284"/>
        <w:jc w:val="both"/>
        <w:rPr>
          <w:rFonts w:eastAsia="Courier New"/>
          <w:color w:val="000000"/>
        </w:rPr>
      </w:pPr>
    </w:p>
    <w:p w:rsidR="00FF6D9E" w:rsidRDefault="00FF6D9E" w:rsidP="00FF6D9E">
      <w:pPr>
        <w:ind w:right="-1" w:firstLine="284"/>
        <w:jc w:val="both"/>
        <w:rPr>
          <w:rFonts w:eastAsia="Courier New"/>
          <w:color w:val="000000"/>
        </w:rPr>
      </w:pPr>
    </w:p>
    <w:p w:rsidR="00FF6D9E" w:rsidRDefault="00FF6D9E" w:rsidP="00FF6D9E">
      <w:pPr>
        <w:ind w:right="-1" w:firstLine="284"/>
        <w:jc w:val="both"/>
        <w:rPr>
          <w:rFonts w:eastAsia="Courier New"/>
          <w:color w:val="000000"/>
        </w:rPr>
      </w:pPr>
    </w:p>
    <w:p w:rsidR="00FF6D9E" w:rsidRDefault="00FF6D9E" w:rsidP="00FF6D9E">
      <w:pPr>
        <w:ind w:right="-1" w:firstLine="284"/>
        <w:jc w:val="both"/>
        <w:rPr>
          <w:rFonts w:eastAsia="Courier New"/>
          <w:color w:val="000000"/>
        </w:rPr>
      </w:pPr>
    </w:p>
    <w:p w:rsidR="00FF6D9E" w:rsidRDefault="00FF6D9E" w:rsidP="00FF6D9E">
      <w:pPr>
        <w:ind w:right="-1" w:firstLine="284"/>
        <w:jc w:val="both"/>
        <w:rPr>
          <w:rFonts w:eastAsia="Courier New"/>
          <w:color w:val="000000"/>
        </w:rPr>
      </w:pPr>
    </w:p>
    <w:p w:rsidR="00FF6D9E" w:rsidRDefault="00FF6D9E" w:rsidP="00FF6D9E">
      <w:pPr>
        <w:ind w:right="-1" w:firstLine="284"/>
        <w:jc w:val="both"/>
        <w:rPr>
          <w:rFonts w:eastAsia="Courier New"/>
          <w:color w:val="000000"/>
        </w:rPr>
      </w:pPr>
    </w:p>
    <w:p w:rsidR="00FF6D9E" w:rsidRPr="00895ABD" w:rsidRDefault="00FF6D9E" w:rsidP="00FF6D9E">
      <w:pPr>
        <w:ind w:right="-1" w:firstLine="284"/>
        <w:jc w:val="both"/>
        <w:rPr>
          <w:rFonts w:eastAsia="Courier New"/>
          <w:color w:val="000000"/>
        </w:rPr>
      </w:pPr>
    </w:p>
    <w:p w:rsidR="00FF6D9E" w:rsidRDefault="00FF6D9E" w:rsidP="00FF6D9E">
      <w:pPr>
        <w:ind w:left="5103" w:right="11"/>
        <w:jc w:val="center"/>
        <w:rPr>
          <w:rFonts w:eastAsia="Arial"/>
          <w:color w:val="000000"/>
        </w:rPr>
      </w:pPr>
    </w:p>
    <w:p w:rsidR="00FF6D9E" w:rsidRPr="00E67622" w:rsidRDefault="00FF6D9E" w:rsidP="00FF6D9E">
      <w:pPr>
        <w:ind w:left="5103" w:right="11"/>
        <w:jc w:val="center"/>
        <w:rPr>
          <w:rFonts w:eastAsia="Arial"/>
          <w:color w:val="000000"/>
        </w:rPr>
      </w:pPr>
      <w:r w:rsidRPr="00E67622">
        <w:rPr>
          <w:rFonts w:eastAsia="Arial"/>
          <w:color w:val="000000"/>
        </w:rPr>
        <w:lastRenderedPageBreak/>
        <w:t xml:space="preserve">Приложение </w:t>
      </w:r>
      <w:r>
        <w:rPr>
          <w:rFonts w:eastAsia="Arial"/>
          <w:color w:val="000000"/>
        </w:rPr>
        <w:t>4</w:t>
      </w:r>
    </w:p>
    <w:p w:rsidR="00FF6D9E" w:rsidRPr="00E67622" w:rsidRDefault="00FF6D9E" w:rsidP="00FF6D9E">
      <w:pPr>
        <w:ind w:left="5103" w:right="11"/>
        <w:jc w:val="center"/>
        <w:rPr>
          <w:rFonts w:eastAsia="Courier New"/>
          <w:color w:val="000000"/>
        </w:rPr>
      </w:pPr>
      <w:r w:rsidRPr="00E67622">
        <w:rPr>
          <w:rFonts w:eastAsia="Arial"/>
          <w:color w:val="000000"/>
        </w:rPr>
        <w:t>к Правилам назначения пенсии за выслугу лет муниципальным служащим</w:t>
      </w:r>
      <w:r w:rsidR="00EA3342">
        <w:rPr>
          <w:rFonts w:eastAsia="Arial"/>
          <w:color w:val="000000"/>
        </w:rPr>
        <w:t xml:space="preserve"> Высокского сельсовета </w:t>
      </w:r>
      <w:r w:rsidRPr="00E67622">
        <w:rPr>
          <w:rFonts w:eastAsia="Courier New"/>
          <w:color w:val="000000"/>
        </w:rPr>
        <w:t>Медвенского района Курской области</w:t>
      </w:r>
    </w:p>
    <w:p w:rsidR="00FF6D9E" w:rsidRPr="00895ABD" w:rsidRDefault="00FF6D9E" w:rsidP="00FF6D9E">
      <w:pPr>
        <w:pStyle w:val="af1"/>
        <w:ind w:firstLine="284"/>
        <w:rPr>
          <w:b/>
          <w:szCs w:val="24"/>
        </w:rPr>
      </w:pPr>
    </w:p>
    <w:p w:rsidR="00FF6D9E" w:rsidRPr="00895ABD" w:rsidRDefault="00FF6D9E" w:rsidP="00FF6D9E">
      <w:pPr>
        <w:pStyle w:val="af1"/>
        <w:ind w:firstLine="284"/>
        <w:jc w:val="right"/>
        <w:rPr>
          <w:b/>
          <w:szCs w:val="24"/>
        </w:rPr>
      </w:pPr>
    </w:p>
    <w:p w:rsidR="00B05694" w:rsidRDefault="00B05694" w:rsidP="00B05694">
      <w:pPr>
        <w:jc w:val="center"/>
        <w:rPr>
          <w:b/>
          <w:sz w:val="36"/>
          <w:szCs w:val="36"/>
        </w:rPr>
      </w:pPr>
      <w:r w:rsidRPr="001331CB">
        <w:rPr>
          <w:b/>
          <w:sz w:val="36"/>
          <w:szCs w:val="36"/>
        </w:rPr>
        <w:t>АДМИНИСТРАЦИЯ ВЫСОКСКОГО  СЕЛЬСОВЕТА</w:t>
      </w:r>
    </w:p>
    <w:p w:rsidR="00B05694" w:rsidRPr="00AE03B9" w:rsidRDefault="00B05694" w:rsidP="00B05694">
      <w:pPr>
        <w:jc w:val="center"/>
        <w:rPr>
          <w:rFonts w:ascii="Bookman Old Style" w:hAnsi="Bookman Old Style"/>
          <w:sz w:val="34"/>
          <w:szCs w:val="34"/>
        </w:rPr>
      </w:pPr>
      <w:r w:rsidRPr="00AE03B9">
        <w:rPr>
          <w:b/>
          <w:sz w:val="34"/>
          <w:szCs w:val="34"/>
        </w:rPr>
        <w:t>МЕДВЕНСКОГО РАЙОНА КУРСКОЙ ОБЛАСТИ</w:t>
      </w:r>
    </w:p>
    <w:p w:rsidR="00B05694" w:rsidRPr="00426C8B" w:rsidRDefault="00B05694" w:rsidP="00B05694">
      <w:pPr>
        <w:jc w:val="center"/>
        <w:rPr>
          <w:b/>
          <w:sz w:val="44"/>
          <w:szCs w:val="44"/>
        </w:rPr>
      </w:pPr>
    </w:p>
    <w:p w:rsidR="00B05694" w:rsidRDefault="00B05694" w:rsidP="00B05694">
      <w:pPr>
        <w:rPr>
          <w:b/>
          <w:sz w:val="32"/>
          <w:szCs w:val="32"/>
        </w:rPr>
      </w:pPr>
      <w:r w:rsidRPr="001331CB">
        <w:rPr>
          <w:b/>
          <w:sz w:val="32"/>
          <w:szCs w:val="32"/>
        </w:rPr>
        <w:t xml:space="preserve">                </w:t>
      </w:r>
      <w:r>
        <w:rPr>
          <w:b/>
          <w:sz w:val="32"/>
          <w:szCs w:val="32"/>
        </w:rPr>
        <w:t xml:space="preserve">              </w:t>
      </w:r>
      <w:r w:rsidRPr="001331CB">
        <w:rPr>
          <w:b/>
          <w:sz w:val="32"/>
          <w:szCs w:val="32"/>
        </w:rPr>
        <w:t xml:space="preserve">  Р А С </w:t>
      </w:r>
      <w:proofErr w:type="gramStart"/>
      <w:r w:rsidRPr="001331CB">
        <w:rPr>
          <w:b/>
          <w:sz w:val="32"/>
          <w:szCs w:val="32"/>
        </w:rPr>
        <w:t>П</w:t>
      </w:r>
      <w:proofErr w:type="gramEnd"/>
      <w:r w:rsidRPr="001331CB">
        <w:rPr>
          <w:b/>
          <w:sz w:val="32"/>
          <w:szCs w:val="32"/>
        </w:rPr>
        <w:t xml:space="preserve"> О Р Я Ж Е Н И Е</w:t>
      </w:r>
    </w:p>
    <w:p w:rsidR="00FF6D9E" w:rsidRPr="00895ABD" w:rsidRDefault="00FF6D9E" w:rsidP="00FF6D9E">
      <w:pPr>
        <w:pStyle w:val="af1"/>
        <w:ind w:firstLine="284"/>
        <w:jc w:val="center"/>
        <w:rPr>
          <w:rFonts w:ascii="Bookman Old Style" w:hAnsi="Bookman Old Style"/>
          <w:b/>
          <w:szCs w:val="24"/>
        </w:rPr>
      </w:pPr>
    </w:p>
    <w:p w:rsidR="00FF6D9E" w:rsidRPr="00895ABD" w:rsidRDefault="00FF6D9E" w:rsidP="00FF6D9E">
      <w:pPr>
        <w:ind w:firstLine="284"/>
        <w:jc w:val="both"/>
        <w:rPr>
          <w:rFonts w:eastAsia="Arial Unicode MS"/>
          <w:color w:val="000000"/>
          <w:lang w:bidi="ru-RU"/>
        </w:rPr>
      </w:pPr>
      <w:r w:rsidRPr="00895ABD">
        <w:t xml:space="preserve"> ________________________          </w:t>
      </w:r>
      <w:r w:rsidRPr="00895ABD">
        <w:rPr>
          <w:rFonts w:eastAsia="Arial Unicode MS"/>
          <w:color w:val="000000"/>
          <w:lang w:bidi="ru-RU"/>
        </w:rPr>
        <w:t>№__________</w:t>
      </w:r>
    </w:p>
    <w:p w:rsidR="00FF6D9E" w:rsidRPr="00895ABD" w:rsidRDefault="00FF6D9E" w:rsidP="00FF6D9E">
      <w:pPr>
        <w:ind w:firstLine="284"/>
        <w:jc w:val="both"/>
        <w:rPr>
          <w:rFonts w:eastAsia="Arial Unicode MS"/>
          <w:color w:val="000000"/>
          <w:lang w:bidi="ru-RU"/>
        </w:rPr>
      </w:pPr>
      <w:r w:rsidRPr="00895ABD">
        <w:rPr>
          <w:rFonts w:eastAsia="Arial Unicode MS"/>
          <w:color w:val="000000"/>
          <w:lang w:bidi="ru-RU"/>
        </w:rPr>
        <w:tab/>
        <w:t xml:space="preserve">с. </w:t>
      </w:r>
      <w:r w:rsidR="00002D10">
        <w:rPr>
          <w:rFonts w:eastAsia="Arial Unicode MS"/>
          <w:color w:val="000000"/>
          <w:lang w:bidi="ru-RU"/>
        </w:rPr>
        <w:t>Высокое</w:t>
      </w:r>
    </w:p>
    <w:p w:rsidR="00FF6D9E" w:rsidRPr="00895ABD" w:rsidRDefault="00FF6D9E" w:rsidP="00FF6D9E">
      <w:pPr>
        <w:pStyle w:val="ConsPlusNonformat"/>
        <w:ind w:firstLine="284"/>
        <w:jc w:val="both"/>
        <w:rPr>
          <w:rFonts w:ascii="Times New Roman" w:hAnsi="Times New Roman" w:cs="Times New Roman"/>
          <w:b/>
          <w:sz w:val="24"/>
          <w:szCs w:val="24"/>
        </w:rPr>
      </w:pPr>
      <w:r w:rsidRPr="00895ABD">
        <w:rPr>
          <w:rFonts w:ascii="Times New Roman" w:hAnsi="Times New Roman" w:cs="Times New Roman"/>
          <w:b/>
          <w:sz w:val="24"/>
          <w:szCs w:val="24"/>
        </w:rPr>
        <w:t>О назначении пенсии за выслугу лет</w:t>
      </w:r>
    </w:p>
    <w:p w:rsidR="00FF6D9E" w:rsidRPr="00895ABD" w:rsidRDefault="00FF6D9E" w:rsidP="00FF6D9E">
      <w:pPr>
        <w:pStyle w:val="ConsPlusNonformat"/>
        <w:ind w:firstLine="284"/>
        <w:jc w:val="both"/>
        <w:rPr>
          <w:rFonts w:ascii="Times New Roman" w:hAnsi="Times New Roman" w:cs="Times New Roman"/>
          <w:b/>
          <w:sz w:val="24"/>
          <w:szCs w:val="24"/>
        </w:rPr>
      </w:pPr>
    </w:p>
    <w:p w:rsidR="00FF6D9E" w:rsidRPr="00895ABD" w:rsidRDefault="00FF6D9E" w:rsidP="00FF6D9E">
      <w:pPr>
        <w:pStyle w:val="ConsPlusNonformat"/>
        <w:ind w:firstLine="284"/>
        <w:jc w:val="both"/>
        <w:rPr>
          <w:rFonts w:ascii="Times New Roman" w:hAnsi="Times New Roman" w:cs="Times New Roman"/>
          <w:sz w:val="24"/>
          <w:szCs w:val="24"/>
        </w:rPr>
      </w:pPr>
    </w:p>
    <w:p w:rsidR="00FF6D9E" w:rsidRPr="00895ABD" w:rsidRDefault="00FF6D9E" w:rsidP="00FF6D9E">
      <w:pPr>
        <w:pStyle w:val="ConsPlusNonformat"/>
        <w:ind w:firstLine="284"/>
        <w:jc w:val="both"/>
        <w:rPr>
          <w:rFonts w:ascii="Times New Roman" w:hAnsi="Times New Roman" w:cs="Times New Roman"/>
          <w:sz w:val="24"/>
          <w:szCs w:val="24"/>
        </w:rPr>
      </w:pPr>
      <w:r w:rsidRPr="00895ABD">
        <w:rPr>
          <w:rFonts w:ascii="Times New Roman" w:hAnsi="Times New Roman" w:cs="Times New Roman"/>
          <w:sz w:val="24"/>
          <w:szCs w:val="24"/>
        </w:rPr>
        <w:t xml:space="preserve">1. В соответствии с </w:t>
      </w:r>
      <w:hyperlink r:id="rId455" w:history="1">
        <w:r w:rsidRPr="00895ABD">
          <w:rPr>
            <w:rFonts w:ascii="Times New Roman" w:hAnsi="Times New Roman" w:cs="Times New Roman"/>
            <w:color w:val="000000"/>
            <w:sz w:val="24"/>
            <w:szCs w:val="24"/>
          </w:rPr>
          <w:t>Законом</w:t>
        </w:r>
      </w:hyperlink>
      <w:r w:rsidRPr="00895ABD">
        <w:rPr>
          <w:rFonts w:ascii="Times New Roman" w:hAnsi="Times New Roman" w:cs="Times New Roman"/>
          <w:sz w:val="24"/>
          <w:szCs w:val="24"/>
        </w:rPr>
        <w:t xml:space="preserve"> Курской области от 13 июня 2007г. № 60-ЗКО «О муниципальной службе в Курской области» установить с ___________________ пенсию за выслугу лет гр.________________________________________________________________,</w:t>
      </w:r>
    </w:p>
    <w:p w:rsidR="00FF6D9E" w:rsidRPr="00CD35E1" w:rsidRDefault="00FF6D9E" w:rsidP="00FF6D9E">
      <w:pPr>
        <w:pStyle w:val="ConsPlusNonformat"/>
        <w:ind w:firstLine="284"/>
        <w:jc w:val="both"/>
        <w:rPr>
          <w:rFonts w:ascii="Times New Roman" w:hAnsi="Times New Roman" w:cs="Times New Roman"/>
        </w:rPr>
      </w:pPr>
      <w:r w:rsidRPr="00CD35E1">
        <w:rPr>
          <w:rFonts w:ascii="Times New Roman" w:hAnsi="Times New Roman" w:cs="Times New Roman"/>
        </w:rPr>
        <w:t xml:space="preserve">                           </w:t>
      </w:r>
      <w:proofErr w:type="gramStart"/>
      <w:r w:rsidRPr="00CD35E1">
        <w:rPr>
          <w:rFonts w:ascii="Times New Roman" w:hAnsi="Times New Roman" w:cs="Times New Roman"/>
        </w:rPr>
        <w:t>(фамилия, имя, отчество (при наличии)</w:t>
      </w:r>
      <w:proofErr w:type="gramEnd"/>
    </w:p>
    <w:p w:rsidR="00FF6D9E" w:rsidRPr="00895ABD" w:rsidRDefault="00FF6D9E" w:rsidP="00FF6D9E">
      <w:pPr>
        <w:pStyle w:val="ConsPlusNonformat"/>
        <w:ind w:firstLine="284"/>
        <w:jc w:val="both"/>
        <w:rPr>
          <w:rFonts w:ascii="Times New Roman" w:hAnsi="Times New Roman" w:cs="Times New Roman"/>
          <w:sz w:val="24"/>
          <w:szCs w:val="24"/>
        </w:rPr>
      </w:pPr>
      <w:proofErr w:type="gramStart"/>
      <w:r w:rsidRPr="00895ABD">
        <w:rPr>
          <w:rFonts w:ascii="Times New Roman" w:hAnsi="Times New Roman" w:cs="Times New Roman"/>
          <w:sz w:val="24"/>
          <w:szCs w:val="24"/>
        </w:rPr>
        <w:t>замещавшему</w:t>
      </w:r>
      <w:proofErr w:type="gramEnd"/>
      <w:r w:rsidRPr="00895ABD">
        <w:rPr>
          <w:rFonts w:ascii="Times New Roman" w:hAnsi="Times New Roman" w:cs="Times New Roman"/>
          <w:sz w:val="24"/>
          <w:szCs w:val="24"/>
        </w:rPr>
        <w:t xml:space="preserve"> должность муниципальной службы </w:t>
      </w:r>
      <w:r w:rsidR="00B05694">
        <w:rPr>
          <w:rFonts w:ascii="Times New Roman" w:hAnsi="Times New Roman" w:cs="Times New Roman"/>
          <w:sz w:val="24"/>
          <w:szCs w:val="24"/>
        </w:rPr>
        <w:t xml:space="preserve">Высокского сельсовета </w:t>
      </w:r>
      <w:r w:rsidRPr="00895ABD">
        <w:rPr>
          <w:rFonts w:ascii="Times New Roman" w:hAnsi="Times New Roman" w:cs="Times New Roman"/>
          <w:sz w:val="24"/>
          <w:szCs w:val="24"/>
        </w:rPr>
        <w:t>Медвенского района Курской области_________________</w:t>
      </w:r>
      <w:r w:rsidR="00B05694">
        <w:rPr>
          <w:rFonts w:ascii="Times New Roman" w:hAnsi="Times New Roman" w:cs="Times New Roman"/>
          <w:sz w:val="24"/>
          <w:szCs w:val="24"/>
        </w:rPr>
        <w:t>_______________________________</w:t>
      </w:r>
    </w:p>
    <w:p w:rsidR="00FF6D9E" w:rsidRPr="00CD35E1" w:rsidRDefault="00FF6D9E" w:rsidP="00FF6D9E">
      <w:pPr>
        <w:pStyle w:val="ConsPlusNonformat"/>
        <w:ind w:firstLine="284"/>
        <w:jc w:val="both"/>
        <w:rPr>
          <w:rFonts w:ascii="Times New Roman" w:hAnsi="Times New Roman" w:cs="Times New Roman"/>
        </w:rPr>
      </w:pPr>
      <w:r w:rsidRPr="00CD35E1">
        <w:rPr>
          <w:rFonts w:ascii="Times New Roman" w:hAnsi="Times New Roman" w:cs="Times New Roman"/>
        </w:rPr>
        <w:t xml:space="preserve">                               (наименование должности)</w:t>
      </w:r>
    </w:p>
    <w:p w:rsidR="00FF6D9E" w:rsidRPr="00895ABD" w:rsidRDefault="00FF6D9E" w:rsidP="00FF6D9E">
      <w:pPr>
        <w:pStyle w:val="ConsPlusNonformat"/>
        <w:ind w:firstLine="284"/>
        <w:jc w:val="both"/>
        <w:rPr>
          <w:rFonts w:ascii="Times New Roman" w:hAnsi="Times New Roman" w:cs="Times New Roman"/>
          <w:sz w:val="24"/>
          <w:szCs w:val="24"/>
        </w:rPr>
      </w:pPr>
    </w:p>
    <w:p w:rsidR="00FF6D9E" w:rsidRPr="00895ABD" w:rsidRDefault="00FF6D9E" w:rsidP="00FF6D9E">
      <w:pPr>
        <w:pStyle w:val="ConsPlusNonformat"/>
        <w:ind w:firstLine="284"/>
        <w:jc w:val="both"/>
        <w:rPr>
          <w:rFonts w:ascii="Times New Roman" w:hAnsi="Times New Roman" w:cs="Times New Roman"/>
          <w:sz w:val="24"/>
          <w:szCs w:val="24"/>
        </w:rPr>
      </w:pPr>
      <w:r w:rsidRPr="00895ABD">
        <w:rPr>
          <w:rFonts w:ascii="Times New Roman" w:hAnsi="Times New Roman" w:cs="Times New Roman"/>
          <w:sz w:val="24"/>
          <w:szCs w:val="24"/>
        </w:rPr>
        <w:t>Стаж муниципальной службы (работы) составляет ______ лет.</w:t>
      </w:r>
    </w:p>
    <w:p w:rsidR="00FF6D9E" w:rsidRPr="00895ABD" w:rsidRDefault="00FF6D9E" w:rsidP="00FF6D9E">
      <w:pPr>
        <w:pStyle w:val="ConsPlusNonformat"/>
        <w:ind w:firstLine="284"/>
        <w:jc w:val="both"/>
        <w:rPr>
          <w:rFonts w:ascii="Times New Roman" w:hAnsi="Times New Roman" w:cs="Times New Roman"/>
          <w:sz w:val="24"/>
          <w:szCs w:val="24"/>
        </w:rPr>
      </w:pPr>
    </w:p>
    <w:p w:rsidR="00FF6D9E" w:rsidRPr="00895ABD" w:rsidRDefault="00FF6D9E" w:rsidP="00FF6D9E">
      <w:pPr>
        <w:pStyle w:val="ConsPlusNonformat"/>
        <w:ind w:firstLine="284"/>
        <w:jc w:val="both"/>
        <w:rPr>
          <w:rFonts w:ascii="Times New Roman" w:hAnsi="Times New Roman" w:cs="Times New Roman"/>
          <w:sz w:val="24"/>
          <w:szCs w:val="24"/>
        </w:rPr>
      </w:pPr>
      <w:r w:rsidRPr="00895ABD">
        <w:rPr>
          <w:rFonts w:ascii="Times New Roman" w:hAnsi="Times New Roman" w:cs="Times New Roman"/>
          <w:sz w:val="24"/>
          <w:szCs w:val="24"/>
        </w:rPr>
        <w:t>Среднемесячный заработок, учитываемый для назначения пенсии за выслугу лет,</w:t>
      </w:r>
    </w:p>
    <w:p w:rsidR="00FF6D9E" w:rsidRPr="00895ABD" w:rsidRDefault="00FF6D9E" w:rsidP="00FF6D9E">
      <w:pPr>
        <w:pStyle w:val="ConsPlusNonformat"/>
        <w:ind w:firstLine="284"/>
        <w:jc w:val="both"/>
        <w:rPr>
          <w:rFonts w:ascii="Times New Roman" w:hAnsi="Times New Roman" w:cs="Times New Roman"/>
          <w:sz w:val="24"/>
          <w:szCs w:val="24"/>
        </w:rPr>
      </w:pPr>
      <w:r w:rsidRPr="00895ABD">
        <w:rPr>
          <w:rFonts w:ascii="Times New Roman" w:hAnsi="Times New Roman" w:cs="Times New Roman"/>
          <w:sz w:val="24"/>
          <w:szCs w:val="24"/>
        </w:rPr>
        <w:t>составляет __________ руб. ______ коп.</w:t>
      </w:r>
    </w:p>
    <w:p w:rsidR="00FF6D9E" w:rsidRPr="00895ABD" w:rsidRDefault="00FF6D9E" w:rsidP="00FF6D9E">
      <w:pPr>
        <w:pStyle w:val="ConsPlusNonformat"/>
        <w:ind w:firstLine="284"/>
        <w:jc w:val="both"/>
        <w:rPr>
          <w:rFonts w:ascii="Times New Roman" w:hAnsi="Times New Roman" w:cs="Times New Roman"/>
          <w:sz w:val="24"/>
          <w:szCs w:val="24"/>
        </w:rPr>
      </w:pPr>
    </w:p>
    <w:p w:rsidR="00FF6D9E" w:rsidRPr="00895ABD" w:rsidRDefault="00FF6D9E" w:rsidP="00FF6D9E">
      <w:pPr>
        <w:pStyle w:val="ConsPlusNonformat"/>
        <w:ind w:firstLine="284"/>
        <w:jc w:val="both"/>
        <w:rPr>
          <w:rFonts w:ascii="Times New Roman" w:hAnsi="Times New Roman" w:cs="Times New Roman"/>
          <w:sz w:val="24"/>
          <w:szCs w:val="24"/>
        </w:rPr>
      </w:pPr>
      <w:r w:rsidRPr="00895ABD">
        <w:rPr>
          <w:rFonts w:ascii="Times New Roman" w:hAnsi="Times New Roman" w:cs="Times New Roman"/>
          <w:sz w:val="24"/>
          <w:szCs w:val="24"/>
        </w:rPr>
        <w:t xml:space="preserve">Общая сумма пенсии за выслугу лет </w:t>
      </w:r>
    </w:p>
    <w:p w:rsidR="00FF6D9E" w:rsidRPr="00895ABD" w:rsidRDefault="00FF6D9E" w:rsidP="00FF6D9E">
      <w:pPr>
        <w:pStyle w:val="ConsPlusNonformat"/>
        <w:ind w:firstLine="284"/>
        <w:jc w:val="both"/>
        <w:rPr>
          <w:rFonts w:ascii="Times New Roman" w:hAnsi="Times New Roman" w:cs="Times New Roman"/>
          <w:sz w:val="24"/>
          <w:szCs w:val="24"/>
        </w:rPr>
      </w:pPr>
      <w:proofErr w:type="gramStart"/>
      <w:r w:rsidRPr="00895ABD">
        <w:rPr>
          <w:rFonts w:ascii="Times New Roman" w:hAnsi="Times New Roman" w:cs="Times New Roman"/>
          <w:sz w:val="24"/>
          <w:szCs w:val="24"/>
        </w:rPr>
        <w:t>определена</w:t>
      </w:r>
      <w:proofErr w:type="gramEnd"/>
      <w:r w:rsidRPr="00895ABD">
        <w:rPr>
          <w:rFonts w:ascii="Times New Roman" w:hAnsi="Times New Roman" w:cs="Times New Roman"/>
          <w:sz w:val="24"/>
          <w:szCs w:val="24"/>
        </w:rPr>
        <w:t xml:space="preserve"> в размере __________ руб.___ коп., что составляет _____% среднемесячного заработка, учитываемого для назначения пенсии за выслугу лет.</w:t>
      </w:r>
    </w:p>
    <w:p w:rsidR="00FF6D9E" w:rsidRPr="00895ABD" w:rsidRDefault="00FF6D9E" w:rsidP="00FF6D9E">
      <w:pPr>
        <w:pStyle w:val="ConsPlusNonformat"/>
        <w:ind w:firstLine="284"/>
        <w:jc w:val="both"/>
        <w:rPr>
          <w:rFonts w:ascii="Times New Roman" w:hAnsi="Times New Roman" w:cs="Times New Roman"/>
          <w:sz w:val="24"/>
          <w:szCs w:val="24"/>
        </w:rPr>
      </w:pPr>
    </w:p>
    <w:p w:rsidR="00FF6D9E" w:rsidRPr="00895ABD" w:rsidRDefault="00FF6D9E" w:rsidP="00FF6D9E">
      <w:pPr>
        <w:pStyle w:val="ConsPlusNonformat"/>
        <w:ind w:firstLine="284"/>
        <w:jc w:val="both"/>
        <w:rPr>
          <w:rFonts w:ascii="Times New Roman" w:hAnsi="Times New Roman" w:cs="Times New Roman"/>
          <w:sz w:val="24"/>
          <w:szCs w:val="24"/>
        </w:rPr>
      </w:pPr>
      <w:r w:rsidRPr="00895ABD">
        <w:rPr>
          <w:rFonts w:ascii="Times New Roman" w:hAnsi="Times New Roman" w:cs="Times New Roman"/>
          <w:sz w:val="24"/>
          <w:szCs w:val="24"/>
        </w:rPr>
        <w:t xml:space="preserve">2. Отделу </w:t>
      </w:r>
      <w:r w:rsidRPr="00CD35E1">
        <w:rPr>
          <w:rFonts w:ascii="Times New Roman" w:hAnsi="Times New Roman" w:cs="Times New Roman"/>
          <w:sz w:val="24"/>
          <w:szCs w:val="24"/>
        </w:rPr>
        <w:t>б</w:t>
      </w:r>
      <w:r>
        <w:rPr>
          <w:rFonts w:ascii="Times New Roman" w:hAnsi="Times New Roman" w:cs="Times New Roman"/>
          <w:sz w:val="24"/>
          <w:szCs w:val="24"/>
        </w:rPr>
        <w:t xml:space="preserve">юджетного </w:t>
      </w:r>
      <w:r w:rsidRPr="00CD35E1">
        <w:rPr>
          <w:rFonts w:ascii="Times New Roman" w:hAnsi="Times New Roman" w:cs="Times New Roman"/>
          <w:sz w:val="24"/>
          <w:szCs w:val="24"/>
        </w:rPr>
        <w:t>учета и отчетности</w:t>
      </w:r>
      <w:r>
        <w:rPr>
          <w:rFonts w:ascii="Times New Roman" w:hAnsi="Times New Roman" w:cs="Times New Roman"/>
          <w:sz w:val="24"/>
          <w:szCs w:val="24"/>
        </w:rPr>
        <w:t xml:space="preserve"> </w:t>
      </w:r>
      <w:r w:rsidRPr="00CD35E1">
        <w:rPr>
          <w:rFonts w:ascii="Times New Roman" w:hAnsi="Times New Roman" w:cs="Times New Roman"/>
          <w:sz w:val="24"/>
          <w:szCs w:val="24"/>
        </w:rPr>
        <w:t>Администрации</w:t>
      </w:r>
      <w:r w:rsidR="00EA3342">
        <w:rPr>
          <w:rFonts w:ascii="Times New Roman" w:hAnsi="Times New Roman" w:cs="Times New Roman"/>
          <w:sz w:val="24"/>
          <w:szCs w:val="24"/>
        </w:rPr>
        <w:t xml:space="preserve"> Высокского сельсовета </w:t>
      </w:r>
      <w:r w:rsidRPr="00895ABD">
        <w:rPr>
          <w:rFonts w:ascii="Times New Roman" w:hAnsi="Times New Roman" w:cs="Times New Roman"/>
          <w:sz w:val="24"/>
          <w:szCs w:val="24"/>
        </w:rPr>
        <w:t>Медвенского района Курской области осуществлять выплату пенсии за выслугу лет_______________________________________</w:t>
      </w:r>
      <w:r>
        <w:rPr>
          <w:rFonts w:ascii="Times New Roman" w:hAnsi="Times New Roman" w:cs="Times New Roman"/>
          <w:sz w:val="24"/>
          <w:szCs w:val="24"/>
        </w:rPr>
        <w:t>____________________________________</w:t>
      </w:r>
    </w:p>
    <w:p w:rsidR="00FF6D9E" w:rsidRPr="00CD35E1" w:rsidRDefault="00FF6D9E" w:rsidP="00FF6D9E">
      <w:pPr>
        <w:pStyle w:val="ConsPlusNonformat"/>
        <w:ind w:firstLine="284"/>
        <w:jc w:val="both"/>
        <w:rPr>
          <w:rFonts w:ascii="Times New Roman" w:hAnsi="Times New Roman" w:cs="Times New Roman"/>
        </w:rPr>
      </w:pPr>
      <w:r w:rsidRPr="00895ABD">
        <w:rPr>
          <w:rFonts w:ascii="Times New Roman" w:hAnsi="Times New Roman" w:cs="Times New Roman"/>
          <w:sz w:val="24"/>
          <w:szCs w:val="24"/>
        </w:rPr>
        <w:tab/>
      </w:r>
      <w:r w:rsidRPr="00895ABD">
        <w:rPr>
          <w:rFonts w:ascii="Times New Roman" w:hAnsi="Times New Roman" w:cs="Times New Roman"/>
          <w:sz w:val="24"/>
          <w:szCs w:val="24"/>
        </w:rPr>
        <w:tab/>
      </w:r>
      <w:r w:rsidRPr="00895ABD">
        <w:rPr>
          <w:rFonts w:ascii="Times New Roman" w:hAnsi="Times New Roman" w:cs="Times New Roman"/>
          <w:sz w:val="24"/>
          <w:szCs w:val="24"/>
        </w:rPr>
        <w:tab/>
      </w:r>
      <w:r w:rsidRPr="00895ABD">
        <w:rPr>
          <w:rFonts w:ascii="Times New Roman" w:hAnsi="Times New Roman" w:cs="Times New Roman"/>
          <w:sz w:val="24"/>
          <w:szCs w:val="24"/>
        </w:rPr>
        <w:tab/>
      </w:r>
      <w:proofErr w:type="gramStart"/>
      <w:r w:rsidRPr="00CD35E1">
        <w:rPr>
          <w:rFonts w:ascii="Times New Roman" w:hAnsi="Times New Roman" w:cs="Times New Roman"/>
        </w:rPr>
        <w:t>(фамилия, имя, отчество (при наличии)</w:t>
      </w:r>
      <w:proofErr w:type="gramEnd"/>
    </w:p>
    <w:p w:rsidR="00FF6D9E" w:rsidRPr="00CD35E1" w:rsidRDefault="00FF6D9E" w:rsidP="00FF6D9E">
      <w:pPr>
        <w:pStyle w:val="ConsPlusNonformat"/>
        <w:ind w:firstLine="284"/>
        <w:jc w:val="both"/>
        <w:rPr>
          <w:rFonts w:ascii="Times New Roman" w:hAnsi="Times New Roman" w:cs="Times New Roman"/>
          <w:color w:val="000000"/>
          <w:sz w:val="24"/>
          <w:szCs w:val="24"/>
        </w:rPr>
      </w:pPr>
      <w:proofErr w:type="gramStart"/>
      <w:r w:rsidRPr="00CD35E1">
        <w:rPr>
          <w:rFonts w:ascii="Times New Roman" w:hAnsi="Times New Roman" w:cs="Times New Roman"/>
          <w:color w:val="000000"/>
          <w:sz w:val="24"/>
          <w:szCs w:val="24"/>
        </w:rPr>
        <w:t xml:space="preserve">с учетом положений статьи </w:t>
      </w:r>
      <w:hyperlink r:id="rId456" w:history="1">
        <w:r w:rsidRPr="00CD35E1">
          <w:rPr>
            <w:rFonts w:ascii="Times New Roman" w:hAnsi="Times New Roman" w:cs="Times New Roman"/>
            <w:color w:val="000000"/>
            <w:sz w:val="24"/>
            <w:szCs w:val="24"/>
          </w:rPr>
          <w:t>8</w:t>
        </w:r>
      </w:hyperlink>
      <w:r w:rsidRPr="00CD35E1">
        <w:rPr>
          <w:rFonts w:ascii="Times New Roman" w:hAnsi="Times New Roman" w:cs="Times New Roman"/>
          <w:color w:val="000000"/>
          <w:sz w:val="24"/>
          <w:szCs w:val="24"/>
        </w:rPr>
        <w:t xml:space="preserve"> Закона Курской области  от 13 июня 2007г. № 60-ЗКО «О муниципальной службе в Курской области»</w:t>
      </w:r>
      <w:r>
        <w:rPr>
          <w:rFonts w:ascii="Times New Roman" w:hAnsi="Times New Roman" w:cs="Times New Roman"/>
          <w:color w:val="000000"/>
          <w:sz w:val="24"/>
          <w:szCs w:val="24"/>
        </w:rPr>
        <w:t xml:space="preserve"> </w:t>
      </w:r>
      <w:r w:rsidRPr="00CD35E1">
        <w:rPr>
          <w:rFonts w:ascii="Times New Roman" w:hAnsi="Times New Roman" w:cs="Times New Roman"/>
          <w:color w:val="000000"/>
          <w:sz w:val="24"/>
          <w:szCs w:val="24"/>
        </w:rPr>
        <w:t>(за вычетом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а также части страховой пенсии, установленной в соответствии Федеральным законом «О страховых пенсиях»,</w:t>
      </w:r>
      <w:r>
        <w:rPr>
          <w:rFonts w:ascii="Times New Roman" w:hAnsi="Times New Roman" w:cs="Times New Roman"/>
          <w:color w:val="000000"/>
          <w:sz w:val="24"/>
          <w:szCs w:val="24"/>
        </w:rPr>
        <w:t xml:space="preserve"> </w:t>
      </w:r>
      <w:r w:rsidRPr="00CD35E1">
        <w:rPr>
          <w:rFonts w:ascii="Times New Roman" w:hAnsi="Times New Roman" w:cs="Times New Roman"/>
          <w:color w:val="000000"/>
          <w:sz w:val="24"/>
          <w:szCs w:val="24"/>
        </w:rPr>
        <w:t>установленной</w:t>
      </w:r>
      <w:r>
        <w:rPr>
          <w:rFonts w:ascii="Times New Roman" w:hAnsi="Times New Roman" w:cs="Times New Roman"/>
          <w:color w:val="000000"/>
          <w:sz w:val="24"/>
          <w:szCs w:val="24"/>
        </w:rPr>
        <w:t xml:space="preserve"> </w:t>
      </w:r>
      <w:r w:rsidRPr="00CD35E1">
        <w:rPr>
          <w:rFonts w:ascii="Times New Roman" w:hAnsi="Times New Roman" w:cs="Times New Roman"/>
          <w:color w:val="000000"/>
          <w:sz w:val="24"/>
          <w:szCs w:val="24"/>
        </w:rPr>
        <w:t xml:space="preserve">Решением Собрания </w:t>
      </w:r>
      <w:r>
        <w:rPr>
          <w:rFonts w:ascii="Times New Roman" w:hAnsi="Times New Roman" w:cs="Times New Roman"/>
          <w:color w:val="000000"/>
          <w:sz w:val="24"/>
          <w:szCs w:val="24"/>
        </w:rPr>
        <w:t>Депутатов</w:t>
      </w:r>
      <w:r w:rsidR="00EA3342">
        <w:rPr>
          <w:rFonts w:ascii="Times New Roman" w:hAnsi="Times New Roman" w:cs="Times New Roman"/>
          <w:color w:val="000000"/>
          <w:sz w:val="24"/>
          <w:szCs w:val="24"/>
        </w:rPr>
        <w:t xml:space="preserve"> Высокского</w:t>
      </w:r>
      <w:proofErr w:type="gramEnd"/>
      <w:r w:rsidR="00EA3342">
        <w:rPr>
          <w:rFonts w:ascii="Times New Roman" w:hAnsi="Times New Roman" w:cs="Times New Roman"/>
          <w:color w:val="000000"/>
          <w:sz w:val="24"/>
          <w:szCs w:val="24"/>
        </w:rPr>
        <w:t xml:space="preserve"> сельсовета </w:t>
      </w:r>
      <w:r w:rsidRPr="00CD35E1">
        <w:rPr>
          <w:rFonts w:ascii="Times New Roman" w:hAnsi="Times New Roman" w:cs="Times New Roman"/>
          <w:color w:val="000000"/>
          <w:sz w:val="24"/>
          <w:szCs w:val="24"/>
        </w:rPr>
        <w:t>Медвенского</w:t>
      </w:r>
      <w:r>
        <w:rPr>
          <w:rFonts w:ascii="Times New Roman" w:hAnsi="Times New Roman" w:cs="Times New Roman"/>
          <w:color w:val="000000"/>
          <w:sz w:val="24"/>
          <w:szCs w:val="24"/>
        </w:rPr>
        <w:t xml:space="preserve"> </w:t>
      </w:r>
      <w:r w:rsidRPr="00CD35E1">
        <w:rPr>
          <w:rFonts w:ascii="Times New Roman" w:hAnsi="Times New Roman" w:cs="Times New Roman"/>
          <w:color w:val="000000"/>
          <w:sz w:val="24"/>
          <w:szCs w:val="24"/>
        </w:rPr>
        <w:t xml:space="preserve">района Курской области </w:t>
      </w:r>
      <w:r w:rsidRPr="00002D10">
        <w:rPr>
          <w:rFonts w:ascii="Times New Roman" w:hAnsi="Times New Roman" w:cs="Times New Roman"/>
          <w:b/>
          <w:color w:val="000000"/>
          <w:sz w:val="24"/>
          <w:szCs w:val="24"/>
        </w:rPr>
        <w:t xml:space="preserve">от </w:t>
      </w:r>
      <w:r w:rsidRPr="00B05694">
        <w:rPr>
          <w:rFonts w:ascii="Times New Roman" w:hAnsi="Times New Roman" w:cs="Times New Roman"/>
          <w:color w:val="000000"/>
          <w:sz w:val="24"/>
          <w:szCs w:val="24"/>
        </w:rPr>
        <w:t>01.12.2021 № 1</w:t>
      </w:r>
      <w:r w:rsidR="00002D10" w:rsidRPr="00B05694">
        <w:rPr>
          <w:rFonts w:ascii="Times New Roman" w:hAnsi="Times New Roman" w:cs="Times New Roman"/>
          <w:color w:val="000000"/>
          <w:sz w:val="24"/>
          <w:szCs w:val="24"/>
        </w:rPr>
        <w:t>7</w:t>
      </w:r>
      <w:r w:rsidRPr="00B05694">
        <w:rPr>
          <w:rFonts w:ascii="Times New Roman" w:hAnsi="Times New Roman" w:cs="Times New Roman"/>
          <w:color w:val="000000"/>
          <w:sz w:val="24"/>
          <w:szCs w:val="24"/>
        </w:rPr>
        <w:t>/</w:t>
      </w:r>
      <w:r w:rsidR="00002D10" w:rsidRPr="00B05694">
        <w:rPr>
          <w:rFonts w:ascii="Times New Roman" w:hAnsi="Times New Roman" w:cs="Times New Roman"/>
          <w:color w:val="000000"/>
          <w:sz w:val="24"/>
          <w:szCs w:val="24"/>
        </w:rPr>
        <w:t>117</w:t>
      </w:r>
      <w:r w:rsidR="00B05694" w:rsidRPr="00B05694">
        <w:rPr>
          <w:rFonts w:ascii="Times New Roman" w:hAnsi="Times New Roman" w:cs="Times New Roman"/>
          <w:color w:val="000000"/>
          <w:sz w:val="24"/>
          <w:szCs w:val="24"/>
        </w:rPr>
        <w:t xml:space="preserve">  </w:t>
      </w:r>
      <w:r w:rsidRPr="00B05694">
        <w:rPr>
          <w:rFonts w:ascii="Times New Roman" w:hAnsi="Times New Roman" w:cs="Times New Roman"/>
          <w:color w:val="000000"/>
          <w:sz w:val="24"/>
          <w:szCs w:val="24"/>
        </w:rPr>
        <w:t>в размере 90</w:t>
      </w:r>
      <w:r w:rsidRPr="00002D10">
        <w:rPr>
          <w:rFonts w:ascii="Times New Roman" w:hAnsi="Times New Roman" w:cs="Times New Roman"/>
          <w:b/>
          <w:color w:val="000000"/>
          <w:sz w:val="24"/>
          <w:szCs w:val="24"/>
        </w:rPr>
        <w:t xml:space="preserve"> </w:t>
      </w:r>
      <w:r w:rsidRPr="00B05694">
        <w:rPr>
          <w:rFonts w:ascii="Times New Roman" w:hAnsi="Times New Roman" w:cs="Times New Roman"/>
          <w:color w:val="000000"/>
          <w:sz w:val="24"/>
          <w:szCs w:val="24"/>
        </w:rPr>
        <w:t>%.)</w:t>
      </w:r>
    </w:p>
    <w:p w:rsidR="00FF6D9E" w:rsidRPr="00CD35E1" w:rsidRDefault="00FF6D9E" w:rsidP="00FF6D9E">
      <w:pPr>
        <w:pStyle w:val="ConsPlusNonformat"/>
        <w:ind w:firstLine="284"/>
        <w:jc w:val="both"/>
        <w:rPr>
          <w:rFonts w:ascii="Times New Roman" w:hAnsi="Times New Roman" w:cs="Times New Roman"/>
          <w:color w:val="000000"/>
          <w:sz w:val="24"/>
          <w:szCs w:val="24"/>
        </w:rPr>
      </w:pPr>
    </w:p>
    <w:p w:rsidR="00B05694" w:rsidRDefault="00FF6D9E" w:rsidP="00FF6D9E">
      <w:pPr>
        <w:pStyle w:val="ConsPlusNonformat"/>
        <w:ind w:firstLine="284"/>
        <w:jc w:val="both"/>
        <w:rPr>
          <w:rFonts w:ascii="Times New Roman" w:hAnsi="Times New Roman" w:cs="Times New Roman"/>
          <w:sz w:val="24"/>
          <w:szCs w:val="24"/>
        </w:rPr>
      </w:pPr>
      <w:r w:rsidRPr="00895ABD">
        <w:rPr>
          <w:rFonts w:ascii="Times New Roman" w:hAnsi="Times New Roman" w:cs="Times New Roman"/>
          <w:sz w:val="24"/>
          <w:szCs w:val="24"/>
        </w:rPr>
        <w:t>Глава</w:t>
      </w:r>
      <w:r w:rsidR="00EA3342">
        <w:rPr>
          <w:rFonts w:ascii="Times New Roman" w:hAnsi="Times New Roman" w:cs="Times New Roman"/>
          <w:sz w:val="24"/>
          <w:szCs w:val="24"/>
        </w:rPr>
        <w:t xml:space="preserve"> Высокского сельсовета </w:t>
      </w:r>
      <w:r>
        <w:rPr>
          <w:rFonts w:ascii="Times New Roman" w:hAnsi="Times New Roman" w:cs="Times New Roman"/>
          <w:sz w:val="24"/>
          <w:szCs w:val="24"/>
        </w:rPr>
        <w:t xml:space="preserve"> </w:t>
      </w:r>
      <w:r w:rsidRPr="00895ABD">
        <w:rPr>
          <w:rFonts w:ascii="Times New Roman" w:hAnsi="Times New Roman" w:cs="Times New Roman"/>
          <w:sz w:val="24"/>
          <w:szCs w:val="24"/>
        </w:rPr>
        <w:tab/>
        <w:t>____________</w:t>
      </w:r>
      <w:r w:rsidRPr="00895ABD">
        <w:rPr>
          <w:rFonts w:ascii="Times New Roman" w:hAnsi="Times New Roman" w:cs="Times New Roman"/>
          <w:sz w:val="24"/>
          <w:szCs w:val="24"/>
        </w:rPr>
        <w:tab/>
      </w:r>
      <w:r w:rsidRPr="00895ABD">
        <w:rPr>
          <w:rFonts w:ascii="Times New Roman" w:hAnsi="Times New Roman" w:cs="Times New Roman"/>
          <w:sz w:val="24"/>
          <w:szCs w:val="24"/>
        </w:rPr>
        <w:tab/>
        <w:t>И.О.Фамилия</w:t>
      </w:r>
      <w:r w:rsidRPr="00895ABD">
        <w:rPr>
          <w:rFonts w:ascii="Times New Roman" w:hAnsi="Times New Roman" w:cs="Times New Roman"/>
          <w:sz w:val="24"/>
          <w:szCs w:val="24"/>
        </w:rPr>
        <w:tab/>
      </w:r>
    </w:p>
    <w:p w:rsidR="00FF6D9E" w:rsidRPr="00B05694" w:rsidRDefault="00B05694" w:rsidP="00B05694">
      <w:pPr>
        <w:pStyle w:val="ConsPlusNonformat"/>
        <w:ind w:firstLine="284"/>
        <w:jc w:val="right"/>
        <w:rPr>
          <w:rFonts w:ascii="Times New Roman" w:hAnsi="Times New Roman" w:cs="Times New Roman"/>
          <w:sz w:val="24"/>
          <w:szCs w:val="24"/>
        </w:rPr>
      </w:pPr>
      <w:r>
        <w:rPr>
          <w:rFonts w:ascii="Times New Roman" w:hAnsi="Times New Roman" w:cs="Times New Roman"/>
          <w:sz w:val="24"/>
          <w:szCs w:val="24"/>
        </w:rPr>
        <w:br w:type="column"/>
      </w:r>
      <w:r w:rsidR="00FF6D9E" w:rsidRPr="00B05694">
        <w:rPr>
          <w:rFonts w:ascii="Times New Roman" w:hAnsi="Times New Roman" w:cs="Times New Roman"/>
          <w:sz w:val="24"/>
          <w:szCs w:val="24"/>
        </w:rPr>
        <w:lastRenderedPageBreak/>
        <w:t>Приложение №5</w:t>
      </w:r>
    </w:p>
    <w:p w:rsidR="00FF6D9E" w:rsidRPr="00E67622" w:rsidRDefault="00FF6D9E" w:rsidP="00FF6D9E">
      <w:pPr>
        <w:ind w:left="5103" w:right="11"/>
        <w:jc w:val="center"/>
        <w:rPr>
          <w:rFonts w:eastAsia="Courier New"/>
          <w:color w:val="000000"/>
        </w:rPr>
      </w:pPr>
      <w:r w:rsidRPr="00E67622">
        <w:rPr>
          <w:rFonts w:eastAsia="Arial"/>
          <w:color w:val="000000"/>
        </w:rPr>
        <w:t>к Правилам назначения пенсии за выслугу лет муниципальным служащим</w:t>
      </w:r>
      <w:r w:rsidR="00EA3342">
        <w:rPr>
          <w:rFonts w:eastAsia="Arial"/>
          <w:color w:val="000000"/>
        </w:rPr>
        <w:t xml:space="preserve"> Высокского сельсовета </w:t>
      </w:r>
      <w:r w:rsidRPr="00E67622">
        <w:rPr>
          <w:rFonts w:eastAsia="Courier New"/>
          <w:color w:val="000000"/>
        </w:rPr>
        <w:t>Медвенского района Курской области</w:t>
      </w:r>
    </w:p>
    <w:p w:rsidR="00FF6D9E" w:rsidRDefault="00FF6D9E" w:rsidP="00FF6D9E">
      <w:pPr>
        <w:pStyle w:val="af5"/>
        <w:spacing w:before="0" w:beforeAutospacing="0" w:after="0"/>
        <w:ind w:firstLine="284"/>
        <w:jc w:val="right"/>
        <w:rPr>
          <w:color w:val="000000"/>
        </w:rPr>
      </w:pPr>
    </w:p>
    <w:p w:rsidR="00FF6D9E" w:rsidRPr="00895ABD" w:rsidRDefault="00FF6D9E" w:rsidP="00FF6D9E">
      <w:pPr>
        <w:pStyle w:val="af5"/>
        <w:spacing w:before="0" w:beforeAutospacing="0" w:after="0"/>
        <w:ind w:firstLine="284"/>
        <w:jc w:val="right"/>
      </w:pPr>
      <w:r w:rsidRPr="00895ABD">
        <w:rPr>
          <w:color w:val="000000"/>
        </w:rPr>
        <w:t xml:space="preserve">Приложение </w:t>
      </w:r>
    </w:p>
    <w:p w:rsidR="00FF6D9E" w:rsidRPr="00895ABD" w:rsidRDefault="00FF6D9E" w:rsidP="00FF6D9E">
      <w:pPr>
        <w:pStyle w:val="af5"/>
        <w:spacing w:before="0" w:beforeAutospacing="0" w:after="0"/>
        <w:ind w:firstLine="284"/>
        <w:jc w:val="right"/>
      </w:pPr>
      <w:r w:rsidRPr="00895ABD">
        <w:rPr>
          <w:color w:val="000000"/>
        </w:rPr>
        <w:t>к распоряжению Администрации</w:t>
      </w:r>
    </w:p>
    <w:p w:rsidR="00FF6D9E" w:rsidRDefault="00002D10" w:rsidP="00FF6D9E">
      <w:pPr>
        <w:pStyle w:val="af5"/>
        <w:spacing w:before="0" w:beforeAutospacing="0" w:after="0"/>
        <w:ind w:firstLine="284"/>
        <w:jc w:val="right"/>
        <w:rPr>
          <w:color w:val="000000"/>
        </w:rPr>
      </w:pPr>
      <w:r>
        <w:rPr>
          <w:color w:val="000000"/>
        </w:rPr>
        <w:t>Высокского</w:t>
      </w:r>
      <w:r w:rsidR="00FF6D9E">
        <w:rPr>
          <w:color w:val="000000"/>
        </w:rPr>
        <w:t xml:space="preserve"> сельсовета</w:t>
      </w:r>
    </w:p>
    <w:p w:rsidR="00FF6D9E" w:rsidRPr="00895ABD" w:rsidRDefault="00FF6D9E" w:rsidP="00FF6D9E">
      <w:pPr>
        <w:pStyle w:val="af5"/>
        <w:spacing w:before="0" w:beforeAutospacing="0" w:after="0"/>
        <w:ind w:firstLine="284"/>
        <w:jc w:val="right"/>
      </w:pPr>
      <w:r w:rsidRPr="00895ABD">
        <w:rPr>
          <w:color w:val="000000"/>
        </w:rPr>
        <w:t>Медвенского района</w:t>
      </w:r>
    </w:p>
    <w:p w:rsidR="00FF6D9E" w:rsidRPr="00895ABD" w:rsidRDefault="00FF6D9E" w:rsidP="00FF6D9E">
      <w:pPr>
        <w:pStyle w:val="af5"/>
        <w:spacing w:before="0" w:beforeAutospacing="0" w:after="0"/>
        <w:ind w:firstLine="284"/>
        <w:jc w:val="right"/>
      </w:pPr>
      <w:r w:rsidRPr="00895ABD">
        <w:rPr>
          <w:color w:val="000000"/>
        </w:rPr>
        <w:t>от _______ №</w:t>
      </w:r>
      <w:r>
        <w:rPr>
          <w:color w:val="000000"/>
        </w:rPr>
        <w:t>___</w:t>
      </w:r>
    </w:p>
    <w:p w:rsidR="00FF6D9E" w:rsidRPr="00895ABD" w:rsidRDefault="00FF6D9E" w:rsidP="00FF6D9E">
      <w:pPr>
        <w:pStyle w:val="af5"/>
        <w:spacing w:before="0" w:beforeAutospacing="0" w:after="0"/>
        <w:ind w:firstLine="284"/>
        <w:jc w:val="right"/>
      </w:pPr>
    </w:p>
    <w:p w:rsidR="00FF6D9E" w:rsidRPr="00895ABD" w:rsidRDefault="00FF6D9E" w:rsidP="00FF6D9E">
      <w:pPr>
        <w:pStyle w:val="af5"/>
        <w:spacing w:before="0" w:beforeAutospacing="0" w:after="0"/>
        <w:ind w:firstLine="284"/>
        <w:jc w:val="right"/>
      </w:pPr>
    </w:p>
    <w:p w:rsidR="00FF6D9E" w:rsidRPr="00895ABD" w:rsidRDefault="00FF6D9E" w:rsidP="00FF6D9E">
      <w:pPr>
        <w:pStyle w:val="af5"/>
        <w:spacing w:before="0" w:beforeAutospacing="0" w:after="0"/>
        <w:ind w:firstLine="284"/>
        <w:jc w:val="center"/>
      </w:pPr>
      <w:r w:rsidRPr="00895ABD">
        <w:rPr>
          <w:b/>
          <w:bCs/>
          <w:color w:val="000000"/>
        </w:rPr>
        <w:t>РАСЧЕТ</w:t>
      </w:r>
    </w:p>
    <w:p w:rsidR="00FF6D9E" w:rsidRPr="00895ABD" w:rsidRDefault="00FF6D9E" w:rsidP="00FF6D9E">
      <w:pPr>
        <w:pStyle w:val="af5"/>
        <w:spacing w:before="0" w:beforeAutospacing="0" w:after="0"/>
        <w:ind w:firstLine="284"/>
        <w:jc w:val="center"/>
      </w:pPr>
      <w:r w:rsidRPr="00895ABD">
        <w:rPr>
          <w:b/>
          <w:bCs/>
          <w:color w:val="000000"/>
        </w:rPr>
        <w:t>размера пенсии за выслугу лет гр</w:t>
      </w:r>
      <w:r w:rsidRPr="00895ABD">
        <w:rPr>
          <w:b/>
          <w:color w:val="000000"/>
        </w:rPr>
        <w:t>. ___________________________________</w:t>
      </w:r>
      <w:r w:rsidRPr="00895ABD">
        <w:rPr>
          <w:color w:val="000000"/>
        </w:rPr>
        <w:t>,</w:t>
      </w:r>
    </w:p>
    <w:p w:rsidR="00FF6D9E" w:rsidRPr="00895ABD" w:rsidRDefault="00FF6D9E" w:rsidP="00FF6D9E">
      <w:pPr>
        <w:pStyle w:val="af5"/>
        <w:spacing w:before="0" w:beforeAutospacing="0" w:after="0"/>
        <w:ind w:firstLine="284"/>
        <w:jc w:val="center"/>
        <w:rPr>
          <w:b/>
        </w:rPr>
      </w:pPr>
      <w:proofErr w:type="gramStart"/>
      <w:r w:rsidRPr="00895ABD">
        <w:rPr>
          <w:b/>
          <w:bCs/>
        </w:rPr>
        <w:t>замещавшему</w:t>
      </w:r>
      <w:proofErr w:type="gramEnd"/>
      <w:r w:rsidRPr="00895ABD">
        <w:rPr>
          <w:b/>
          <w:bCs/>
        </w:rPr>
        <w:t xml:space="preserve"> должность муниципальной службы</w:t>
      </w:r>
      <w:r w:rsidRPr="00895ABD">
        <w:rPr>
          <w:b/>
        </w:rPr>
        <w:t>_______________________________</w:t>
      </w:r>
    </w:p>
    <w:p w:rsidR="00FF6D9E" w:rsidRPr="00895ABD" w:rsidRDefault="00FF6D9E" w:rsidP="00FF6D9E">
      <w:pPr>
        <w:pStyle w:val="af5"/>
        <w:spacing w:before="0" w:beforeAutospacing="0" w:after="0"/>
        <w:ind w:firstLine="284"/>
        <w:jc w:val="center"/>
      </w:pPr>
    </w:p>
    <w:p w:rsidR="00FF6D9E" w:rsidRPr="00895ABD" w:rsidRDefault="00FF6D9E" w:rsidP="00FF6D9E">
      <w:pPr>
        <w:pStyle w:val="af5"/>
        <w:spacing w:before="0" w:beforeAutospacing="0" w:after="0"/>
      </w:pPr>
      <w:r w:rsidRPr="00895ABD">
        <w:rPr>
          <w:color w:val="000000"/>
        </w:rPr>
        <w:t xml:space="preserve">1.Стаж муниципальной службы </w:t>
      </w:r>
      <w:r w:rsidRPr="00895ABD">
        <w:rPr>
          <w:color w:val="000000"/>
        </w:rPr>
        <w:tab/>
      </w:r>
      <w:r w:rsidRPr="00895ABD">
        <w:rPr>
          <w:color w:val="000000"/>
        </w:rPr>
        <w:tab/>
      </w:r>
      <w:r w:rsidRPr="00895ABD">
        <w:rPr>
          <w:color w:val="000000"/>
        </w:rPr>
        <w:tab/>
      </w:r>
      <w:r w:rsidRPr="00895ABD">
        <w:rPr>
          <w:color w:val="000000"/>
        </w:rPr>
        <w:tab/>
      </w:r>
      <w:r w:rsidRPr="00895ABD">
        <w:rPr>
          <w:color w:val="000000"/>
        </w:rPr>
        <w:tab/>
      </w:r>
      <w:r>
        <w:rPr>
          <w:color w:val="000000"/>
        </w:rPr>
        <w:t xml:space="preserve">            </w:t>
      </w:r>
      <w:r w:rsidRPr="00895ABD">
        <w:rPr>
          <w:color w:val="000000"/>
        </w:rPr>
        <w:t>_______ лет</w:t>
      </w:r>
    </w:p>
    <w:p w:rsidR="00FF6D9E" w:rsidRPr="00895ABD" w:rsidRDefault="00FF6D9E" w:rsidP="00FF6D9E">
      <w:pPr>
        <w:pStyle w:val="af5"/>
        <w:spacing w:before="0" w:beforeAutospacing="0" w:after="0"/>
      </w:pPr>
    </w:p>
    <w:p w:rsidR="00FF6D9E" w:rsidRPr="00895ABD" w:rsidRDefault="00FF6D9E" w:rsidP="00FF6D9E">
      <w:pPr>
        <w:pStyle w:val="af5"/>
        <w:spacing w:before="0" w:beforeAutospacing="0" w:after="0"/>
      </w:pPr>
      <w:r w:rsidRPr="00895ABD">
        <w:t>2.</w:t>
      </w:r>
      <w:r w:rsidRPr="00895ABD">
        <w:rPr>
          <w:color w:val="000000"/>
        </w:rPr>
        <w:t xml:space="preserve">Среднемесячный заработок, учитываемый для назначения </w:t>
      </w:r>
    </w:p>
    <w:p w:rsidR="00FF6D9E" w:rsidRPr="00895ABD" w:rsidRDefault="00FF6D9E" w:rsidP="00FF6D9E">
      <w:pPr>
        <w:pStyle w:val="af5"/>
        <w:spacing w:before="0" w:beforeAutospacing="0" w:after="0"/>
      </w:pPr>
      <w:r w:rsidRPr="00895ABD">
        <w:rPr>
          <w:color w:val="000000"/>
        </w:rPr>
        <w:t xml:space="preserve">пенсии за выслугу лет (_________*2,8) </w:t>
      </w:r>
      <w:r w:rsidRPr="00895ABD">
        <w:rPr>
          <w:color w:val="000000"/>
        </w:rPr>
        <w:tab/>
      </w:r>
      <w:r w:rsidRPr="00895ABD">
        <w:rPr>
          <w:color w:val="000000"/>
        </w:rPr>
        <w:tab/>
      </w:r>
      <w:r w:rsidRPr="00895ABD">
        <w:rPr>
          <w:color w:val="000000"/>
        </w:rPr>
        <w:tab/>
      </w:r>
      <w:r w:rsidRPr="00895ABD">
        <w:rPr>
          <w:color w:val="000000"/>
        </w:rPr>
        <w:tab/>
      </w:r>
      <w:r>
        <w:rPr>
          <w:color w:val="000000"/>
        </w:rPr>
        <w:t xml:space="preserve">            </w:t>
      </w:r>
      <w:r w:rsidRPr="00895ABD">
        <w:rPr>
          <w:color w:val="000000"/>
        </w:rPr>
        <w:t>_____ руб. ___коп.</w:t>
      </w:r>
    </w:p>
    <w:p w:rsidR="00FF6D9E" w:rsidRPr="00C86D52" w:rsidRDefault="00FF6D9E" w:rsidP="00FF6D9E">
      <w:pPr>
        <w:pStyle w:val="af5"/>
        <w:spacing w:before="0" w:beforeAutospacing="0" w:after="0"/>
      </w:pPr>
    </w:p>
    <w:p w:rsidR="00FF6D9E" w:rsidRPr="00CD35E1" w:rsidRDefault="00FF6D9E" w:rsidP="00FF6D9E">
      <w:pPr>
        <w:pStyle w:val="af5"/>
        <w:spacing w:before="0" w:beforeAutospacing="0" w:after="0"/>
      </w:pPr>
      <w:r w:rsidRPr="00CD35E1">
        <w:t xml:space="preserve">3.Общая сумма пенсии за выслугу лет, что </w:t>
      </w:r>
    </w:p>
    <w:p w:rsidR="00FF6D9E" w:rsidRPr="00CD35E1" w:rsidRDefault="00FF6D9E" w:rsidP="00FF6D9E">
      <w:pPr>
        <w:pStyle w:val="af5"/>
        <w:spacing w:before="0" w:beforeAutospacing="0" w:after="0"/>
      </w:pPr>
      <w:r w:rsidRPr="00CD35E1">
        <w:t xml:space="preserve">составляет 75% среднемесячного заработка, учитываемого </w:t>
      </w:r>
    </w:p>
    <w:p w:rsidR="00FF6D9E" w:rsidRPr="00CD35E1" w:rsidRDefault="00FF6D9E" w:rsidP="00FF6D9E">
      <w:pPr>
        <w:pStyle w:val="af5"/>
        <w:spacing w:before="0" w:beforeAutospacing="0" w:after="0"/>
      </w:pPr>
      <w:r w:rsidRPr="00CD35E1">
        <w:t>для назначения пенсии за выслугу лет</w:t>
      </w:r>
      <w:proofErr w:type="gramStart"/>
      <w:r w:rsidRPr="00CD35E1">
        <w:t xml:space="preserve"> (_____-____)</w:t>
      </w:r>
      <w:r w:rsidRPr="00CD35E1">
        <w:tab/>
      </w:r>
      <w:r w:rsidRPr="00CD35E1">
        <w:tab/>
      </w:r>
      <w:r w:rsidRPr="00CD35E1">
        <w:tab/>
        <w:t xml:space="preserve">_____ </w:t>
      </w:r>
      <w:proofErr w:type="gramEnd"/>
      <w:r w:rsidRPr="00CD35E1">
        <w:t xml:space="preserve">руб. ___ коп. </w:t>
      </w:r>
    </w:p>
    <w:p w:rsidR="00FF6D9E" w:rsidRPr="00CD35E1" w:rsidRDefault="00FF6D9E" w:rsidP="00FF6D9E">
      <w:pPr>
        <w:pStyle w:val="af5"/>
        <w:spacing w:before="0" w:beforeAutospacing="0" w:after="0"/>
      </w:pPr>
    </w:p>
    <w:p w:rsidR="00FF6D9E" w:rsidRPr="00895ABD" w:rsidRDefault="00FF6D9E" w:rsidP="00FF6D9E">
      <w:pPr>
        <w:pStyle w:val="af5"/>
        <w:spacing w:before="0" w:beforeAutospacing="0" w:after="0"/>
        <w:rPr>
          <w:color w:val="000000"/>
        </w:rPr>
      </w:pPr>
      <w:r w:rsidRPr="00895ABD">
        <w:rPr>
          <w:color w:val="000000"/>
        </w:rPr>
        <w:t>4.Размер фиксированной выплаты к страховой пенсии и повышений</w:t>
      </w:r>
    </w:p>
    <w:p w:rsidR="00FF6D9E" w:rsidRPr="00895ABD" w:rsidRDefault="00FF6D9E" w:rsidP="00FF6D9E">
      <w:pPr>
        <w:pStyle w:val="af5"/>
        <w:spacing w:before="0" w:beforeAutospacing="0" w:after="0"/>
        <w:rPr>
          <w:color w:val="000000"/>
        </w:rPr>
      </w:pPr>
      <w:r w:rsidRPr="00895ABD">
        <w:rPr>
          <w:color w:val="000000"/>
        </w:rPr>
        <w:t xml:space="preserve">фиксированной выплаты к страховой пенсии, а также части страховой </w:t>
      </w:r>
    </w:p>
    <w:p w:rsidR="00FF6D9E" w:rsidRPr="00895ABD" w:rsidRDefault="00FF6D9E" w:rsidP="00FF6D9E">
      <w:pPr>
        <w:pStyle w:val="af5"/>
        <w:spacing w:before="0" w:beforeAutospacing="0" w:after="0"/>
      </w:pPr>
      <w:r w:rsidRPr="00895ABD">
        <w:rPr>
          <w:color w:val="000000"/>
        </w:rPr>
        <w:t xml:space="preserve">пенсии в размере </w:t>
      </w:r>
      <w:r>
        <w:rPr>
          <w:color w:val="000000"/>
        </w:rPr>
        <w:t>90</w:t>
      </w:r>
      <w:r w:rsidRPr="00895ABD">
        <w:rPr>
          <w:color w:val="000000"/>
        </w:rPr>
        <w:t xml:space="preserve">% </w:t>
      </w:r>
      <w:r w:rsidRPr="00CD35E1">
        <w:rPr>
          <w:color w:val="000000"/>
        </w:rPr>
        <w:t xml:space="preserve">(утвержденного Собранием </w:t>
      </w:r>
      <w:r>
        <w:rPr>
          <w:color w:val="000000"/>
        </w:rPr>
        <w:t>депутатов</w:t>
      </w:r>
      <w:r w:rsidR="00EA3342">
        <w:rPr>
          <w:color w:val="000000"/>
        </w:rPr>
        <w:t xml:space="preserve"> Высокского сельсовета </w:t>
      </w:r>
      <w:r w:rsidRPr="00CD35E1">
        <w:rPr>
          <w:color w:val="000000"/>
        </w:rPr>
        <w:t>Медвенского района)</w:t>
      </w:r>
      <w:r w:rsidRPr="00895ABD">
        <w:rPr>
          <w:color w:val="000000"/>
          <w:u w:val="single"/>
        </w:rPr>
        <w:t>,</w:t>
      </w:r>
      <w:r w:rsidRPr="00895ABD">
        <w:rPr>
          <w:color w:val="000000"/>
        </w:rPr>
        <w:tab/>
      </w:r>
      <w:r w:rsidRPr="00895ABD">
        <w:rPr>
          <w:color w:val="000000"/>
        </w:rPr>
        <w:tab/>
      </w:r>
      <w:r w:rsidRPr="00895ABD">
        <w:rPr>
          <w:color w:val="000000"/>
        </w:rPr>
        <w:tab/>
      </w:r>
      <w:r w:rsidRPr="00895ABD">
        <w:rPr>
          <w:color w:val="000000"/>
        </w:rPr>
        <w:tab/>
      </w:r>
      <w:r w:rsidRPr="00895ABD">
        <w:rPr>
          <w:color w:val="000000"/>
        </w:rPr>
        <w:tab/>
      </w:r>
      <w:r>
        <w:rPr>
          <w:color w:val="000000"/>
        </w:rPr>
        <w:t xml:space="preserve">            </w:t>
      </w:r>
      <w:r w:rsidRPr="00895ABD">
        <w:rPr>
          <w:color w:val="000000"/>
        </w:rPr>
        <w:t xml:space="preserve"> _____ руб. ___ коп.</w:t>
      </w:r>
    </w:p>
    <w:p w:rsidR="00FF6D9E" w:rsidRPr="00895ABD" w:rsidRDefault="00FF6D9E" w:rsidP="00FF6D9E">
      <w:pPr>
        <w:pStyle w:val="af5"/>
        <w:spacing w:before="0" w:beforeAutospacing="0" w:after="0"/>
      </w:pPr>
    </w:p>
    <w:p w:rsidR="00FF6D9E" w:rsidRPr="00895ABD" w:rsidRDefault="00FF6D9E" w:rsidP="00FF6D9E">
      <w:pPr>
        <w:pStyle w:val="af5"/>
        <w:spacing w:before="0" w:beforeAutospacing="0" w:after="0"/>
      </w:pPr>
      <w:r w:rsidRPr="00895ABD">
        <w:rPr>
          <w:color w:val="000000"/>
        </w:rPr>
        <w:t>5.Назначаемый размер пенсии за выслугу лет</w:t>
      </w:r>
      <w:r w:rsidRPr="00895ABD">
        <w:rPr>
          <w:color w:val="000000"/>
        </w:rPr>
        <w:tab/>
      </w:r>
      <w:r w:rsidRPr="00895ABD">
        <w:rPr>
          <w:color w:val="000000"/>
        </w:rPr>
        <w:tab/>
      </w:r>
      <w:r w:rsidRPr="00895ABD">
        <w:rPr>
          <w:color w:val="000000"/>
        </w:rPr>
        <w:tab/>
      </w:r>
      <w:r w:rsidRPr="00895ABD">
        <w:rPr>
          <w:color w:val="000000"/>
        </w:rPr>
        <w:tab/>
        <w:t xml:space="preserve"> _____ руб. ___ коп.</w:t>
      </w:r>
    </w:p>
    <w:p w:rsidR="00FF6D9E" w:rsidRPr="00895ABD" w:rsidRDefault="00FF6D9E" w:rsidP="00FF6D9E">
      <w:pPr>
        <w:pStyle w:val="af5"/>
        <w:spacing w:before="0" w:beforeAutospacing="0" w:after="0"/>
        <w:ind w:firstLine="284"/>
      </w:pPr>
    </w:p>
    <w:p w:rsidR="00FF6D9E" w:rsidRPr="00895ABD" w:rsidRDefault="00FF6D9E" w:rsidP="00FF6D9E">
      <w:pPr>
        <w:tabs>
          <w:tab w:val="left" w:pos="-3240"/>
        </w:tabs>
        <w:ind w:firstLine="284"/>
        <w:jc w:val="both"/>
      </w:pPr>
    </w:p>
    <w:p w:rsidR="00FF6D9E" w:rsidRPr="00895ABD" w:rsidRDefault="00FF6D9E" w:rsidP="00FF6D9E">
      <w:pPr>
        <w:tabs>
          <w:tab w:val="left" w:pos="-3240"/>
        </w:tabs>
        <w:ind w:firstLine="284"/>
        <w:jc w:val="both"/>
      </w:pPr>
    </w:p>
    <w:p w:rsidR="00FF6D9E" w:rsidRPr="00895ABD" w:rsidRDefault="00FF6D9E" w:rsidP="00FF6D9E">
      <w:pPr>
        <w:pStyle w:val="ConsPlusNormal"/>
        <w:ind w:firstLine="284"/>
        <w:jc w:val="both"/>
        <w:rPr>
          <w:rFonts w:ascii="Times New Roman" w:hAnsi="Times New Roman" w:cs="Times New Roman"/>
          <w:sz w:val="24"/>
          <w:szCs w:val="24"/>
        </w:rPr>
      </w:pPr>
    </w:p>
    <w:p w:rsidR="00FF6D9E" w:rsidRDefault="00FF6D9E" w:rsidP="00FF6D9E">
      <w:pPr>
        <w:widowControl w:val="0"/>
        <w:autoSpaceDE w:val="0"/>
        <w:autoSpaceDN w:val="0"/>
        <w:ind w:firstLine="284"/>
        <w:jc w:val="right"/>
        <w:outlineLvl w:val="0"/>
      </w:pPr>
    </w:p>
    <w:p w:rsidR="00FF6D9E" w:rsidRDefault="00FF6D9E" w:rsidP="00FF6D9E">
      <w:pPr>
        <w:widowControl w:val="0"/>
        <w:autoSpaceDE w:val="0"/>
        <w:autoSpaceDN w:val="0"/>
        <w:ind w:firstLine="284"/>
        <w:jc w:val="right"/>
        <w:outlineLvl w:val="0"/>
      </w:pPr>
    </w:p>
    <w:p w:rsidR="00FF6D9E" w:rsidRDefault="00FF6D9E" w:rsidP="00FF6D9E">
      <w:pPr>
        <w:widowControl w:val="0"/>
        <w:autoSpaceDE w:val="0"/>
        <w:autoSpaceDN w:val="0"/>
        <w:ind w:firstLine="284"/>
        <w:jc w:val="right"/>
        <w:outlineLvl w:val="0"/>
      </w:pPr>
    </w:p>
    <w:p w:rsidR="00FF6D9E" w:rsidRDefault="00FF6D9E" w:rsidP="00FF6D9E">
      <w:pPr>
        <w:widowControl w:val="0"/>
        <w:autoSpaceDE w:val="0"/>
        <w:autoSpaceDN w:val="0"/>
        <w:ind w:firstLine="284"/>
        <w:jc w:val="right"/>
        <w:outlineLvl w:val="0"/>
      </w:pPr>
    </w:p>
    <w:p w:rsidR="00FF6D9E" w:rsidRDefault="00FF6D9E" w:rsidP="00FF6D9E">
      <w:pPr>
        <w:widowControl w:val="0"/>
        <w:autoSpaceDE w:val="0"/>
        <w:autoSpaceDN w:val="0"/>
        <w:ind w:firstLine="284"/>
        <w:jc w:val="right"/>
        <w:outlineLvl w:val="0"/>
      </w:pPr>
    </w:p>
    <w:p w:rsidR="00FF6D9E" w:rsidRDefault="00FF6D9E" w:rsidP="00FF6D9E">
      <w:pPr>
        <w:widowControl w:val="0"/>
        <w:autoSpaceDE w:val="0"/>
        <w:autoSpaceDN w:val="0"/>
        <w:ind w:firstLine="284"/>
        <w:jc w:val="right"/>
        <w:outlineLvl w:val="0"/>
      </w:pPr>
    </w:p>
    <w:p w:rsidR="00FF6D9E" w:rsidRDefault="00FF6D9E" w:rsidP="00FF6D9E">
      <w:pPr>
        <w:widowControl w:val="0"/>
        <w:autoSpaceDE w:val="0"/>
        <w:autoSpaceDN w:val="0"/>
        <w:ind w:firstLine="284"/>
        <w:jc w:val="right"/>
        <w:outlineLvl w:val="0"/>
      </w:pPr>
    </w:p>
    <w:p w:rsidR="00FF6D9E" w:rsidRDefault="00FF6D9E" w:rsidP="00FF6D9E">
      <w:pPr>
        <w:widowControl w:val="0"/>
        <w:autoSpaceDE w:val="0"/>
        <w:autoSpaceDN w:val="0"/>
        <w:ind w:firstLine="284"/>
        <w:jc w:val="right"/>
        <w:outlineLvl w:val="0"/>
      </w:pPr>
    </w:p>
    <w:p w:rsidR="00FF6D9E" w:rsidRDefault="00FF6D9E" w:rsidP="00FF6D9E">
      <w:pPr>
        <w:widowControl w:val="0"/>
        <w:autoSpaceDE w:val="0"/>
        <w:autoSpaceDN w:val="0"/>
        <w:ind w:firstLine="284"/>
        <w:jc w:val="right"/>
        <w:outlineLvl w:val="0"/>
      </w:pPr>
    </w:p>
    <w:p w:rsidR="00FF6D9E" w:rsidRDefault="00FF6D9E" w:rsidP="00FF6D9E">
      <w:pPr>
        <w:widowControl w:val="0"/>
        <w:autoSpaceDE w:val="0"/>
        <w:autoSpaceDN w:val="0"/>
        <w:ind w:firstLine="284"/>
        <w:jc w:val="right"/>
        <w:outlineLvl w:val="0"/>
      </w:pPr>
    </w:p>
    <w:p w:rsidR="00FF6D9E" w:rsidRDefault="00FF6D9E" w:rsidP="00FF6D9E">
      <w:pPr>
        <w:widowControl w:val="0"/>
        <w:autoSpaceDE w:val="0"/>
        <w:autoSpaceDN w:val="0"/>
        <w:ind w:firstLine="284"/>
        <w:jc w:val="right"/>
        <w:outlineLvl w:val="0"/>
      </w:pPr>
    </w:p>
    <w:p w:rsidR="00FF6D9E" w:rsidRDefault="00FF6D9E" w:rsidP="00FF6D9E">
      <w:pPr>
        <w:widowControl w:val="0"/>
        <w:autoSpaceDE w:val="0"/>
        <w:autoSpaceDN w:val="0"/>
        <w:ind w:firstLine="284"/>
        <w:jc w:val="right"/>
        <w:outlineLvl w:val="0"/>
      </w:pPr>
    </w:p>
    <w:p w:rsidR="00FF6D9E" w:rsidRDefault="00FF6D9E" w:rsidP="00FF6D9E">
      <w:pPr>
        <w:widowControl w:val="0"/>
        <w:autoSpaceDE w:val="0"/>
        <w:autoSpaceDN w:val="0"/>
        <w:ind w:firstLine="284"/>
        <w:jc w:val="right"/>
        <w:outlineLvl w:val="0"/>
      </w:pPr>
    </w:p>
    <w:p w:rsidR="00FF6D9E" w:rsidRDefault="00FF6D9E" w:rsidP="00FF6D9E">
      <w:pPr>
        <w:widowControl w:val="0"/>
        <w:autoSpaceDE w:val="0"/>
        <w:autoSpaceDN w:val="0"/>
        <w:ind w:firstLine="284"/>
        <w:jc w:val="right"/>
        <w:outlineLvl w:val="0"/>
      </w:pPr>
    </w:p>
    <w:p w:rsidR="00FF6D9E" w:rsidRDefault="00FF6D9E" w:rsidP="00FF6D9E">
      <w:pPr>
        <w:widowControl w:val="0"/>
        <w:autoSpaceDE w:val="0"/>
        <w:autoSpaceDN w:val="0"/>
        <w:ind w:firstLine="284"/>
        <w:jc w:val="right"/>
        <w:outlineLvl w:val="0"/>
      </w:pPr>
    </w:p>
    <w:p w:rsidR="00FF6D9E" w:rsidRDefault="00FF6D9E" w:rsidP="00FF6D9E">
      <w:pPr>
        <w:widowControl w:val="0"/>
        <w:autoSpaceDE w:val="0"/>
        <w:autoSpaceDN w:val="0"/>
        <w:ind w:firstLine="284"/>
        <w:jc w:val="right"/>
        <w:outlineLvl w:val="0"/>
      </w:pPr>
    </w:p>
    <w:p w:rsidR="00FF6D9E" w:rsidRPr="00895ABD" w:rsidRDefault="00FF6D9E" w:rsidP="00FF6D9E">
      <w:pPr>
        <w:widowControl w:val="0"/>
        <w:autoSpaceDE w:val="0"/>
        <w:autoSpaceDN w:val="0"/>
        <w:ind w:left="5103"/>
        <w:jc w:val="center"/>
        <w:outlineLvl w:val="0"/>
      </w:pPr>
      <w:r w:rsidRPr="00895ABD">
        <w:t>Приложение №6</w:t>
      </w:r>
    </w:p>
    <w:p w:rsidR="00FF6D9E" w:rsidRPr="00E67622" w:rsidRDefault="00FF6D9E" w:rsidP="00FF6D9E">
      <w:pPr>
        <w:ind w:left="5103" w:right="11"/>
        <w:jc w:val="center"/>
        <w:rPr>
          <w:rFonts w:eastAsia="Courier New"/>
          <w:color w:val="000000"/>
        </w:rPr>
      </w:pPr>
      <w:r w:rsidRPr="00E67622">
        <w:rPr>
          <w:rFonts w:eastAsia="Arial"/>
          <w:color w:val="000000"/>
        </w:rPr>
        <w:t>к Правилам назначения пенсии за выслугу лет муниципальным служащим</w:t>
      </w:r>
      <w:r w:rsidR="00EA3342">
        <w:rPr>
          <w:rFonts w:eastAsia="Arial"/>
          <w:color w:val="000000"/>
        </w:rPr>
        <w:t xml:space="preserve"> Высокского сельсовета </w:t>
      </w:r>
      <w:r w:rsidRPr="00E67622">
        <w:rPr>
          <w:rFonts w:eastAsia="Courier New"/>
          <w:color w:val="000000"/>
        </w:rPr>
        <w:t>Медвенского района Курской области</w:t>
      </w:r>
    </w:p>
    <w:p w:rsidR="00FF6D9E" w:rsidRPr="00895ABD" w:rsidRDefault="00FF6D9E" w:rsidP="00FF6D9E">
      <w:pPr>
        <w:ind w:right="-1" w:firstLine="284"/>
        <w:jc w:val="right"/>
        <w:rPr>
          <w:b/>
        </w:rPr>
      </w:pPr>
    </w:p>
    <w:p w:rsidR="00FF6D9E" w:rsidRPr="00895ABD" w:rsidRDefault="00FF6D9E" w:rsidP="00FF6D9E">
      <w:pPr>
        <w:pStyle w:val="af1"/>
        <w:ind w:firstLine="284"/>
        <w:rPr>
          <w:b/>
          <w:szCs w:val="24"/>
        </w:rPr>
      </w:pPr>
    </w:p>
    <w:p w:rsidR="00B05694" w:rsidRDefault="00B05694" w:rsidP="00B05694">
      <w:pPr>
        <w:jc w:val="center"/>
        <w:rPr>
          <w:b/>
          <w:sz w:val="36"/>
          <w:szCs w:val="36"/>
        </w:rPr>
      </w:pPr>
      <w:r w:rsidRPr="001331CB">
        <w:rPr>
          <w:b/>
          <w:sz w:val="36"/>
          <w:szCs w:val="36"/>
        </w:rPr>
        <w:t>АДМИНИСТРАЦИЯ ВЫСОКСКОГО  СЕЛЬСОВЕТА</w:t>
      </w:r>
    </w:p>
    <w:p w:rsidR="00B05694" w:rsidRPr="00AE03B9" w:rsidRDefault="00B05694" w:rsidP="00B05694">
      <w:pPr>
        <w:jc w:val="center"/>
        <w:rPr>
          <w:rFonts w:ascii="Bookman Old Style" w:hAnsi="Bookman Old Style"/>
          <w:sz w:val="34"/>
          <w:szCs w:val="34"/>
        </w:rPr>
      </w:pPr>
      <w:r w:rsidRPr="00AE03B9">
        <w:rPr>
          <w:b/>
          <w:sz w:val="34"/>
          <w:szCs w:val="34"/>
        </w:rPr>
        <w:t>МЕДВЕНСКОГО РАЙОНА КУРСКОЙ ОБЛАСТИ</w:t>
      </w:r>
    </w:p>
    <w:p w:rsidR="00B05694" w:rsidRPr="00426C8B" w:rsidRDefault="00B05694" w:rsidP="00B05694">
      <w:pPr>
        <w:jc w:val="center"/>
        <w:rPr>
          <w:b/>
          <w:sz w:val="44"/>
          <w:szCs w:val="44"/>
        </w:rPr>
      </w:pPr>
    </w:p>
    <w:p w:rsidR="00FF6D9E" w:rsidRPr="00D84D1D" w:rsidRDefault="00B05694" w:rsidP="00D84D1D">
      <w:pPr>
        <w:rPr>
          <w:b/>
          <w:sz w:val="32"/>
          <w:szCs w:val="32"/>
        </w:rPr>
      </w:pPr>
      <w:r w:rsidRPr="001331CB">
        <w:rPr>
          <w:b/>
          <w:sz w:val="32"/>
          <w:szCs w:val="32"/>
        </w:rPr>
        <w:t xml:space="preserve">                </w:t>
      </w:r>
      <w:r>
        <w:rPr>
          <w:b/>
          <w:sz w:val="32"/>
          <w:szCs w:val="32"/>
        </w:rPr>
        <w:t xml:space="preserve">              </w:t>
      </w:r>
      <w:r w:rsidRPr="001331CB">
        <w:rPr>
          <w:b/>
          <w:sz w:val="32"/>
          <w:szCs w:val="32"/>
        </w:rPr>
        <w:t xml:space="preserve">  Р А С </w:t>
      </w:r>
      <w:proofErr w:type="gramStart"/>
      <w:r w:rsidRPr="001331CB">
        <w:rPr>
          <w:b/>
          <w:sz w:val="32"/>
          <w:szCs w:val="32"/>
        </w:rPr>
        <w:t>П</w:t>
      </w:r>
      <w:proofErr w:type="gramEnd"/>
      <w:r w:rsidRPr="001331CB">
        <w:rPr>
          <w:b/>
          <w:sz w:val="32"/>
          <w:szCs w:val="32"/>
        </w:rPr>
        <w:t xml:space="preserve"> О Р Я Ж Е Н И Е</w:t>
      </w:r>
    </w:p>
    <w:p w:rsidR="00FF6D9E" w:rsidRPr="00895ABD" w:rsidRDefault="00FF6D9E" w:rsidP="00FF6D9E">
      <w:pPr>
        <w:ind w:firstLine="284"/>
        <w:jc w:val="both"/>
        <w:rPr>
          <w:rFonts w:eastAsia="Arial Unicode MS"/>
          <w:color w:val="000000"/>
          <w:lang w:bidi="ru-RU"/>
        </w:rPr>
      </w:pPr>
      <w:r w:rsidRPr="00895ABD">
        <w:t xml:space="preserve"> ________________________          </w:t>
      </w:r>
      <w:r w:rsidRPr="00895ABD">
        <w:rPr>
          <w:rFonts w:eastAsia="Arial Unicode MS"/>
          <w:color w:val="000000"/>
          <w:lang w:bidi="ru-RU"/>
        </w:rPr>
        <w:t>№__________</w:t>
      </w:r>
    </w:p>
    <w:p w:rsidR="00FF6D9E" w:rsidRPr="00895ABD" w:rsidRDefault="00FF6D9E" w:rsidP="00FF6D9E">
      <w:pPr>
        <w:ind w:firstLine="284"/>
        <w:jc w:val="both"/>
        <w:rPr>
          <w:rFonts w:eastAsia="Arial Unicode MS"/>
          <w:color w:val="000000"/>
          <w:lang w:bidi="ru-RU"/>
        </w:rPr>
      </w:pPr>
      <w:r w:rsidRPr="00895ABD">
        <w:rPr>
          <w:rFonts w:eastAsia="Arial Unicode MS"/>
          <w:color w:val="000000"/>
          <w:lang w:bidi="ru-RU"/>
        </w:rPr>
        <w:tab/>
        <w:t xml:space="preserve">с. </w:t>
      </w:r>
      <w:r w:rsidR="00F247D5">
        <w:rPr>
          <w:rFonts w:eastAsia="Arial Unicode MS"/>
          <w:color w:val="000000"/>
          <w:lang w:bidi="ru-RU"/>
        </w:rPr>
        <w:t>Высокое</w:t>
      </w:r>
    </w:p>
    <w:p w:rsidR="00FF6D9E" w:rsidRPr="00895ABD" w:rsidRDefault="00FF6D9E" w:rsidP="00FF6D9E">
      <w:pPr>
        <w:autoSpaceDE w:val="0"/>
        <w:autoSpaceDN w:val="0"/>
        <w:adjustRightInd w:val="0"/>
        <w:ind w:firstLine="284"/>
        <w:rPr>
          <w:b/>
        </w:rPr>
      </w:pPr>
      <w:r w:rsidRPr="00895ABD">
        <w:rPr>
          <w:b/>
        </w:rPr>
        <w:t>Об изменении размера пенсии за выслугу лет</w:t>
      </w:r>
    </w:p>
    <w:p w:rsidR="00FF6D9E" w:rsidRPr="00895ABD" w:rsidRDefault="00FF6D9E" w:rsidP="00FF6D9E">
      <w:pPr>
        <w:autoSpaceDE w:val="0"/>
        <w:autoSpaceDN w:val="0"/>
        <w:adjustRightInd w:val="0"/>
        <w:ind w:firstLine="284"/>
      </w:pPr>
    </w:p>
    <w:p w:rsidR="00FF6D9E" w:rsidRPr="00895ABD" w:rsidRDefault="00FF6D9E" w:rsidP="00FF6D9E">
      <w:pPr>
        <w:ind w:firstLine="284"/>
        <w:jc w:val="both"/>
      </w:pPr>
      <w:r w:rsidRPr="00895ABD">
        <w:t xml:space="preserve">        В соответствии </w:t>
      </w:r>
      <w:proofErr w:type="gramStart"/>
      <w:r w:rsidRPr="00895ABD">
        <w:t>с</w:t>
      </w:r>
      <w:proofErr w:type="gramEnd"/>
      <w:r w:rsidRPr="00895ABD">
        <w:t xml:space="preserve"> _____________________________________________________,</w:t>
      </w:r>
    </w:p>
    <w:p w:rsidR="00FF6D9E" w:rsidRPr="00895ABD" w:rsidRDefault="00FF6D9E" w:rsidP="00FF6D9E">
      <w:pPr>
        <w:autoSpaceDE w:val="0"/>
        <w:autoSpaceDN w:val="0"/>
        <w:adjustRightInd w:val="0"/>
        <w:ind w:firstLine="284"/>
        <w:jc w:val="both"/>
      </w:pPr>
      <w:proofErr w:type="gramStart"/>
      <w:r w:rsidRPr="00895ABD">
        <w:t>(указывается причина изменения размера пенсии за выслугу лет: правовой акт</w:t>
      </w:r>
      <w:proofErr w:type="gramEnd"/>
    </w:p>
    <w:p w:rsidR="00FF6D9E" w:rsidRPr="00CD35E1" w:rsidRDefault="00FF6D9E" w:rsidP="00FF6D9E">
      <w:pPr>
        <w:autoSpaceDE w:val="0"/>
        <w:autoSpaceDN w:val="0"/>
        <w:adjustRightInd w:val="0"/>
        <w:ind w:firstLine="284"/>
        <w:jc w:val="both"/>
        <w:rPr>
          <w:color w:val="000000"/>
        </w:rPr>
      </w:pPr>
      <w:proofErr w:type="gramStart"/>
      <w:r w:rsidRPr="00895ABD">
        <w:t>Главы</w:t>
      </w:r>
      <w:r w:rsidR="00EA3342">
        <w:t xml:space="preserve"> Высокского сельсовета </w:t>
      </w:r>
      <w:r w:rsidRPr="00895ABD">
        <w:t xml:space="preserve">Медвенского района Курской области об индексации пенсии за выслугу лет </w:t>
      </w:r>
      <w:r w:rsidRPr="00CD35E1">
        <w:rPr>
          <w:color w:val="000000"/>
        </w:rPr>
        <w:t xml:space="preserve">либо изменения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 изменения страховой пенсии, установленной в соответствии Федеральным </w:t>
      </w:r>
      <w:hyperlink r:id="rId457" w:history="1">
        <w:r w:rsidRPr="00CD35E1">
          <w:rPr>
            <w:rStyle w:val="a5"/>
            <w:color w:val="000000"/>
          </w:rPr>
          <w:t>законом</w:t>
        </w:r>
      </w:hyperlink>
      <w:r w:rsidRPr="00CD35E1">
        <w:rPr>
          <w:color w:val="000000"/>
        </w:rPr>
        <w:t xml:space="preserve"> «О страховых пенсиях», а также изменения части страховой пенсии, установленной в соответствии Федеральным </w:t>
      </w:r>
      <w:hyperlink r:id="rId458" w:history="1">
        <w:r w:rsidRPr="00CD35E1">
          <w:rPr>
            <w:rStyle w:val="a5"/>
            <w:color w:val="000000"/>
          </w:rPr>
          <w:t>законом</w:t>
        </w:r>
      </w:hyperlink>
      <w:r w:rsidRPr="00CD35E1">
        <w:rPr>
          <w:color w:val="000000"/>
        </w:rPr>
        <w:t xml:space="preserve"> «О страховых пенсиях», установленной</w:t>
      </w:r>
      <w:proofErr w:type="gramEnd"/>
      <w:r w:rsidRPr="00CD35E1">
        <w:rPr>
          <w:color w:val="000000"/>
        </w:rPr>
        <w:t xml:space="preserve"> </w:t>
      </w:r>
      <w:proofErr w:type="gramStart"/>
      <w:r w:rsidRPr="00CD35E1">
        <w:rPr>
          <w:color w:val="000000"/>
        </w:rPr>
        <w:t xml:space="preserve">Решением Собрания </w:t>
      </w:r>
      <w:r>
        <w:rPr>
          <w:color w:val="000000"/>
        </w:rPr>
        <w:t>депутатов</w:t>
      </w:r>
      <w:r w:rsidR="00EA3342">
        <w:rPr>
          <w:color w:val="000000"/>
        </w:rPr>
        <w:t xml:space="preserve"> Высокского сельсовета </w:t>
      </w:r>
      <w:r w:rsidRPr="00CD35E1">
        <w:rPr>
          <w:color w:val="000000"/>
        </w:rPr>
        <w:t>Медвенского</w:t>
      </w:r>
      <w:r>
        <w:rPr>
          <w:color w:val="000000"/>
        </w:rPr>
        <w:t xml:space="preserve"> </w:t>
      </w:r>
      <w:r w:rsidRPr="00CD35E1">
        <w:rPr>
          <w:color w:val="000000"/>
        </w:rPr>
        <w:t>района Курской области от _____ №________)</w:t>
      </w:r>
      <w:proofErr w:type="gramEnd"/>
    </w:p>
    <w:p w:rsidR="00FF6D9E" w:rsidRPr="00895ABD" w:rsidRDefault="00FF6D9E" w:rsidP="00FF6D9E">
      <w:pPr>
        <w:autoSpaceDE w:val="0"/>
        <w:autoSpaceDN w:val="0"/>
        <w:adjustRightInd w:val="0"/>
        <w:ind w:firstLine="284"/>
      </w:pPr>
    </w:p>
    <w:p w:rsidR="00FF6D9E" w:rsidRPr="00895ABD" w:rsidRDefault="00FF6D9E" w:rsidP="00FF6D9E">
      <w:pPr>
        <w:autoSpaceDE w:val="0"/>
        <w:autoSpaceDN w:val="0"/>
        <w:adjustRightInd w:val="0"/>
        <w:ind w:firstLine="284"/>
      </w:pPr>
      <w:proofErr w:type="gramStart"/>
      <w:r w:rsidRPr="00895ABD">
        <w:t>с ___________________ выплачивать</w:t>
      </w:r>
      <w:proofErr w:type="gramEnd"/>
      <w:r w:rsidRPr="00895ABD">
        <w:t xml:space="preserve"> _________________________________________</w:t>
      </w:r>
    </w:p>
    <w:p w:rsidR="00FF6D9E" w:rsidRPr="00896C78" w:rsidRDefault="00FF6D9E" w:rsidP="00FF6D9E">
      <w:pPr>
        <w:autoSpaceDE w:val="0"/>
        <w:autoSpaceDN w:val="0"/>
        <w:adjustRightInd w:val="0"/>
        <w:ind w:firstLine="284"/>
        <w:rPr>
          <w:sz w:val="20"/>
          <w:szCs w:val="20"/>
        </w:rPr>
      </w:pPr>
      <w:r w:rsidRPr="00896C78">
        <w:rPr>
          <w:sz w:val="20"/>
          <w:szCs w:val="20"/>
        </w:rPr>
        <w:t xml:space="preserve"> </w:t>
      </w:r>
      <w:r>
        <w:rPr>
          <w:sz w:val="20"/>
          <w:szCs w:val="20"/>
        </w:rPr>
        <w:t xml:space="preserve">     </w:t>
      </w:r>
      <w:r w:rsidRPr="00896C78">
        <w:rPr>
          <w:sz w:val="20"/>
          <w:szCs w:val="20"/>
        </w:rPr>
        <w:t xml:space="preserve"> (число, месяц, год)   </w:t>
      </w:r>
      <w:r w:rsidRPr="00896C78">
        <w:rPr>
          <w:sz w:val="20"/>
          <w:szCs w:val="20"/>
        </w:rPr>
        <w:tab/>
      </w:r>
      <w:r w:rsidRPr="00896C78">
        <w:rPr>
          <w:sz w:val="20"/>
          <w:szCs w:val="20"/>
        </w:rPr>
        <w:tab/>
      </w:r>
      <w:r w:rsidRPr="00896C78">
        <w:rPr>
          <w:sz w:val="20"/>
          <w:szCs w:val="20"/>
        </w:rPr>
        <w:tab/>
      </w:r>
      <w:r w:rsidRPr="00896C78">
        <w:rPr>
          <w:sz w:val="20"/>
          <w:szCs w:val="20"/>
        </w:rPr>
        <w:tab/>
      </w:r>
      <w:r w:rsidRPr="00896C78">
        <w:rPr>
          <w:sz w:val="20"/>
          <w:szCs w:val="20"/>
        </w:rPr>
        <w:tab/>
        <w:t xml:space="preserve"> (фамилия, имя, отчество)</w:t>
      </w:r>
    </w:p>
    <w:p w:rsidR="00FF6D9E" w:rsidRPr="00895ABD" w:rsidRDefault="00FF6D9E" w:rsidP="00FF6D9E">
      <w:pPr>
        <w:autoSpaceDE w:val="0"/>
        <w:autoSpaceDN w:val="0"/>
        <w:adjustRightInd w:val="0"/>
        <w:ind w:firstLine="284"/>
      </w:pPr>
    </w:p>
    <w:p w:rsidR="00FF6D9E" w:rsidRPr="00895ABD" w:rsidRDefault="00FF6D9E" w:rsidP="00FF6D9E">
      <w:pPr>
        <w:autoSpaceDE w:val="0"/>
        <w:autoSpaceDN w:val="0"/>
        <w:adjustRightInd w:val="0"/>
        <w:ind w:firstLine="284"/>
      </w:pPr>
      <w:r w:rsidRPr="00895ABD">
        <w:t>пенсию за выслугу лет в размере _________ руб. ____ коп.</w:t>
      </w:r>
    </w:p>
    <w:p w:rsidR="00FF6D9E" w:rsidRPr="00895ABD" w:rsidRDefault="00FF6D9E" w:rsidP="00FF6D9E">
      <w:pPr>
        <w:autoSpaceDE w:val="0"/>
        <w:autoSpaceDN w:val="0"/>
        <w:adjustRightInd w:val="0"/>
        <w:ind w:firstLine="284"/>
      </w:pPr>
      <w:r w:rsidRPr="00895ABD">
        <w:tab/>
      </w:r>
    </w:p>
    <w:p w:rsidR="00FF6D9E" w:rsidRPr="00895ABD" w:rsidRDefault="00FF6D9E" w:rsidP="00FF6D9E">
      <w:pPr>
        <w:pStyle w:val="12"/>
        <w:ind w:firstLine="284"/>
        <w:jc w:val="both"/>
        <w:rPr>
          <w:b w:val="0"/>
          <w:sz w:val="24"/>
          <w:szCs w:val="24"/>
        </w:rPr>
      </w:pPr>
      <w:r w:rsidRPr="00895ABD">
        <w:rPr>
          <w:b w:val="0"/>
          <w:sz w:val="24"/>
          <w:szCs w:val="24"/>
        </w:rPr>
        <w:t>Глава</w:t>
      </w:r>
      <w:r w:rsidR="00EA3342">
        <w:rPr>
          <w:b w:val="0"/>
          <w:sz w:val="24"/>
          <w:szCs w:val="24"/>
        </w:rPr>
        <w:t xml:space="preserve"> Высокского сельсовета </w:t>
      </w:r>
      <w:r>
        <w:rPr>
          <w:b w:val="0"/>
          <w:sz w:val="24"/>
          <w:szCs w:val="24"/>
        </w:rPr>
        <w:t xml:space="preserve"> </w:t>
      </w:r>
      <w:r w:rsidRPr="00895ABD">
        <w:rPr>
          <w:b w:val="0"/>
          <w:sz w:val="24"/>
          <w:szCs w:val="24"/>
        </w:rPr>
        <w:t>_______________________                 И.О. Фамилия</w:t>
      </w:r>
    </w:p>
    <w:p w:rsidR="00FF6D9E" w:rsidRDefault="00FF6D9E" w:rsidP="00FF6D9E">
      <w:pPr>
        <w:autoSpaceDE w:val="0"/>
        <w:autoSpaceDN w:val="0"/>
        <w:adjustRightInd w:val="0"/>
        <w:ind w:firstLine="284"/>
      </w:pPr>
    </w:p>
    <w:p w:rsidR="00FF6D9E" w:rsidRDefault="00FF6D9E" w:rsidP="00FF6D9E">
      <w:pPr>
        <w:autoSpaceDE w:val="0"/>
        <w:autoSpaceDN w:val="0"/>
        <w:adjustRightInd w:val="0"/>
        <w:ind w:firstLine="284"/>
      </w:pPr>
    </w:p>
    <w:p w:rsidR="00FF6D9E" w:rsidRDefault="00FF6D9E" w:rsidP="00FF6D9E">
      <w:pPr>
        <w:autoSpaceDE w:val="0"/>
        <w:autoSpaceDN w:val="0"/>
        <w:adjustRightInd w:val="0"/>
        <w:ind w:firstLine="284"/>
      </w:pPr>
    </w:p>
    <w:p w:rsidR="00FF6D9E" w:rsidRDefault="00FF6D9E" w:rsidP="00FF6D9E">
      <w:pPr>
        <w:autoSpaceDE w:val="0"/>
        <w:autoSpaceDN w:val="0"/>
        <w:adjustRightInd w:val="0"/>
        <w:ind w:firstLine="284"/>
      </w:pPr>
    </w:p>
    <w:p w:rsidR="00FF6D9E" w:rsidRDefault="00FF6D9E" w:rsidP="00FF6D9E">
      <w:pPr>
        <w:autoSpaceDE w:val="0"/>
        <w:autoSpaceDN w:val="0"/>
        <w:adjustRightInd w:val="0"/>
        <w:ind w:firstLine="284"/>
      </w:pPr>
    </w:p>
    <w:p w:rsidR="00FF6D9E" w:rsidRDefault="00FF6D9E" w:rsidP="00FF6D9E">
      <w:pPr>
        <w:autoSpaceDE w:val="0"/>
        <w:autoSpaceDN w:val="0"/>
        <w:adjustRightInd w:val="0"/>
        <w:ind w:firstLine="284"/>
      </w:pPr>
    </w:p>
    <w:p w:rsidR="00FF6D9E" w:rsidRDefault="00FF6D9E" w:rsidP="00FF6D9E">
      <w:pPr>
        <w:autoSpaceDE w:val="0"/>
        <w:autoSpaceDN w:val="0"/>
        <w:adjustRightInd w:val="0"/>
        <w:ind w:firstLine="284"/>
      </w:pPr>
    </w:p>
    <w:p w:rsidR="00FF6D9E" w:rsidRDefault="00FF6D9E" w:rsidP="00FF6D9E">
      <w:pPr>
        <w:autoSpaceDE w:val="0"/>
        <w:autoSpaceDN w:val="0"/>
        <w:adjustRightInd w:val="0"/>
        <w:ind w:firstLine="284"/>
      </w:pPr>
    </w:p>
    <w:p w:rsidR="00FF6D9E" w:rsidRDefault="00FF6D9E" w:rsidP="00FF6D9E">
      <w:pPr>
        <w:autoSpaceDE w:val="0"/>
        <w:autoSpaceDN w:val="0"/>
        <w:adjustRightInd w:val="0"/>
        <w:ind w:firstLine="284"/>
      </w:pPr>
    </w:p>
    <w:p w:rsidR="00FF6D9E" w:rsidRDefault="00FF6D9E" w:rsidP="00FF6D9E">
      <w:pPr>
        <w:autoSpaceDE w:val="0"/>
        <w:autoSpaceDN w:val="0"/>
        <w:adjustRightInd w:val="0"/>
        <w:ind w:firstLine="284"/>
      </w:pPr>
    </w:p>
    <w:p w:rsidR="00FF6D9E" w:rsidRDefault="00FF6D9E" w:rsidP="00FF6D9E">
      <w:pPr>
        <w:autoSpaceDE w:val="0"/>
        <w:autoSpaceDN w:val="0"/>
        <w:adjustRightInd w:val="0"/>
        <w:ind w:firstLine="284"/>
      </w:pPr>
    </w:p>
    <w:p w:rsidR="00FF6D9E" w:rsidRPr="00895ABD" w:rsidRDefault="00FF6D9E" w:rsidP="00FF6D9E">
      <w:pPr>
        <w:autoSpaceDE w:val="0"/>
        <w:autoSpaceDN w:val="0"/>
        <w:adjustRightInd w:val="0"/>
        <w:ind w:firstLine="284"/>
      </w:pPr>
    </w:p>
    <w:p w:rsidR="00B05694" w:rsidRDefault="00B05694" w:rsidP="00FF6D9E">
      <w:pPr>
        <w:autoSpaceDE w:val="0"/>
        <w:autoSpaceDN w:val="0"/>
        <w:adjustRightInd w:val="0"/>
        <w:ind w:left="5103"/>
        <w:jc w:val="center"/>
      </w:pPr>
    </w:p>
    <w:p w:rsidR="00D84D1D" w:rsidRDefault="00D84D1D" w:rsidP="00FF6D9E">
      <w:pPr>
        <w:autoSpaceDE w:val="0"/>
        <w:autoSpaceDN w:val="0"/>
        <w:adjustRightInd w:val="0"/>
        <w:ind w:left="5103"/>
        <w:jc w:val="center"/>
      </w:pPr>
    </w:p>
    <w:p w:rsidR="00D84D1D" w:rsidRDefault="00D84D1D" w:rsidP="00FF6D9E">
      <w:pPr>
        <w:autoSpaceDE w:val="0"/>
        <w:autoSpaceDN w:val="0"/>
        <w:adjustRightInd w:val="0"/>
        <w:ind w:left="5103"/>
        <w:jc w:val="center"/>
      </w:pPr>
    </w:p>
    <w:p w:rsidR="00D84D1D" w:rsidRDefault="00D84D1D" w:rsidP="00FF6D9E">
      <w:pPr>
        <w:autoSpaceDE w:val="0"/>
        <w:autoSpaceDN w:val="0"/>
        <w:adjustRightInd w:val="0"/>
        <w:ind w:left="5103"/>
        <w:jc w:val="center"/>
      </w:pPr>
    </w:p>
    <w:p w:rsidR="00D84D1D" w:rsidRDefault="00D84D1D" w:rsidP="00FF6D9E">
      <w:pPr>
        <w:autoSpaceDE w:val="0"/>
        <w:autoSpaceDN w:val="0"/>
        <w:adjustRightInd w:val="0"/>
        <w:ind w:left="5103"/>
        <w:jc w:val="center"/>
      </w:pPr>
    </w:p>
    <w:p w:rsidR="00FF6D9E" w:rsidRPr="00895ABD" w:rsidRDefault="00FF6D9E" w:rsidP="00FF6D9E">
      <w:pPr>
        <w:autoSpaceDE w:val="0"/>
        <w:autoSpaceDN w:val="0"/>
        <w:adjustRightInd w:val="0"/>
        <w:ind w:left="5103"/>
        <w:jc w:val="center"/>
      </w:pPr>
      <w:r w:rsidRPr="00895ABD">
        <w:lastRenderedPageBreak/>
        <w:t>Приложение №7</w:t>
      </w:r>
    </w:p>
    <w:p w:rsidR="00FF6D9E" w:rsidRPr="00E67622" w:rsidRDefault="00FF6D9E" w:rsidP="00FF6D9E">
      <w:pPr>
        <w:ind w:left="5103" w:right="11"/>
        <w:jc w:val="center"/>
        <w:rPr>
          <w:rFonts w:eastAsia="Courier New"/>
          <w:color w:val="000000"/>
        </w:rPr>
      </w:pPr>
      <w:r w:rsidRPr="00E67622">
        <w:rPr>
          <w:rFonts w:eastAsia="Arial"/>
          <w:color w:val="000000"/>
        </w:rPr>
        <w:t>к Правилам назначения пенсии за выслугу лет муниципальным служащим</w:t>
      </w:r>
      <w:r w:rsidR="00EA3342">
        <w:rPr>
          <w:rFonts w:eastAsia="Arial"/>
          <w:color w:val="000000"/>
        </w:rPr>
        <w:t xml:space="preserve"> Высокского сельсовета </w:t>
      </w:r>
      <w:r w:rsidRPr="00E67622">
        <w:rPr>
          <w:rFonts w:eastAsia="Courier New"/>
          <w:color w:val="000000"/>
        </w:rPr>
        <w:t>Медвенского района Курской области</w:t>
      </w:r>
    </w:p>
    <w:p w:rsidR="00FF6D9E" w:rsidRPr="00895ABD" w:rsidRDefault="00FF6D9E" w:rsidP="00FF6D9E">
      <w:pPr>
        <w:pStyle w:val="af1"/>
        <w:ind w:firstLine="284"/>
        <w:rPr>
          <w:b/>
          <w:szCs w:val="24"/>
        </w:rPr>
      </w:pPr>
    </w:p>
    <w:p w:rsidR="00FF6D9E" w:rsidRPr="00895ABD" w:rsidRDefault="00FF6D9E" w:rsidP="00FF6D9E">
      <w:pPr>
        <w:pStyle w:val="af1"/>
        <w:ind w:firstLine="284"/>
        <w:jc w:val="right"/>
        <w:rPr>
          <w:b/>
          <w:szCs w:val="24"/>
        </w:rPr>
      </w:pPr>
    </w:p>
    <w:p w:rsidR="00B05694" w:rsidRDefault="00B05694" w:rsidP="00B05694">
      <w:pPr>
        <w:jc w:val="center"/>
        <w:rPr>
          <w:b/>
          <w:sz w:val="36"/>
          <w:szCs w:val="36"/>
        </w:rPr>
      </w:pPr>
      <w:r w:rsidRPr="001331CB">
        <w:rPr>
          <w:b/>
          <w:sz w:val="36"/>
          <w:szCs w:val="36"/>
        </w:rPr>
        <w:t>АДМИНИСТРАЦИЯ ВЫСОКСКОГО  СЕЛЬСОВЕТА</w:t>
      </w:r>
    </w:p>
    <w:p w:rsidR="00B05694" w:rsidRPr="00AE03B9" w:rsidRDefault="00B05694" w:rsidP="00B05694">
      <w:pPr>
        <w:jc w:val="center"/>
        <w:rPr>
          <w:rFonts w:ascii="Bookman Old Style" w:hAnsi="Bookman Old Style"/>
          <w:sz w:val="34"/>
          <w:szCs w:val="34"/>
        </w:rPr>
      </w:pPr>
      <w:r w:rsidRPr="00AE03B9">
        <w:rPr>
          <w:b/>
          <w:sz w:val="34"/>
          <w:szCs w:val="34"/>
        </w:rPr>
        <w:t>МЕДВЕНСКОГО РАЙОНА КУРСКОЙ ОБЛАСТИ</w:t>
      </w:r>
    </w:p>
    <w:p w:rsidR="00B05694" w:rsidRPr="00426C8B" w:rsidRDefault="00B05694" w:rsidP="00B05694">
      <w:pPr>
        <w:jc w:val="center"/>
        <w:rPr>
          <w:b/>
          <w:sz w:val="44"/>
          <w:szCs w:val="44"/>
        </w:rPr>
      </w:pPr>
    </w:p>
    <w:p w:rsidR="00B05694" w:rsidRDefault="00B05694" w:rsidP="00B05694">
      <w:pPr>
        <w:rPr>
          <w:b/>
          <w:sz w:val="32"/>
          <w:szCs w:val="32"/>
        </w:rPr>
      </w:pPr>
      <w:r w:rsidRPr="001331CB">
        <w:rPr>
          <w:b/>
          <w:sz w:val="32"/>
          <w:szCs w:val="32"/>
        </w:rPr>
        <w:t xml:space="preserve">                </w:t>
      </w:r>
      <w:r>
        <w:rPr>
          <w:b/>
          <w:sz w:val="32"/>
          <w:szCs w:val="32"/>
        </w:rPr>
        <w:t xml:space="preserve">              </w:t>
      </w:r>
      <w:r w:rsidRPr="001331CB">
        <w:rPr>
          <w:b/>
          <w:sz w:val="32"/>
          <w:szCs w:val="32"/>
        </w:rPr>
        <w:t xml:space="preserve">  Р А С </w:t>
      </w:r>
      <w:proofErr w:type="gramStart"/>
      <w:r w:rsidRPr="001331CB">
        <w:rPr>
          <w:b/>
          <w:sz w:val="32"/>
          <w:szCs w:val="32"/>
        </w:rPr>
        <w:t>П</w:t>
      </w:r>
      <w:proofErr w:type="gramEnd"/>
      <w:r w:rsidRPr="001331CB">
        <w:rPr>
          <w:b/>
          <w:sz w:val="32"/>
          <w:szCs w:val="32"/>
        </w:rPr>
        <w:t xml:space="preserve"> О Р Я Ж Е Н И Е</w:t>
      </w:r>
    </w:p>
    <w:p w:rsidR="00FF6D9E" w:rsidRPr="00895ABD" w:rsidRDefault="00FF6D9E" w:rsidP="00FF6D9E">
      <w:pPr>
        <w:ind w:firstLine="284"/>
        <w:jc w:val="both"/>
        <w:rPr>
          <w:rFonts w:ascii="Bookman Old Style" w:hAnsi="Bookman Old Style"/>
        </w:rPr>
      </w:pPr>
    </w:p>
    <w:p w:rsidR="00FF6D9E" w:rsidRPr="00895ABD" w:rsidRDefault="00FF6D9E" w:rsidP="00FF6D9E">
      <w:pPr>
        <w:ind w:firstLine="284"/>
        <w:jc w:val="both"/>
      </w:pPr>
    </w:p>
    <w:p w:rsidR="00FF6D9E" w:rsidRPr="00895ABD" w:rsidRDefault="00FF6D9E" w:rsidP="00FF6D9E">
      <w:pPr>
        <w:ind w:firstLine="284"/>
        <w:jc w:val="both"/>
        <w:rPr>
          <w:rFonts w:eastAsia="Arial Unicode MS"/>
          <w:color w:val="000000"/>
          <w:lang w:bidi="ru-RU"/>
        </w:rPr>
      </w:pPr>
      <w:r w:rsidRPr="00895ABD">
        <w:t xml:space="preserve"> ________________________          </w:t>
      </w:r>
      <w:r w:rsidRPr="00895ABD">
        <w:rPr>
          <w:rFonts w:eastAsia="Arial Unicode MS"/>
          <w:color w:val="000000"/>
          <w:lang w:bidi="ru-RU"/>
        </w:rPr>
        <w:t>№__________</w:t>
      </w:r>
    </w:p>
    <w:p w:rsidR="00FF6D9E" w:rsidRPr="00895ABD" w:rsidRDefault="00F247D5" w:rsidP="00FF6D9E">
      <w:pPr>
        <w:ind w:firstLine="284"/>
        <w:jc w:val="both"/>
        <w:rPr>
          <w:rFonts w:eastAsia="Arial Unicode MS"/>
          <w:color w:val="000000"/>
          <w:lang w:bidi="ru-RU"/>
        </w:rPr>
      </w:pPr>
      <w:r>
        <w:rPr>
          <w:rFonts w:eastAsia="Arial Unicode MS"/>
          <w:color w:val="000000"/>
          <w:lang w:bidi="ru-RU"/>
        </w:rPr>
        <w:tab/>
        <w:t>с</w:t>
      </w:r>
      <w:proofErr w:type="gramStart"/>
      <w:r>
        <w:rPr>
          <w:rFonts w:eastAsia="Arial Unicode MS"/>
          <w:color w:val="000000"/>
          <w:lang w:bidi="ru-RU"/>
        </w:rPr>
        <w:t>.В</w:t>
      </w:r>
      <w:proofErr w:type="gramEnd"/>
      <w:r>
        <w:rPr>
          <w:rFonts w:eastAsia="Arial Unicode MS"/>
          <w:color w:val="000000"/>
          <w:lang w:bidi="ru-RU"/>
        </w:rPr>
        <w:t>ысокое</w:t>
      </w:r>
    </w:p>
    <w:p w:rsidR="00FF6D9E" w:rsidRPr="00895ABD" w:rsidRDefault="00FF6D9E" w:rsidP="00FF6D9E">
      <w:pPr>
        <w:pStyle w:val="12"/>
        <w:ind w:firstLine="284"/>
        <w:jc w:val="both"/>
        <w:rPr>
          <w:sz w:val="24"/>
          <w:szCs w:val="24"/>
        </w:rPr>
      </w:pPr>
      <w:r w:rsidRPr="00895ABD">
        <w:rPr>
          <w:sz w:val="24"/>
          <w:szCs w:val="24"/>
        </w:rPr>
        <w:t>О приостановлении (возобновлении)</w:t>
      </w:r>
    </w:p>
    <w:p w:rsidR="00FF6D9E" w:rsidRPr="00895ABD" w:rsidRDefault="00FF6D9E" w:rsidP="00FF6D9E">
      <w:pPr>
        <w:pStyle w:val="12"/>
        <w:ind w:firstLine="284"/>
        <w:jc w:val="both"/>
        <w:rPr>
          <w:sz w:val="24"/>
          <w:szCs w:val="24"/>
        </w:rPr>
      </w:pPr>
      <w:r w:rsidRPr="00895ABD">
        <w:rPr>
          <w:sz w:val="24"/>
          <w:szCs w:val="24"/>
        </w:rPr>
        <w:t>выплаты пенсии за выслугу лет</w:t>
      </w:r>
    </w:p>
    <w:p w:rsidR="00FF6D9E" w:rsidRPr="00895ABD" w:rsidRDefault="00FF6D9E" w:rsidP="00FF6D9E">
      <w:pPr>
        <w:pStyle w:val="12"/>
        <w:ind w:firstLine="284"/>
        <w:jc w:val="both"/>
        <w:rPr>
          <w:sz w:val="24"/>
          <w:szCs w:val="24"/>
        </w:rPr>
      </w:pPr>
    </w:p>
    <w:p w:rsidR="00FF6D9E" w:rsidRPr="00895ABD" w:rsidRDefault="00FF6D9E" w:rsidP="00FF6D9E">
      <w:pPr>
        <w:pStyle w:val="12"/>
        <w:ind w:firstLine="284"/>
        <w:jc w:val="both"/>
        <w:rPr>
          <w:sz w:val="24"/>
          <w:szCs w:val="24"/>
        </w:rPr>
      </w:pPr>
    </w:p>
    <w:p w:rsidR="00FF6D9E" w:rsidRPr="00B05694" w:rsidRDefault="00FF6D9E" w:rsidP="00B05694">
      <w:pPr>
        <w:pStyle w:val="12"/>
        <w:ind w:firstLine="284"/>
        <w:jc w:val="both"/>
        <w:rPr>
          <w:b w:val="0"/>
          <w:i/>
          <w:sz w:val="24"/>
          <w:szCs w:val="24"/>
        </w:rPr>
      </w:pPr>
      <w:proofErr w:type="gramStart"/>
      <w:r w:rsidRPr="00895ABD">
        <w:rPr>
          <w:b w:val="0"/>
          <w:sz w:val="24"/>
          <w:szCs w:val="24"/>
        </w:rPr>
        <w:t>Приостановить (возобновить) с «___»________  ____г.  выплату пенсии за выслугу лет _____________________________________________________________________________</w:t>
      </w:r>
      <w:r w:rsidR="00B05694">
        <w:rPr>
          <w:b w:val="0"/>
          <w:sz w:val="24"/>
          <w:szCs w:val="24"/>
        </w:rPr>
        <w:t xml:space="preserve"> </w:t>
      </w:r>
      <w:r w:rsidRPr="00896C78">
        <w:rPr>
          <w:b w:val="0"/>
          <w:i/>
          <w:sz w:val="20"/>
        </w:rPr>
        <w:t>(фамилия, имя, отчество)</w:t>
      </w:r>
      <w:proofErr w:type="gramEnd"/>
    </w:p>
    <w:p w:rsidR="00FF6D9E" w:rsidRPr="00895ABD" w:rsidRDefault="00FF6D9E" w:rsidP="00FF6D9E">
      <w:pPr>
        <w:pStyle w:val="12"/>
        <w:ind w:firstLine="284"/>
        <w:jc w:val="left"/>
        <w:rPr>
          <w:b w:val="0"/>
          <w:sz w:val="24"/>
          <w:szCs w:val="24"/>
        </w:rPr>
      </w:pPr>
    </w:p>
    <w:p w:rsidR="00FF6D9E" w:rsidRPr="00895ABD" w:rsidRDefault="00FF6D9E" w:rsidP="00FF6D9E">
      <w:pPr>
        <w:pStyle w:val="12"/>
        <w:ind w:firstLine="284"/>
        <w:jc w:val="both"/>
        <w:rPr>
          <w:b w:val="0"/>
          <w:sz w:val="24"/>
          <w:szCs w:val="24"/>
        </w:rPr>
      </w:pPr>
      <w:r w:rsidRPr="00895ABD">
        <w:rPr>
          <w:b w:val="0"/>
          <w:sz w:val="24"/>
          <w:szCs w:val="24"/>
        </w:rPr>
        <w:t>Основание: 1.Личное  заявление</w:t>
      </w:r>
    </w:p>
    <w:p w:rsidR="00FF6D9E" w:rsidRPr="00895ABD" w:rsidRDefault="00FF6D9E" w:rsidP="00FF6D9E">
      <w:pPr>
        <w:pStyle w:val="12"/>
        <w:ind w:firstLine="284"/>
        <w:jc w:val="both"/>
        <w:rPr>
          <w:b w:val="0"/>
          <w:sz w:val="24"/>
          <w:szCs w:val="24"/>
        </w:rPr>
      </w:pPr>
      <w:r w:rsidRPr="00895ABD">
        <w:rPr>
          <w:b w:val="0"/>
          <w:sz w:val="24"/>
          <w:szCs w:val="24"/>
        </w:rPr>
        <w:t xml:space="preserve">                    2.Акт  о  назначении  (об  освобождении)  от  должности  государственной  </w:t>
      </w:r>
    </w:p>
    <w:p w:rsidR="00FF6D9E" w:rsidRPr="00895ABD" w:rsidRDefault="00FF6D9E" w:rsidP="00FF6D9E">
      <w:pPr>
        <w:pStyle w:val="12"/>
        <w:ind w:firstLine="284"/>
        <w:jc w:val="both"/>
        <w:rPr>
          <w:b w:val="0"/>
          <w:sz w:val="24"/>
          <w:szCs w:val="24"/>
        </w:rPr>
      </w:pPr>
      <w:r w:rsidRPr="00895ABD">
        <w:rPr>
          <w:b w:val="0"/>
          <w:sz w:val="24"/>
          <w:szCs w:val="24"/>
        </w:rPr>
        <w:t xml:space="preserve">                   (муниципальной) должности государственной (муниципальной службы)</w:t>
      </w:r>
    </w:p>
    <w:p w:rsidR="00FF6D9E" w:rsidRPr="00895ABD" w:rsidRDefault="00FF6D9E" w:rsidP="00FF6D9E">
      <w:pPr>
        <w:pStyle w:val="12"/>
        <w:ind w:firstLine="284"/>
        <w:jc w:val="both"/>
        <w:rPr>
          <w:b w:val="0"/>
          <w:sz w:val="24"/>
          <w:szCs w:val="24"/>
        </w:rPr>
      </w:pPr>
    </w:p>
    <w:p w:rsidR="00FF6D9E" w:rsidRPr="00895ABD" w:rsidRDefault="00FF6D9E" w:rsidP="00FF6D9E">
      <w:pPr>
        <w:pStyle w:val="12"/>
        <w:ind w:firstLine="284"/>
        <w:jc w:val="both"/>
        <w:rPr>
          <w:b w:val="0"/>
          <w:sz w:val="24"/>
          <w:szCs w:val="24"/>
        </w:rPr>
      </w:pPr>
    </w:p>
    <w:p w:rsidR="00FF6D9E" w:rsidRPr="00895ABD" w:rsidRDefault="00FF6D9E" w:rsidP="00FF6D9E">
      <w:pPr>
        <w:pStyle w:val="12"/>
        <w:ind w:firstLine="284"/>
        <w:jc w:val="both"/>
        <w:rPr>
          <w:b w:val="0"/>
          <w:sz w:val="24"/>
          <w:szCs w:val="24"/>
        </w:rPr>
      </w:pPr>
      <w:r w:rsidRPr="00895ABD">
        <w:rPr>
          <w:b w:val="0"/>
          <w:sz w:val="24"/>
          <w:szCs w:val="24"/>
        </w:rPr>
        <w:t>Глава</w:t>
      </w:r>
      <w:r w:rsidR="00EA3342">
        <w:rPr>
          <w:b w:val="0"/>
          <w:sz w:val="24"/>
          <w:szCs w:val="24"/>
        </w:rPr>
        <w:t xml:space="preserve"> Высокского сельсовета </w:t>
      </w:r>
      <w:r>
        <w:rPr>
          <w:b w:val="0"/>
          <w:sz w:val="24"/>
          <w:szCs w:val="24"/>
        </w:rPr>
        <w:t xml:space="preserve"> </w:t>
      </w:r>
      <w:r w:rsidRPr="00895ABD">
        <w:rPr>
          <w:b w:val="0"/>
          <w:sz w:val="24"/>
          <w:szCs w:val="24"/>
        </w:rPr>
        <w:t>_______________________                 И.О. Фамилия</w:t>
      </w:r>
    </w:p>
    <w:p w:rsidR="00FF6D9E" w:rsidRPr="00895ABD" w:rsidRDefault="00FF6D9E" w:rsidP="00FF6D9E">
      <w:pPr>
        <w:pStyle w:val="12"/>
        <w:ind w:firstLine="284"/>
        <w:jc w:val="both"/>
        <w:rPr>
          <w:b w:val="0"/>
          <w:sz w:val="24"/>
          <w:szCs w:val="24"/>
        </w:rPr>
      </w:pPr>
    </w:p>
    <w:p w:rsidR="00FF6D9E" w:rsidRPr="00895ABD" w:rsidRDefault="00FF6D9E" w:rsidP="00FF6D9E">
      <w:pPr>
        <w:pStyle w:val="12"/>
        <w:ind w:firstLine="284"/>
        <w:jc w:val="both"/>
        <w:rPr>
          <w:b w:val="0"/>
          <w:sz w:val="24"/>
          <w:szCs w:val="24"/>
        </w:rPr>
      </w:pPr>
    </w:p>
    <w:p w:rsidR="00FF6D9E" w:rsidRPr="00895ABD" w:rsidRDefault="00FF6D9E" w:rsidP="00FF6D9E">
      <w:pPr>
        <w:pStyle w:val="af3"/>
        <w:spacing w:after="0"/>
        <w:ind w:firstLine="284"/>
        <w:rPr>
          <w:sz w:val="24"/>
          <w:szCs w:val="24"/>
          <w:lang w:eastAsia="zh-CN"/>
        </w:rPr>
      </w:pPr>
    </w:p>
    <w:p w:rsidR="00FF6D9E" w:rsidRPr="00895ABD" w:rsidRDefault="00FF6D9E" w:rsidP="00FF6D9E">
      <w:pPr>
        <w:pStyle w:val="af3"/>
        <w:spacing w:after="0"/>
        <w:ind w:firstLine="284"/>
        <w:rPr>
          <w:sz w:val="24"/>
          <w:szCs w:val="24"/>
          <w:lang w:eastAsia="zh-CN"/>
        </w:rPr>
      </w:pPr>
    </w:p>
    <w:p w:rsidR="00FF6D9E" w:rsidRPr="00895ABD" w:rsidRDefault="00FF6D9E" w:rsidP="00FF6D9E">
      <w:pPr>
        <w:pStyle w:val="af3"/>
        <w:spacing w:after="0"/>
        <w:ind w:firstLine="284"/>
        <w:rPr>
          <w:sz w:val="24"/>
          <w:szCs w:val="24"/>
          <w:lang w:eastAsia="zh-CN"/>
        </w:rPr>
      </w:pPr>
    </w:p>
    <w:p w:rsidR="00FF6D9E" w:rsidRPr="00895ABD" w:rsidRDefault="00FF6D9E" w:rsidP="00FF6D9E">
      <w:pPr>
        <w:pStyle w:val="af3"/>
        <w:spacing w:after="0"/>
        <w:ind w:firstLine="284"/>
        <w:rPr>
          <w:sz w:val="24"/>
          <w:szCs w:val="24"/>
          <w:lang w:eastAsia="zh-CN"/>
        </w:rPr>
      </w:pPr>
    </w:p>
    <w:p w:rsidR="00FF6D9E" w:rsidRPr="00895ABD" w:rsidRDefault="00FF6D9E" w:rsidP="00FF6D9E">
      <w:pPr>
        <w:pStyle w:val="af3"/>
        <w:spacing w:after="0"/>
        <w:ind w:firstLine="284"/>
        <w:rPr>
          <w:sz w:val="24"/>
          <w:szCs w:val="24"/>
          <w:lang w:eastAsia="zh-CN"/>
        </w:rPr>
      </w:pPr>
    </w:p>
    <w:p w:rsidR="00FF6D9E" w:rsidRPr="00895ABD" w:rsidRDefault="00FF6D9E" w:rsidP="00FF6D9E">
      <w:pPr>
        <w:pStyle w:val="af3"/>
        <w:spacing w:after="0"/>
        <w:ind w:firstLine="284"/>
        <w:rPr>
          <w:sz w:val="24"/>
          <w:szCs w:val="24"/>
          <w:lang w:eastAsia="zh-CN"/>
        </w:rPr>
      </w:pPr>
    </w:p>
    <w:p w:rsidR="00FF6D9E" w:rsidRPr="00895ABD" w:rsidRDefault="00FF6D9E" w:rsidP="00FF6D9E">
      <w:pPr>
        <w:pStyle w:val="12"/>
        <w:ind w:firstLine="284"/>
        <w:jc w:val="both"/>
        <w:rPr>
          <w:b w:val="0"/>
          <w:sz w:val="24"/>
          <w:szCs w:val="24"/>
        </w:rPr>
      </w:pPr>
    </w:p>
    <w:p w:rsidR="00FF6D9E" w:rsidRDefault="00FF6D9E" w:rsidP="00FF6D9E">
      <w:pPr>
        <w:widowControl w:val="0"/>
        <w:autoSpaceDE w:val="0"/>
        <w:autoSpaceDN w:val="0"/>
        <w:ind w:firstLine="284"/>
        <w:jc w:val="right"/>
        <w:outlineLvl w:val="0"/>
      </w:pPr>
    </w:p>
    <w:p w:rsidR="00FF6D9E" w:rsidRDefault="00FF6D9E" w:rsidP="00FF6D9E">
      <w:pPr>
        <w:widowControl w:val="0"/>
        <w:autoSpaceDE w:val="0"/>
        <w:autoSpaceDN w:val="0"/>
        <w:ind w:firstLine="284"/>
        <w:jc w:val="right"/>
        <w:outlineLvl w:val="0"/>
      </w:pPr>
    </w:p>
    <w:p w:rsidR="00FF6D9E" w:rsidRDefault="00FF6D9E" w:rsidP="00FF6D9E">
      <w:pPr>
        <w:widowControl w:val="0"/>
        <w:autoSpaceDE w:val="0"/>
        <w:autoSpaceDN w:val="0"/>
        <w:ind w:firstLine="284"/>
        <w:jc w:val="right"/>
        <w:outlineLvl w:val="0"/>
      </w:pPr>
    </w:p>
    <w:p w:rsidR="00FF6D9E" w:rsidRDefault="00FF6D9E" w:rsidP="00FF6D9E">
      <w:pPr>
        <w:widowControl w:val="0"/>
        <w:autoSpaceDE w:val="0"/>
        <w:autoSpaceDN w:val="0"/>
        <w:ind w:firstLine="284"/>
        <w:jc w:val="right"/>
        <w:outlineLvl w:val="0"/>
      </w:pPr>
    </w:p>
    <w:p w:rsidR="00FF6D9E" w:rsidRDefault="00FF6D9E" w:rsidP="00FF6D9E">
      <w:pPr>
        <w:widowControl w:val="0"/>
        <w:autoSpaceDE w:val="0"/>
        <w:autoSpaceDN w:val="0"/>
        <w:ind w:firstLine="284"/>
        <w:jc w:val="right"/>
        <w:outlineLvl w:val="0"/>
      </w:pPr>
    </w:p>
    <w:p w:rsidR="00FF6D9E" w:rsidRDefault="00FF6D9E" w:rsidP="00FF6D9E">
      <w:pPr>
        <w:widowControl w:val="0"/>
        <w:autoSpaceDE w:val="0"/>
        <w:autoSpaceDN w:val="0"/>
        <w:ind w:firstLine="284"/>
        <w:jc w:val="right"/>
        <w:outlineLvl w:val="0"/>
      </w:pPr>
    </w:p>
    <w:p w:rsidR="00FF6D9E" w:rsidRDefault="00FF6D9E" w:rsidP="00FF6D9E">
      <w:pPr>
        <w:widowControl w:val="0"/>
        <w:autoSpaceDE w:val="0"/>
        <w:autoSpaceDN w:val="0"/>
        <w:ind w:firstLine="284"/>
        <w:jc w:val="right"/>
        <w:outlineLvl w:val="0"/>
      </w:pPr>
    </w:p>
    <w:p w:rsidR="00FF6D9E" w:rsidRDefault="00FF6D9E" w:rsidP="00FF6D9E">
      <w:pPr>
        <w:widowControl w:val="0"/>
        <w:autoSpaceDE w:val="0"/>
        <w:autoSpaceDN w:val="0"/>
        <w:ind w:firstLine="284"/>
        <w:jc w:val="right"/>
        <w:outlineLvl w:val="0"/>
      </w:pPr>
    </w:p>
    <w:p w:rsidR="00B05694" w:rsidRDefault="00B05694" w:rsidP="00FF6D9E">
      <w:pPr>
        <w:widowControl w:val="0"/>
        <w:autoSpaceDE w:val="0"/>
        <w:autoSpaceDN w:val="0"/>
        <w:ind w:left="5103"/>
        <w:jc w:val="center"/>
        <w:outlineLvl w:val="0"/>
      </w:pPr>
    </w:p>
    <w:p w:rsidR="00B05694" w:rsidRDefault="00B05694" w:rsidP="00FF6D9E">
      <w:pPr>
        <w:widowControl w:val="0"/>
        <w:autoSpaceDE w:val="0"/>
        <w:autoSpaceDN w:val="0"/>
        <w:ind w:left="5103"/>
        <w:jc w:val="center"/>
        <w:outlineLvl w:val="0"/>
      </w:pPr>
    </w:p>
    <w:p w:rsidR="00B05694" w:rsidRDefault="00B05694" w:rsidP="00FF6D9E">
      <w:pPr>
        <w:widowControl w:val="0"/>
        <w:autoSpaceDE w:val="0"/>
        <w:autoSpaceDN w:val="0"/>
        <w:ind w:left="5103"/>
        <w:jc w:val="center"/>
        <w:outlineLvl w:val="0"/>
      </w:pPr>
    </w:p>
    <w:p w:rsidR="00FF6D9E" w:rsidRPr="00895ABD" w:rsidRDefault="00FF6D9E" w:rsidP="00FF6D9E">
      <w:pPr>
        <w:widowControl w:val="0"/>
        <w:autoSpaceDE w:val="0"/>
        <w:autoSpaceDN w:val="0"/>
        <w:ind w:left="5103"/>
        <w:jc w:val="center"/>
        <w:outlineLvl w:val="0"/>
      </w:pPr>
      <w:r w:rsidRPr="00895ABD">
        <w:lastRenderedPageBreak/>
        <w:t>Приложение №8</w:t>
      </w:r>
    </w:p>
    <w:p w:rsidR="00FF6D9E" w:rsidRPr="00E67622" w:rsidRDefault="00FF6D9E" w:rsidP="00FF6D9E">
      <w:pPr>
        <w:ind w:left="5103" w:right="11"/>
        <w:jc w:val="center"/>
        <w:rPr>
          <w:rFonts w:eastAsia="Courier New"/>
          <w:color w:val="000000"/>
        </w:rPr>
      </w:pPr>
      <w:r w:rsidRPr="00E67622">
        <w:rPr>
          <w:rFonts w:eastAsia="Arial"/>
          <w:color w:val="000000"/>
        </w:rPr>
        <w:t>к Правилам назначения пенсии за выслугу лет муниципальным служащим</w:t>
      </w:r>
      <w:r w:rsidR="00EA3342">
        <w:rPr>
          <w:rFonts w:eastAsia="Arial"/>
          <w:color w:val="000000"/>
        </w:rPr>
        <w:t xml:space="preserve"> Высокского сельсовета </w:t>
      </w:r>
      <w:r w:rsidRPr="00E67622">
        <w:rPr>
          <w:rFonts w:eastAsia="Courier New"/>
          <w:color w:val="000000"/>
        </w:rPr>
        <w:t>Медвенского района Курской области</w:t>
      </w:r>
    </w:p>
    <w:p w:rsidR="00FF6D9E" w:rsidRDefault="00FF6D9E" w:rsidP="00FF6D9E">
      <w:pPr>
        <w:pStyle w:val="12"/>
        <w:ind w:firstLine="284"/>
        <w:jc w:val="right"/>
        <w:rPr>
          <w:b w:val="0"/>
          <w:sz w:val="24"/>
          <w:szCs w:val="24"/>
        </w:rPr>
      </w:pPr>
    </w:p>
    <w:p w:rsidR="00FF6D9E" w:rsidRDefault="00FF6D9E" w:rsidP="00FF6D9E">
      <w:pPr>
        <w:pStyle w:val="12"/>
        <w:ind w:left="4536"/>
        <w:rPr>
          <w:b w:val="0"/>
          <w:sz w:val="24"/>
          <w:szCs w:val="24"/>
        </w:rPr>
      </w:pPr>
      <w:r w:rsidRPr="00895ABD">
        <w:rPr>
          <w:b w:val="0"/>
          <w:sz w:val="24"/>
          <w:szCs w:val="24"/>
        </w:rPr>
        <w:t xml:space="preserve">Главе </w:t>
      </w:r>
      <w:r w:rsidR="00F247D5">
        <w:rPr>
          <w:b w:val="0"/>
          <w:sz w:val="24"/>
          <w:szCs w:val="24"/>
        </w:rPr>
        <w:t xml:space="preserve">Высокского </w:t>
      </w:r>
      <w:r>
        <w:rPr>
          <w:b w:val="0"/>
          <w:sz w:val="24"/>
          <w:szCs w:val="24"/>
        </w:rPr>
        <w:t>сельсовета</w:t>
      </w:r>
    </w:p>
    <w:p w:rsidR="00FF6D9E" w:rsidRPr="00895ABD" w:rsidRDefault="00FF6D9E" w:rsidP="00FF6D9E">
      <w:pPr>
        <w:pStyle w:val="12"/>
        <w:ind w:left="4536"/>
        <w:rPr>
          <w:b w:val="0"/>
          <w:sz w:val="24"/>
          <w:szCs w:val="24"/>
        </w:rPr>
      </w:pPr>
      <w:r>
        <w:rPr>
          <w:b w:val="0"/>
          <w:sz w:val="24"/>
          <w:szCs w:val="24"/>
        </w:rPr>
        <w:t>Медвенского района</w:t>
      </w:r>
    </w:p>
    <w:p w:rsidR="00FF6D9E" w:rsidRPr="00895ABD" w:rsidRDefault="00FF6D9E" w:rsidP="00FF6D9E">
      <w:pPr>
        <w:pStyle w:val="12"/>
        <w:ind w:firstLine="284"/>
        <w:jc w:val="right"/>
        <w:rPr>
          <w:b w:val="0"/>
          <w:sz w:val="24"/>
          <w:szCs w:val="24"/>
        </w:rPr>
      </w:pPr>
      <w:r w:rsidRPr="00895ABD">
        <w:rPr>
          <w:b w:val="0"/>
          <w:sz w:val="24"/>
          <w:szCs w:val="24"/>
        </w:rPr>
        <w:t>__________________________________________</w:t>
      </w:r>
    </w:p>
    <w:p w:rsidR="00FF6D9E" w:rsidRPr="00895ABD" w:rsidRDefault="00FF6D9E" w:rsidP="00FF6D9E">
      <w:pPr>
        <w:pStyle w:val="12"/>
        <w:ind w:firstLine="284"/>
        <w:jc w:val="right"/>
        <w:rPr>
          <w:b w:val="0"/>
          <w:sz w:val="24"/>
          <w:szCs w:val="24"/>
        </w:rPr>
      </w:pPr>
      <w:r w:rsidRPr="00CD35E1">
        <w:rPr>
          <w:b w:val="0"/>
          <w:sz w:val="20"/>
        </w:rPr>
        <w:t>(инициалы и фамилия Главы Медвенского района</w:t>
      </w:r>
      <w:r w:rsidRPr="00895ABD">
        <w:rPr>
          <w:b w:val="0"/>
          <w:sz w:val="24"/>
          <w:szCs w:val="24"/>
        </w:rPr>
        <w:t>)</w:t>
      </w:r>
    </w:p>
    <w:p w:rsidR="00FF6D9E" w:rsidRPr="00895ABD" w:rsidRDefault="00FF6D9E" w:rsidP="00FF6D9E">
      <w:pPr>
        <w:pStyle w:val="12"/>
        <w:ind w:firstLine="284"/>
        <w:jc w:val="right"/>
        <w:rPr>
          <w:b w:val="0"/>
          <w:sz w:val="24"/>
          <w:szCs w:val="24"/>
        </w:rPr>
      </w:pPr>
    </w:p>
    <w:p w:rsidR="00FF6D9E" w:rsidRPr="00895ABD" w:rsidRDefault="00FF6D9E" w:rsidP="00FF6D9E">
      <w:pPr>
        <w:pStyle w:val="12"/>
        <w:ind w:firstLine="284"/>
        <w:jc w:val="right"/>
        <w:rPr>
          <w:b w:val="0"/>
          <w:sz w:val="24"/>
          <w:szCs w:val="24"/>
        </w:rPr>
      </w:pPr>
      <w:r w:rsidRPr="00895ABD">
        <w:rPr>
          <w:b w:val="0"/>
          <w:sz w:val="24"/>
          <w:szCs w:val="24"/>
        </w:rPr>
        <w:t>от __________________________________________</w:t>
      </w:r>
    </w:p>
    <w:p w:rsidR="00FF6D9E" w:rsidRPr="00CD35E1" w:rsidRDefault="00FF6D9E" w:rsidP="00FF6D9E">
      <w:pPr>
        <w:pStyle w:val="12"/>
        <w:ind w:firstLine="284"/>
        <w:jc w:val="right"/>
        <w:rPr>
          <w:b w:val="0"/>
          <w:sz w:val="20"/>
        </w:rPr>
      </w:pPr>
      <w:r w:rsidRPr="00CD35E1">
        <w:rPr>
          <w:b w:val="0"/>
          <w:sz w:val="20"/>
        </w:rPr>
        <w:t>(фамилия, имя, отчество заявителя)</w:t>
      </w:r>
    </w:p>
    <w:p w:rsidR="00FF6D9E" w:rsidRPr="00895ABD" w:rsidRDefault="00FF6D9E" w:rsidP="00FF6D9E">
      <w:pPr>
        <w:pStyle w:val="af3"/>
        <w:spacing w:after="0"/>
        <w:ind w:firstLine="284"/>
        <w:jc w:val="right"/>
        <w:rPr>
          <w:sz w:val="24"/>
          <w:szCs w:val="24"/>
          <w:lang w:eastAsia="zh-CN"/>
        </w:rPr>
      </w:pPr>
      <w:r w:rsidRPr="00895ABD">
        <w:rPr>
          <w:sz w:val="24"/>
          <w:szCs w:val="24"/>
          <w:lang w:eastAsia="zh-CN"/>
        </w:rPr>
        <w:tab/>
      </w:r>
      <w:r w:rsidRPr="00895ABD">
        <w:rPr>
          <w:sz w:val="24"/>
          <w:szCs w:val="24"/>
          <w:lang w:eastAsia="zh-CN"/>
        </w:rPr>
        <w:tab/>
      </w:r>
      <w:r w:rsidRPr="00895ABD">
        <w:rPr>
          <w:sz w:val="24"/>
          <w:szCs w:val="24"/>
          <w:lang w:eastAsia="zh-CN"/>
        </w:rPr>
        <w:tab/>
      </w:r>
      <w:r w:rsidRPr="00895ABD">
        <w:rPr>
          <w:sz w:val="24"/>
          <w:szCs w:val="24"/>
          <w:lang w:eastAsia="zh-CN"/>
        </w:rPr>
        <w:tab/>
      </w:r>
      <w:r w:rsidRPr="00895ABD">
        <w:rPr>
          <w:sz w:val="24"/>
          <w:szCs w:val="24"/>
          <w:lang w:eastAsia="zh-CN"/>
        </w:rPr>
        <w:tab/>
        <w:t xml:space="preserve">         __________________________________________</w:t>
      </w:r>
    </w:p>
    <w:p w:rsidR="00FF6D9E" w:rsidRPr="00895ABD" w:rsidRDefault="00FF6D9E" w:rsidP="00FF6D9E">
      <w:pPr>
        <w:pStyle w:val="12"/>
        <w:ind w:firstLine="284"/>
        <w:jc w:val="right"/>
        <w:rPr>
          <w:b w:val="0"/>
          <w:sz w:val="24"/>
          <w:szCs w:val="24"/>
        </w:rPr>
      </w:pPr>
      <w:r w:rsidRPr="00895ABD">
        <w:rPr>
          <w:b w:val="0"/>
          <w:sz w:val="24"/>
          <w:szCs w:val="24"/>
        </w:rPr>
        <w:t>Домашний адрес: ____________________________</w:t>
      </w:r>
    </w:p>
    <w:p w:rsidR="00FF6D9E" w:rsidRPr="00895ABD" w:rsidRDefault="00FF6D9E" w:rsidP="00FF6D9E">
      <w:pPr>
        <w:pStyle w:val="12"/>
        <w:ind w:firstLine="284"/>
        <w:jc w:val="right"/>
        <w:rPr>
          <w:b w:val="0"/>
          <w:sz w:val="24"/>
          <w:szCs w:val="24"/>
        </w:rPr>
      </w:pPr>
      <w:r w:rsidRPr="00895ABD">
        <w:rPr>
          <w:b w:val="0"/>
          <w:sz w:val="24"/>
          <w:szCs w:val="24"/>
        </w:rPr>
        <w:t>____________________________________________</w:t>
      </w:r>
    </w:p>
    <w:p w:rsidR="00FF6D9E" w:rsidRPr="00895ABD" w:rsidRDefault="00FF6D9E" w:rsidP="00FF6D9E">
      <w:pPr>
        <w:pStyle w:val="12"/>
        <w:ind w:firstLine="284"/>
        <w:jc w:val="right"/>
        <w:rPr>
          <w:b w:val="0"/>
          <w:sz w:val="24"/>
          <w:szCs w:val="24"/>
        </w:rPr>
      </w:pPr>
      <w:r w:rsidRPr="00895ABD">
        <w:rPr>
          <w:b w:val="0"/>
          <w:sz w:val="24"/>
          <w:szCs w:val="24"/>
        </w:rPr>
        <w:t>телефон: ____________________________________</w:t>
      </w:r>
    </w:p>
    <w:p w:rsidR="00FF6D9E" w:rsidRPr="00895ABD" w:rsidRDefault="00FF6D9E" w:rsidP="00FF6D9E">
      <w:pPr>
        <w:pStyle w:val="12"/>
        <w:ind w:firstLine="284"/>
        <w:jc w:val="left"/>
        <w:rPr>
          <w:b w:val="0"/>
          <w:sz w:val="24"/>
          <w:szCs w:val="24"/>
        </w:rPr>
      </w:pPr>
    </w:p>
    <w:p w:rsidR="00FF6D9E" w:rsidRPr="00895ABD" w:rsidRDefault="00FF6D9E" w:rsidP="00FF6D9E">
      <w:pPr>
        <w:pStyle w:val="12"/>
        <w:ind w:firstLine="284"/>
        <w:rPr>
          <w:b w:val="0"/>
          <w:sz w:val="24"/>
          <w:szCs w:val="24"/>
        </w:rPr>
      </w:pPr>
      <w:r w:rsidRPr="00895ABD">
        <w:rPr>
          <w:b w:val="0"/>
          <w:sz w:val="24"/>
          <w:szCs w:val="24"/>
        </w:rPr>
        <w:t>ЗАЯВЛЕНИЕ</w:t>
      </w:r>
    </w:p>
    <w:p w:rsidR="00FF6D9E" w:rsidRPr="00895ABD" w:rsidRDefault="00FF6D9E" w:rsidP="00FF6D9E">
      <w:pPr>
        <w:pStyle w:val="12"/>
        <w:ind w:firstLine="284"/>
        <w:rPr>
          <w:b w:val="0"/>
          <w:sz w:val="24"/>
          <w:szCs w:val="24"/>
        </w:rPr>
      </w:pPr>
    </w:p>
    <w:p w:rsidR="00FF6D9E" w:rsidRPr="00895ABD" w:rsidRDefault="00FF6D9E" w:rsidP="00FF6D9E">
      <w:pPr>
        <w:pStyle w:val="12"/>
        <w:ind w:firstLine="284"/>
        <w:jc w:val="both"/>
        <w:rPr>
          <w:b w:val="0"/>
          <w:sz w:val="24"/>
          <w:szCs w:val="24"/>
        </w:rPr>
      </w:pPr>
      <w:r w:rsidRPr="00895ABD">
        <w:rPr>
          <w:b w:val="0"/>
          <w:sz w:val="24"/>
          <w:szCs w:val="24"/>
        </w:rPr>
        <w:t>В соответствии с Законом Курской области «О муниципальной службе в Курской области» прошу приостановить (возобновить) мне выплату пенсии за выслугу лет на основании _____________________________________________________________________________</w:t>
      </w:r>
    </w:p>
    <w:p w:rsidR="00FF6D9E" w:rsidRPr="00895ABD" w:rsidRDefault="00FF6D9E" w:rsidP="00FF6D9E">
      <w:pPr>
        <w:pStyle w:val="12"/>
        <w:ind w:firstLine="284"/>
        <w:jc w:val="left"/>
        <w:rPr>
          <w:b w:val="0"/>
          <w:i/>
          <w:sz w:val="24"/>
          <w:szCs w:val="24"/>
        </w:rPr>
      </w:pPr>
      <w:r w:rsidRPr="00895ABD">
        <w:rPr>
          <w:b w:val="0"/>
          <w:sz w:val="24"/>
          <w:szCs w:val="24"/>
        </w:rPr>
        <w:t>К заявлению прилагаются: _______________________________________________________________________</w:t>
      </w:r>
    </w:p>
    <w:p w:rsidR="00FF6D9E" w:rsidRPr="00A54A0A" w:rsidRDefault="00FF6D9E" w:rsidP="00FF6D9E">
      <w:pPr>
        <w:pStyle w:val="12"/>
        <w:ind w:firstLine="284"/>
        <w:rPr>
          <w:b w:val="0"/>
          <w:sz w:val="20"/>
        </w:rPr>
      </w:pPr>
      <w:proofErr w:type="gramStart"/>
      <w:r w:rsidRPr="00A54A0A">
        <w:rPr>
          <w:b w:val="0"/>
          <w:i/>
          <w:sz w:val="20"/>
        </w:rPr>
        <w:t>(копия решения федерального, областного, муниципального органа о поступлении на государственную, муниципальную службу, прекращении государственной, муниципальной службы, копия решения о назначении ежемесячной доплаты к страховой пенсии или ежемесячного пожизненного содержания, или дополнительного ежемесячного материального обеспечения, или копия решения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копия решения об</w:t>
      </w:r>
      <w:proofErr w:type="gramEnd"/>
      <w:r w:rsidRPr="00A54A0A">
        <w:rPr>
          <w:b w:val="0"/>
          <w:i/>
          <w:sz w:val="20"/>
        </w:rPr>
        <w:t xml:space="preserve"> </w:t>
      </w:r>
      <w:proofErr w:type="gramStart"/>
      <w:r w:rsidRPr="00A54A0A">
        <w:rPr>
          <w:b w:val="0"/>
          <w:i/>
          <w:sz w:val="20"/>
        </w:rPr>
        <w:t>установлении</w:t>
      </w:r>
      <w:proofErr w:type="gramEnd"/>
      <w:r w:rsidRPr="00A54A0A">
        <w:rPr>
          <w:b w:val="0"/>
          <w:i/>
          <w:sz w:val="20"/>
        </w:rPr>
        <w:t xml:space="preserve"> ежемесячной доплаты к страховой пенсии или о назначении пенсии за выслугу лет)</w:t>
      </w:r>
    </w:p>
    <w:p w:rsidR="00FF6D9E" w:rsidRPr="00895ABD" w:rsidRDefault="00FF6D9E" w:rsidP="00FF6D9E">
      <w:pPr>
        <w:pStyle w:val="12"/>
        <w:ind w:firstLine="284"/>
        <w:jc w:val="both"/>
        <w:rPr>
          <w:b w:val="0"/>
          <w:i/>
          <w:sz w:val="24"/>
          <w:szCs w:val="24"/>
        </w:rPr>
      </w:pPr>
      <w:r w:rsidRPr="00895ABD">
        <w:rPr>
          <w:b w:val="0"/>
          <w:sz w:val="24"/>
          <w:szCs w:val="24"/>
        </w:rPr>
        <w:t>«___»______________ ____</w:t>
      </w:r>
      <w:proofErr w:type="gramStart"/>
      <w:r w:rsidRPr="00895ABD">
        <w:rPr>
          <w:b w:val="0"/>
          <w:sz w:val="24"/>
          <w:szCs w:val="24"/>
        </w:rPr>
        <w:t>г</w:t>
      </w:r>
      <w:proofErr w:type="gramEnd"/>
      <w:r w:rsidRPr="00895ABD">
        <w:rPr>
          <w:b w:val="0"/>
          <w:sz w:val="24"/>
          <w:szCs w:val="24"/>
        </w:rPr>
        <w:t>.         _________________________</w:t>
      </w:r>
    </w:p>
    <w:p w:rsidR="00FF6D9E" w:rsidRPr="00E6370B" w:rsidRDefault="00FF6D9E" w:rsidP="00FF6D9E">
      <w:pPr>
        <w:pStyle w:val="12"/>
        <w:ind w:firstLine="284"/>
        <w:jc w:val="both"/>
        <w:rPr>
          <w:b w:val="0"/>
          <w:i/>
          <w:sz w:val="20"/>
        </w:rPr>
      </w:pPr>
      <w:r w:rsidRPr="00895ABD">
        <w:rPr>
          <w:b w:val="0"/>
          <w:i/>
          <w:sz w:val="24"/>
          <w:szCs w:val="24"/>
        </w:rPr>
        <w:t xml:space="preserve">                                                              </w:t>
      </w:r>
      <w:r w:rsidRPr="00E6370B">
        <w:rPr>
          <w:b w:val="0"/>
          <w:i/>
          <w:sz w:val="20"/>
        </w:rPr>
        <w:t>(подпись заявителя)</w:t>
      </w:r>
    </w:p>
    <w:p w:rsidR="00FF6D9E" w:rsidRPr="00895ABD" w:rsidRDefault="00FF6D9E" w:rsidP="00FF6D9E">
      <w:pPr>
        <w:pStyle w:val="12"/>
        <w:ind w:firstLine="284"/>
        <w:jc w:val="both"/>
        <w:rPr>
          <w:b w:val="0"/>
          <w:i/>
          <w:sz w:val="24"/>
          <w:szCs w:val="24"/>
        </w:rPr>
      </w:pPr>
    </w:p>
    <w:p w:rsidR="00FF6D9E" w:rsidRPr="00895ABD" w:rsidRDefault="00FF6D9E" w:rsidP="00FF6D9E">
      <w:pPr>
        <w:pStyle w:val="12"/>
        <w:ind w:firstLine="284"/>
        <w:jc w:val="both"/>
        <w:rPr>
          <w:b w:val="0"/>
          <w:sz w:val="24"/>
          <w:szCs w:val="24"/>
        </w:rPr>
      </w:pPr>
      <w:r w:rsidRPr="00895ABD">
        <w:rPr>
          <w:b w:val="0"/>
          <w:sz w:val="24"/>
          <w:szCs w:val="24"/>
        </w:rPr>
        <w:t>Заявление зарегистрировано: «____»________________ ______</w:t>
      </w:r>
      <w:proofErr w:type="gramStart"/>
      <w:r w:rsidRPr="00895ABD">
        <w:rPr>
          <w:b w:val="0"/>
          <w:sz w:val="24"/>
          <w:szCs w:val="24"/>
        </w:rPr>
        <w:t>г</w:t>
      </w:r>
      <w:proofErr w:type="gramEnd"/>
      <w:r w:rsidRPr="00895ABD">
        <w:rPr>
          <w:b w:val="0"/>
          <w:sz w:val="24"/>
          <w:szCs w:val="24"/>
        </w:rPr>
        <w:t>.</w:t>
      </w:r>
    </w:p>
    <w:p w:rsidR="00FF6D9E" w:rsidRDefault="00FF6D9E" w:rsidP="00FF6D9E">
      <w:pPr>
        <w:pStyle w:val="12"/>
        <w:ind w:firstLine="284"/>
        <w:jc w:val="left"/>
        <w:rPr>
          <w:b w:val="0"/>
          <w:sz w:val="24"/>
          <w:szCs w:val="24"/>
        </w:rPr>
      </w:pPr>
    </w:p>
    <w:p w:rsidR="00FF6D9E" w:rsidRDefault="00FF6D9E" w:rsidP="00FF6D9E">
      <w:pPr>
        <w:pStyle w:val="12"/>
        <w:ind w:firstLine="284"/>
        <w:jc w:val="left"/>
        <w:rPr>
          <w:b w:val="0"/>
          <w:sz w:val="24"/>
          <w:szCs w:val="24"/>
        </w:rPr>
      </w:pPr>
      <w:r w:rsidRPr="00895ABD">
        <w:rPr>
          <w:b w:val="0"/>
          <w:sz w:val="24"/>
          <w:szCs w:val="24"/>
        </w:rPr>
        <w:t>Специалист Администрации</w:t>
      </w:r>
    </w:p>
    <w:p w:rsidR="00FF6D9E" w:rsidRPr="00895ABD" w:rsidRDefault="00F247D5" w:rsidP="00FF6D9E">
      <w:pPr>
        <w:pStyle w:val="12"/>
        <w:ind w:firstLine="284"/>
        <w:jc w:val="left"/>
        <w:rPr>
          <w:b w:val="0"/>
          <w:sz w:val="24"/>
          <w:szCs w:val="24"/>
        </w:rPr>
      </w:pPr>
      <w:r>
        <w:rPr>
          <w:b w:val="0"/>
          <w:sz w:val="24"/>
          <w:szCs w:val="24"/>
        </w:rPr>
        <w:t xml:space="preserve">Высокского </w:t>
      </w:r>
      <w:r w:rsidR="00FF6D9E">
        <w:rPr>
          <w:b w:val="0"/>
          <w:sz w:val="24"/>
          <w:szCs w:val="24"/>
        </w:rPr>
        <w:t xml:space="preserve"> сельсовета</w:t>
      </w:r>
      <w:r w:rsidR="00FF6D9E" w:rsidRPr="00895ABD">
        <w:rPr>
          <w:b w:val="0"/>
          <w:sz w:val="24"/>
          <w:szCs w:val="24"/>
        </w:rPr>
        <w:t xml:space="preserve">     ___________________   _________________________</w:t>
      </w:r>
    </w:p>
    <w:p w:rsidR="00FF6D9E" w:rsidRPr="00E6370B" w:rsidRDefault="00FF6D9E" w:rsidP="00FF6D9E">
      <w:pPr>
        <w:pStyle w:val="12"/>
        <w:ind w:firstLine="284"/>
        <w:jc w:val="left"/>
        <w:rPr>
          <w:b w:val="0"/>
          <w:sz w:val="20"/>
        </w:rPr>
      </w:pPr>
      <w:r w:rsidRPr="00895ABD">
        <w:rPr>
          <w:b w:val="0"/>
          <w:sz w:val="24"/>
          <w:szCs w:val="24"/>
        </w:rPr>
        <w:t xml:space="preserve">м.п.                                                     </w:t>
      </w:r>
      <w:r>
        <w:rPr>
          <w:b w:val="0"/>
          <w:sz w:val="24"/>
          <w:szCs w:val="24"/>
        </w:rPr>
        <w:t xml:space="preserve">   </w:t>
      </w:r>
      <w:r w:rsidRPr="00895ABD">
        <w:rPr>
          <w:b w:val="0"/>
          <w:sz w:val="24"/>
          <w:szCs w:val="24"/>
        </w:rPr>
        <w:t xml:space="preserve">  </w:t>
      </w:r>
      <w:r>
        <w:rPr>
          <w:b w:val="0"/>
          <w:sz w:val="24"/>
          <w:szCs w:val="24"/>
        </w:rPr>
        <w:t xml:space="preserve">  </w:t>
      </w:r>
      <w:r w:rsidRPr="00895ABD">
        <w:rPr>
          <w:b w:val="0"/>
          <w:sz w:val="24"/>
          <w:szCs w:val="24"/>
        </w:rPr>
        <w:t xml:space="preserve">   </w:t>
      </w:r>
      <w:r w:rsidRPr="00E6370B">
        <w:rPr>
          <w:b w:val="0"/>
          <w:i/>
          <w:sz w:val="20"/>
        </w:rPr>
        <w:t xml:space="preserve">(подпись)       </w:t>
      </w:r>
      <w:r>
        <w:rPr>
          <w:b w:val="0"/>
          <w:i/>
          <w:sz w:val="20"/>
        </w:rPr>
        <w:t xml:space="preserve">        </w:t>
      </w:r>
      <w:r w:rsidRPr="00E6370B">
        <w:rPr>
          <w:b w:val="0"/>
          <w:i/>
          <w:sz w:val="20"/>
        </w:rPr>
        <w:t xml:space="preserve">       </w:t>
      </w:r>
      <w:proofErr w:type="gramStart"/>
      <w:r w:rsidRPr="00E6370B">
        <w:rPr>
          <w:b w:val="0"/>
          <w:i/>
          <w:sz w:val="20"/>
        </w:rPr>
        <w:t xml:space="preserve">( </w:t>
      </w:r>
      <w:proofErr w:type="gramEnd"/>
      <w:r w:rsidRPr="00E6370B">
        <w:rPr>
          <w:b w:val="0"/>
          <w:i/>
          <w:sz w:val="20"/>
        </w:rPr>
        <w:t>ф.и.о. уполномоченного  лица)</w:t>
      </w:r>
    </w:p>
    <w:p w:rsidR="00FF6D9E" w:rsidRPr="00895ABD" w:rsidRDefault="00FF6D9E" w:rsidP="00FF6D9E">
      <w:pPr>
        <w:pStyle w:val="12"/>
        <w:ind w:firstLine="284"/>
        <w:jc w:val="left"/>
        <w:rPr>
          <w:b w:val="0"/>
          <w:sz w:val="24"/>
          <w:szCs w:val="24"/>
        </w:rPr>
      </w:pPr>
    </w:p>
    <w:p w:rsidR="00FF6D9E" w:rsidRPr="00895ABD" w:rsidRDefault="00FF6D9E" w:rsidP="00FF6D9E">
      <w:pPr>
        <w:pStyle w:val="12"/>
        <w:ind w:firstLine="284"/>
        <w:rPr>
          <w:sz w:val="24"/>
          <w:szCs w:val="24"/>
        </w:rPr>
      </w:pPr>
    </w:p>
    <w:p w:rsidR="00FF6D9E" w:rsidRPr="00895ABD" w:rsidRDefault="00FF6D9E" w:rsidP="00FF6D9E">
      <w:pPr>
        <w:pStyle w:val="12"/>
        <w:ind w:firstLine="284"/>
        <w:rPr>
          <w:sz w:val="24"/>
          <w:szCs w:val="24"/>
        </w:rPr>
      </w:pPr>
    </w:p>
    <w:p w:rsidR="00FF6D9E" w:rsidRPr="00895ABD" w:rsidRDefault="00FF6D9E" w:rsidP="00FF6D9E">
      <w:pPr>
        <w:pStyle w:val="12"/>
        <w:ind w:firstLine="284"/>
        <w:rPr>
          <w:sz w:val="24"/>
          <w:szCs w:val="24"/>
        </w:rPr>
      </w:pPr>
    </w:p>
    <w:p w:rsidR="00FF6D9E" w:rsidRPr="00895ABD" w:rsidRDefault="00FF6D9E" w:rsidP="00FF6D9E">
      <w:pPr>
        <w:pStyle w:val="12"/>
        <w:ind w:firstLine="284"/>
        <w:rPr>
          <w:sz w:val="24"/>
          <w:szCs w:val="24"/>
        </w:rPr>
      </w:pPr>
    </w:p>
    <w:p w:rsidR="00FF6D9E" w:rsidRPr="00895ABD" w:rsidRDefault="00FF6D9E" w:rsidP="00FF6D9E">
      <w:pPr>
        <w:pStyle w:val="12"/>
        <w:ind w:firstLine="284"/>
        <w:rPr>
          <w:sz w:val="24"/>
          <w:szCs w:val="24"/>
        </w:rPr>
      </w:pPr>
    </w:p>
    <w:p w:rsidR="00FF6D9E" w:rsidRPr="00895ABD" w:rsidRDefault="00FF6D9E" w:rsidP="00FF6D9E">
      <w:pPr>
        <w:pStyle w:val="12"/>
        <w:ind w:firstLine="284"/>
        <w:rPr>
          <w:sz w:val="24"/>
          <w:szCs w:val="24"/>
        </w:rPr>
      </w:pPr>
    </w:p>
    <w:p w:rsidR="00FF6D9E" w:rsidRPr="00895ABD" w:rsidRDefault="00FF6D9E" w:rsidP="00FF6D9E">
      <w:pPr>
        <w:pStyle w:val="12"/>
        <w:ind w:firstLine="284"/>
        <w:rPr>
          <w:sz w:val="24"/>
          <w:szCs w:val="24"/>
        </w:rPr>
      </w:pPr>
    </w:p>
    <w:p w:rsidR="00FF6D9E" w:rsidRPr="00895ABD" w:rsidRDefault="00FF6D9E" w:rsidP="00FF6D9E">
      <w:pPr>
        <w:pStyle w:val="12"/>
        <w:ind w:firstLine="284"/>
        <w:rPr>
          <w:sz w:val="24"/>
          <w:szCs w:val="24"/>
        </w:rPr>
      </w:pPr>
    </w:p>
    <w:p w:rsidR="00FF6D9E" w:rsidRPr="00895ABD" w:rsidRDefault="00FF6D9E" w:rsidP="00FF6D9E">
      <w:pPr>
        <w:pStyle w:val="12"/>
        <w:ind w:firstLine="284"/>
        <w:rPr>
          <w:sz w:val="24"/>
          <w:szCs w:val="24"/>
        </w:rPr>
      </w:pPr>
    </w:p>
    <w:p w:rsidR="00FF6D9E" w:rsidRPr="00895ABD" w:rsidRDefault="00FF6D9E" w:rsidP="00FF6D9E">
      <w:pPr>
        <w:pStyle w:val="12"/>
        <w:ind w:firstLine="284"/>
        <w:rPr>
          <w:sz w:val="24"/>
          <w:szCs w:val="24"/>
        </w:rPr>
      </w:pPr>
    </w:p>
    <w:p w:rsidR="00FF6D9E" w:rsidRPr="00895ABD" w:rsidRDefault="00FF6D9E" w:rsidP="00FF6D9E">
      <w:pPr>
        <w:pStyle w:val="12"/>
        <w:ind w:firstLine="284"/>
        <w:rPr>
          <w:sz w:val="24"/>
          <w:szCs w:val="24"/>
        </w:rPr>
      </w:pPr>
    </w:p>
    <w:p w:rsidR="00FF6D9E" w:rsidRPr="00895ABD" w:rsidRDefault="00FF6D9E" w:rsidP="00FF6D9E">
      <w:pPr>
        <w:widowControl w:val="0"/>
        <w:autoSpaceDE w:val="0"/>
        <w:autoSpaceDN w:val="0"/>
        <w:ind w:left="5103"/>
        <w:jc w:val="center"/>
        <w:outlineLvl w:val="0"/>
      </w:pPr>
      <w:r w:rsidRPr="00895ABD">
        <w:lastRenderedPageBreak/>
        <w:t>Приложение №9</w:t>
      </w:r>
    </w:p>
    <w:p w:rsidR="00FF6D9E" w:rsidRPr="00E67622" w:rsidRDefault="00FF6D9E" w:rsidP="00FF6D9E">
      <w:pPr>
        <w:ind w:left="5103" w:right="11"/>
        <w:jc w:val="center"/>
        <w:rPr>
          <w:rFonts w:eastAsia="Courier New"/>
          <w:color w:val="000000"/>
        </w:rPr>
      </w:pPr>
      <w:r w:rsidRPr="00E67622">
        <w:rPr>
          <w:rFonts w:eastAsia="Arial"/>
          <w:color w:val="000000"/>
        </w:rPr>
        <w:t>к Правилам назначения пенсии за выслугу лет муниципальным служащим</w:t>
      </w:r>
      <w:r w:rsidR="00EA3342">
        <w:rPr>
          <w:rFonts w:eastAsia="Arial"/>
          <w:color w:val="000000"/>
        </w:rPr>
        <w:t xml:space="preserve"> Высокского сельсовета </w:t>
      </w:r>
      <w:r w:rsidRPr="00E67622">
        <w:rPr>
          <w:rFonts w:eastAsia="Courier New"/>
          <w:color w:val="000000"/>
        </w:rPr>
        <w:t>Медвенского района Курской области</w:t>
      </w:r>
    </w:p>
    <w:p w:rsidR="00FF6D9E" w:rsidRDefault="00FF6D9E" w:rsidP="00FF6D9E">
      <w:pPr>
        <w:autoSpaceDE w:val="0"/>
        <w:autoSpaceDN w:val="0"/>
        <w:adjustRightInd w:val="0"/>
        <w:ind w:firstLine="284"/>
        <w:rPr>
          <w:rFonts w:ascii="Bookman Old Style" w:hAnsi="Bookman Old Style"/>
          <w:b/>
          <w:noProof/>
        </w:rPr>
      </w:pPr>
    </w:p>
    <w:p w:rsidR="00FF6D9E" w:rsidRPr="00A85888" w:rsidRDefault="00FF6D9E" w:rsidP="00FF6D9E">
      <w:pPr>
        <w:autoSpaceDE w:val="0"/>
        <w:autoSpaceDN w:val="0"/>
        <w:adjustRightInd w:val="0"/>
        <w:ind w:firstLine="284"/>
      </w:pPr>
    </w:p>
    <w:p w:rsidR="00B05694" w:rsidRDefault="00B05694" w:rsidP="00B05694">
      <w:pPr>
        <w:jc w:val="center"/>
        <w:rPr>
          <w:b/>
          <w:sz w:val="36"/>
          <w:szCs w:val="36"/>
        </w:rPr>
      </w:pPr>
      <w:r w:rsidRPr="001331CB">
        <w:rPr>
          <w:b/>
          <w:sz w:val="36"/>
          <w:szCs w:val="36"/>
        </w:rPr>
        <w:t>АДМИНИСТРАЦИЯ ВЫСОКСКОГО  СЕЛЬСОВЕТА</w:t>
      </w:r>
    </w:p>
    <w:p w:rsidR="00B05694" w:rsidRPr="00AE03B9" w:rsidRDefault="00B05694" w:rsidP="00B05694">
      <w:pPr>
        <w:jc w:val="center"/>
        <w:rPr>
          <w:rFonts w:ascii="Bookman Old Style" w:hAnsi="Bookman Old Style"/>
          <w:sz w:val="34"/>
          <w:szCs w:val="34"/>
        </w:rPr>
      </w:pPr>
      <w:r w:rsidRPr="00AE03B9">
        <w:rPr>
          <w:b/>
          <w:sz w:val="34"/>
          <w:szCs w:val="34"/>
        </w:rPr>
        <w:t>МЕДВЕНСКОГО РАЙОНА КУРСКОЙ ОБЛАСТИ</w:t>
      </w:r>
    </w:p>
    <w:p w:rsidR="00B05694" w:rsidRPr="00426C8B" w:rsidRDefault="00B05694" w:rsidP="00B05694">
      <w:pPr>
        <w:jc w:val="center"/>
        <w:rPr>
          <w:b/>
          <w:sz w:val="44"/>
          <w:szCs w:val="44"/>
        </w:rPr>
      </w:pPr>
    </w:p>
    <w:p w:rsidR="00B05694" w:rsidRDefault="00B05694" w:rsidP="00B05694">
      <w:pPr>
        <w:rPr>
          <w:b/>
          <w:sz w:val="32"/>
          <w:szCs w:val="32"/>
        </w:rPr>
      </w:pPr>
      <w:r w:rsidRPr="001331CB">
        <w:rPr>
          <w:b/>
          <w:sz w:val="32"/>
          <w:szCs w:val="32"/>
        </w:rPr>
        <w:t xml:space="preserve">                </w:t>
      </w:r>
      <w:r>
        <w:rPr>
          <w:b/>
          <w:sz w:val="32"/>
          <w:szCs w:val="32"/>
        </w:rPr>
        <w:t xml:space="preserve">              </w:t>
      </w:r>
      <w:r w:rsidRPr="001331CB">
        <w:rPr>
          <w:b/>
          <w:sz w:val="32"/>
          <w:szCs w:val="32"/>
        </w:rPr>
        <w:t xml:space="preserve">  Р А С </w:t>
      </w:r>
      <w:proofErr w:type="gramStart"/>
      <w:r w:rsidRPr="001331CB">
        <w:rPr>
          <w:b/>
          <w:sz w:val="32"/>
          <w:szCs w:val="32"/>
        </w:rPr>
        <w:t>П</w:t>
      </w:r>
      <w:proofErr w:type="gramEnd"/>
      <w:r w:rsidRPr="001331CB">
        <w:rPr>
          <w:b/>
          <w:sz w:val="32"/>
          <w:szCs w:val="32"/>
        </w:rPr>
        <w:t xml:space="preserve"> О Р Я Ж Е Н И Е</w:t>
      </w:r>
    </w:p>
    <w:p w:rsidR="00FF6D9E" w:rsidRPr="00A85888" w:rsidRDefault="00FF6D9E" w:rsidP="00FF6D9E">
      <w:pPr>
        <w:ind w:firstLine="284"/>
        <w:jc w:val="both"/>
      </w:pPr>
    </w:p>
    <w:p w:rsidR="00FF6D9E" w:rsidRPr="00A85888" w:rsidRDefault="00FF6D9E" w:rsidP="00FF6D9E">
      <w:pPr>
        <w:ind w:firstLine="284"/>
        <w:jc w:val="both"/>
        <w:rPr>
          <w:rFonts w:eastAsia="Arial Unicode MS"/>
          <w:color w:val="000000"/>
          <w:lang w:bidi="ru-RU"/>
        </w:rPr>
      </w:pPr>
      <w:r w:rsidRPr="00A85888">
        <w:t xml:space="preserve"> ________________________          </w:t>
      </w:r>
      <w:r w:rsidRPr="00A85888">
        <w:rPr>
          <w:rFonts w:eastAsia="Arial Unicode MS"/>
          <w:color w:val="000000"/>
          <w:lang w:bidi="ru-RU"/>
        </w:rPr>
        <w:t>№__________</w:t>
      </w:r>
    </w:p>
    <w:p w:rsidR="00FF6D9E" w:rsidRPr="00A85888" w:rsidRDefault="00FF6D9E" w:rsidP="00FF6D9E">
      <w:pPr>
        <w:ind w:firstLine="284"/>
        <w:jc w:val="both"/>
        <w:rPr>
          <w:rFonts w:eastAsia="Arial Unicode MS"/>
          <w:color w:val="000000"/>
          <w:lang w:bidi="ru-RU"/>
        </w:rPr>
      </w:pPr>
      <w:r w:rsidRPr="00A85888">
        <w:rPr>
          <w:rFonts w:eastAsia="Arial Unicode MS"/>
          <w:color w:val="000000"/>
          <w:lang w:bidi="ru-RU"/>
        </w:rPr>
        <w:tab/>
        <w:t xml:space="preserve">с. </w:t>
      </w:r>
      <w:r w:rsidR="00A85888">
        <w:rPr>
          <w:rFonts w:eastAsia="Arial Unicode MS"/>
          <w:color w:val="000000"/>
          <w:lang w:bidi="ru-RU"/>
        </w:rPr>
        <w:t>Высокое</w:t>
      </w:r>
    </w:p>
    <w:p w:rsidR="00FF6D9E" w:rsidRPr="00A85888" w:rsidRDefault="00FF6D9E" w:rsidP="00FF6D9E">
      <w:pPr>
        <w:pStyle w:val="12"/>
        <w:ind w:firstLine="284"/>
        <w:jc w:val="both"/>
        <w:rPr>
          <w:sz w:val="24"/>
          <w:szCs w:val="24"/>
        </w:rPr>
      </w:pPr>
      <w:r w:rsidRPr="00A85888">
        <w:rPr>
          <w:sz w:val="24"/>
          <w:szCs w:val="24"/>
        </w:rPr>
        <w:t>О прекращении</w:t>
      </w:r>
    </w:p>
    <w:p w:rsidR="00FF6D9E" w:rsidRPr="00A85888" w:rsidRDefault="00FF6D9E" w:rsidP="00FF6D9E">
      <w:pPr>
        <w:pStyle w:val="12"/>
        <w:ind w:firstLine="284"/>
        <w:jc w:val="both"/>
        <w:rPr>
          <w:sz w:val="24"/>
          <w:szCs w:val="24"/>
        </w:rPr>
      </w:pPr>
      <w:r w:rsidRPr="00A85888">
        <w:rPr>
          <w:sz w:val="24"/>
          <w:szCs w:val="24"/>
        </w:rPr>
        <w:t>выплаты пенсии за выслугу лет</w:t>
      </w:r>
    </w:p>
    <w:p w:rsidR="00FF6D9E" w:rsidRPr="00A85888" w:rsidRDefault="00FF6D9E" w:rsidP="00FF6D9E">
      <w:pPr>
        <w:pStyle w:val="12"/>
        <w:ind w:firstLine="284"/>
        <w:jc w:val="both"/>
        <w:rPr>
          <w:sz w:val="24"/>
          <w:szCs w:val="24"/>
        </w:rPr>
      </w:pPr>
    </w:p>
    <w:p w:rsidR="00FF6D9E" w:rsidRPr="00895ABD" w:rsidRDefault="00FF6D9E" w:rsidP="00FF6D9E">
      <w:pPr>
        <w:pStyle w:val="12"/>
        <w:ind w:firstLine="284"/>
        <w:jc w:val="both"/>
        <w:rPr>
          <w:sz w:val="24"/>
          <w:szCs w:val="24"/>
        </w:rPr>
      </w:pPr>
    </w:p>
    <w:p w:rsidR="00FF6D9E" w:rsidRPr="00895ABD" w:rsidRDefault="00FF6D9E" w:rsidP="00FF6D9E">
      <w:pPr>
        <w:pStyle w:val="12"/>
        <w:ind w:firstLine="284"/>
        <w:jc w:val="both"/>
        <w:rPr>
          <w:b w:val="0"/>
          <w:i/>
          <w:sz w:val="24"/>
          <w:szCs w:val="24"/>
        </w:rPr>
      </w:pPr>
      <w:r w:rsidRPr="00895ABD">
        <w:rPr>
          <w:b w:val="0"/>
          <w:sz w:val="24"/>
          <w:szCs w:val="24"/>
        </w:rPr>
        <w:t>Прекратить с «___»________  ____г.  выплату пенсии за выслугу лет ___________________________________________________________________.</w:t>
      </w:r>
    </w:p>
    <w:p w:rsidR="00FF6D9E" w:rsidRPr="00D270B7" w:rsidRDefault="00FF6D9E" w:rsidP="00FF6D9E">
      <w:pPr>
        <w:pStyle w:val="12"/>
        <w:ind w:firstLine="284"/>
        <w:rPr>
          <w:b w:val="0"/>
          <w:sz w:val="20"/>
        </w:rPr>
      </w:pPr>
      <w:r w:rsidRPr="00D270B7">
        <w:rPr>
          <w:b w:val="0"/>
          <w:i/>
          <w:sz w:val="20"/>
        </w:rPr>
        <w:t>(фамилия, имя, отчество)</w:t>
      </w:r>
    </w:p>
    <w:p w:rsidR="00FF6D9E" w:rsidRPr="00D270B7" w:rsidRDefault="00FF6D9E" w:rsidP="00FF6D9E">
      <w:pPr>
        <w:pStyle w:val="12"/>
        <w:ind w:firstLine="284"/>
        <w:jc w:val="left"/>
        <w:rPr>
          <w:b w:val="0"/>
          <w:sz w:val="20"/>
        </w:rPr>
      </w:pPr>
    </w:p>
    <w:p w:rsidR="00FF6D9E" w:rsidRPr="00895ABD" w:rsidRDefault="00FF6D9E" w:rsidP="00FF6D9E">
      <w:pPr>
        <w:pStyle w:val="12"/>
        <w:ind w:firstLine="284"/>
        <w:jc w:val="both"/>
        <w:rPr>
          <w:b w:val="0"/>
          <w:sz w:val="24"/>
          <w:szCs w:val="24"/>
        </w:rPr>
      </w:pPr>
      <w:r w:rsidRPr="00895ABD">
        <w:rPr>
          <w:b w:val="0"/>
          <w:sz w:val="24"/>
          <w:szCs w:val="24"/>
        </w:rPr>
        <w:t>Основание: 1.Личное  заявление</w:t>
      </w:r>
    </w:p>
    <w:p w:rsidR="00FF6D9E" w:rsidRPr="00895ABD" w:rsidRDefault="00FF6D9E" w:rsidP="00FF6D9E">
      <w:pPr>
        <w:pStyle w:val="12"/>
        <w:ind w:firstLine="284"/>
        <w:jc w:val="both"/>
        <w:rPr>
          <w:b w:val="0"/>
          <w:i/>
          <w:sz w:val="24"/>
          <w:szCs w:val="24"/>
        </w:rPr>
      </w:pPr>
      <w:r w:rsidRPr="00895ABD">
        <w:rPr>
          <w:b w:val="0"/>
          <w:sz w:val="24"/>
          <w:szCs w:val="24"/>
        </w:rPr>
        <w:t xml:space="preserve">                    2.Акт  о  ______________________________________________________________</w:t>
      </w:r>
    </w:p>
    <w:p w:rsidR="00FF6D9E" w:rsidRPr="00A54A0A" w:rsidRDefault="00FF6D9E" w:rsidP="00FF6D9E">
      <w:pPr>
        <w:pStyle w:val="12"/>
        <w:ind w:firstLine="284"/>
        <w:jc w:val="both"/>
        <w:rPr>
          <w:b w:val="0"/>
          <w:sz w:val="20"/>
        </w:rPr>
      </w:pPr>
      <w:proofErr w:type="gramStart"/>
      <w:r w:rsidRPr="00A54A0A">
        <w:rPr>
          <w:b w:val="0"/>
          <w:i/>
          <w:sz w:val="20"/>
        </w:rPr>
        <w:t>(копия решения федерального, областного, муниципального органа о назначении ежемесячной доплаты к трудовой пенсии или ежемесячного пожизненного содержания, или дополнительного ежемесячного материального обеспечения, или копия решения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копия решения об установлении ежемесячной доплаты к страховой пенсии или о назначении пенсии за выслугу</w:t>
      </w:r>
      <w:proofErr w:type="gramEnd"/>
      <w:r w:rsidRPr="00A54A0A">
        <w:rPr>
          <w:b w:val="0"/>
          <w:i/>
          <w:sz w:val="20"/>
        </w:rPr>
        <w:t xml:space="preserve"> лет)</w:t>
      </w:r>
    </w:p>
    <w:p w:rsidR="00FF6D9E" w:rsidRPr="00895ABD" w:rsidRDefault="00FF6D9E" w:rsidP="00FF6D9E">
      <w:pPr>
        <w:pStyle w:val="12"/>
        <w:ind w:firstLine="284"/>
        <w:jc w:val="both"/>
        <w:rPr>
          <w:b w:val="0"/>
          <w:sz w:val="24"/>
          <w:szCs w:val="24"/>
        </w:rPr>
      </w:pPr>
    </w:p>
    <w:p w:rsidR="00FF6D9E" w:rsidRPr="00895ABD" w:rsidRDefault="00FF6D9E" w:rsidP="00FF6D9E">
      <w:pPr>
        <w:pStyle w:val="12"/>
        <w:ind w:firstLine="284"/>
        <w:jc w:val="both"/>
        <w:rPr>
          <w:b w:val="0"/>
          <w:sz w:val="24"/>
          <w:szCs w:val="24"/>
        </w:rPr>
      </w:pPr>
    </w:p>
    <w:p w:rsidR="00FF6D9E" w:rsidRPr="00895ABD" w:rsidRDefault="00FF6D9E" w:rsidP="00FF6D9E">
      <w:pPr>
        <w:pStyle w:val="12"/>
        <w:ind w:firstLine="284"/>
        <w:jc w:val="both"/>
        <w:rPr>
          <w:b w:val="0"/>
          <w:sz w:val="24"/>
          <w:szCs w:val="24"/>
        </w:rPr>
      </w:pPr>
      <w:r w:rsidRPr="00895ABD">
        <w:rPr>
          <w:b w:val="0"/>
          <w:sz w:val="24"/>
          <w:szCs w:val="24"/>
        </w:rPr>
        <w:t>Глава</w:t>
      </w:r>
      <w:r w:rsidR="00EA3342">
        <w:rPr>
          <w:b w:val="0"/>
          <w:sz w:val="24"/>
          <w:szCs w:val="24"/>
        </w:rPr>
        <w:t xml:space="preserve"> Высокского сельсовета </w:t>
      </w:r>
      <w:r>
        <w:rPr>
          <w:b w:val="0"/>
          <w:sz w:val="24"/>
          <w:szCs w:val="24"/>
        </w:rPr>
        <w:t xml:space="preserve"> </w:t>
      </w:r>
      <w:r w:rsidRPr="00895ABD">
        <w:rPr>
          <w:b w:val="0"/>
          <w:sz w:val="24"/>
          <w:szCs w:val="24"/>
        </w:rPr>
        <w:t>_______________________                 И.О. Фамилия</w:t>
      </w:r>
    </w:p>
    <w:p w:rsidR="00FF6D9E" w:rsidRDefault="00FF6D9E" w:rsidP="00FF6D9E">
      <w:pPr>
        <w:shd w:val="clear" w:color="auto" w:fill="FFFFFF"/>
        <w:jc w:val="both"/>
        <w:rPr>
          <w:rFonts w:ascii="Arial" w:hAnsi="Arial" w:cs="Arial"/>
          <w:color w:val="000000"/>
        </w:rPr>
      </w:pPr>
    </w:p>
    <w:p w:rsidR="00972469" w:rsidRPr="00F479C6" w:rsidRDefault="00972469" w:rsidP="00972469"/>
    <w:p w:rsidR="004D75F7" w:rsidRDefault="004D75F7" w:rsidP="00972469">
      <w:pPr>
        <w:jc w:val="both"/>
        <w:rPr>
          <w:sz w:val="28"/>
          <w:szCs w:val="28"/>
        </w:rPr>
      </w:pPr>
    </w:p>
    <w:p w:rsidR="004D75F7" w:rsidRDefault="004D75F7" w:rsidP="00972469">
      <w:pPr>
        <w:jc w:val="both"/>
        <w:rPr>
          <w:sz w:val="28"/>
          <w:szCs w:val="28"/>
        </w:rPr>
      </w:pPr>
    </w:p>
    <w:p w:rsidR="004D75F7" w:rsidRDefault="004D75F7" w:rsidP="00972469">
      <w:pPr>
        <w:jc w:val="both"/>
        <w:rPr>
          <w:sz w:val="28"/>
          <w:szCs w:val="28"/>
        </w:rPr>
      </w:pPr>
    </w:p>
    <w:sectPr w:rsidR="004D75F7" w:rsidSect="006229BF">
      <w:pgSz w:w="11906" w:h="16838"/>
      <w:pgMar w:top="1134" w:right="850" w:bottom="1134" w:left="1701" w:header="708"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48B" w:rsidRDefault="00DD048B" w:rsidP="00972469">
      <w:r>
        <w:separator/>
      </w:r>
    </w:p>
  </w:endnote>
  <w:endnote w:type="continuationSeparator" w:id="0">
    <w:p w:rsidR="00DD048B" w:rsidRDefault="00DD048B" w:rsidP="0097246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48B" w:rsidRDefault="00DD048B" w:rsidP="00972469">
      <w:r>
        <w:separator/>
      </w:r>
    </w:p>
  </w:footnote>
  <w:footnote w:type="continuationSeparator" w:id="0">
    <w:p w:rsidR="00DD048B" w:rsidRDefault="00DD048B" w:rsidP="00972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838" w:rsidRPr="00D03260" w:rsidRDefault="00361838" w:rsidP="00002D10">
    <w:pPr>
      <w:pStyle w:val="ad"/>
      <w:jc w:val="right"/>
      <w:rPr>
        <w:rFonts w:ascii="Times New Roman" w:hAnsi="Times New Roman"/>
        <w:sz w:val="24"/>
        <w:szCs w:val="24"/>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0DE2"/>
    <w:multiLevelType w:val="hybridMultilevel"/>
    <w:tmpl w:val="6A662EB0"/>
    <w:lvl w:ilvl="0" w:tplc="C9543CFA">
      <w:start w:val="1"/>
      <w:numFmt w:val="decimal"/>
      <w:lvlText w:val="%1)"/>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9AFB4E">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40410C">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00F0C2">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02A8CC">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46BEAE">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984ECE">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7EE93E">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886858">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1A81D13"/>
    <w:multiLevelType w:val="multilevel"/>
    <w:tmpl w:val="7BD40AA6"/>
    <w:lvl w:ilvl="0">
      <w:start w:val="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8"/>
      <w:numFmt w:val="decimal"/>
      <w:lvlRestart w:val="0"/>
      <w:lvlText w:val="%1.%2."/>
      <w:lvlJc w:val="left"/>
      <w:pPr>
        <w:ind w:left="42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142F0B90"/>
    <w:multiLevelType w:val="hybridMultilevel"/>
    <w:tmpl w:val="6E2AA384"/>
    <w:lvl w:ilvl="0" w:tplc="90F45790">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CA006C">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9CFB68">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36CCCC">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58EB8C">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9C986C">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827F82">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80EAD4">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7A9778">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17C05C72"/>
    <w:multiLevelType w:val="hybridMultilevel"/>
    <w:tmpl w:val="0A1425B2"/>
    <w:lvl w:ilvl="0" w:tplc="B12A3C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7896CF6"/>
    <w:multiLevelType w:val="multilevel"/>
    <w:tmpl w:val="5DC252DE"/>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30C41706"/>
    <w:multiLevelType w:val="hybridMultilevel"/>
    <w:tmpl w:val="021E9B00"/>
    <w:lvl w:ilvl="0" w:tplc="C38EC04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729DFE">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B0AA90">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168522">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1EFE48">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58764A">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FEBF76">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7865F2">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8E1ED6">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3540159A"/>
    <w:multiLevelType w:val="hybridMultilevel"/>
    <w:tmpl w:val="D660A77E"/>
    <w:lvl w:ilvl="0" w:tplc="07C8D312">
      <w:start w:val="1"/>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A8F934">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BCA0F0">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80AC9C">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24ADA6">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04901A">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0EABE0">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38FD66">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3AC3D2">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8611C17"/>
    <w:multiLevelType w:val="hybridMultilevel"/>
    <w:tmpl w:val="AD0AECB6"/>
    <w:lvl w:ilvl="0" w:tplc="ADA4ED5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104EE2">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2E2464">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CA7536">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B2F924">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BE5314">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EA5B56">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CA500C">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E23BEC">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3BD75D7B"/>
    <w:multiLevelType w:val="hybridMultilevel"/>
    <w:tmpl w:val="A58EA162"/>
    <w:lvl w:ilvl="0" w:tplc="4FDC2668">
      <w:start w:val="4"/>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DF02A0"/>
    <w:multiLevelType w:val="hybridMultilevel"/>
    <w:tmpl w:val="6E2AA384"/>
    <w:lvl w:ilvl="0" w:tplc="90F45790">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CA006C">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9CFB68">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36CCCC">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58EB8C">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9C986C">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827F82">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80EAD4">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7A9778">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3E0A5107"/>
    <w:multiLevelType w:val="hybridMultilevel"/>
    <w:tmpl w:val="DBD4D508"/>
    <w:lvl w:ilvl="0" w:tplc="8C2CEF6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E812DDB"/>
    <w:multiLevelType w:val="hybridMultilevel"/>
    <w:tmpl w:val="C1B6186A"/>
    <w:lvl w:ilvl="0" w:tplc="0EB0C20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CC08A4">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AC6D0E">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107614">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AEEF92">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CE173E">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D8B202">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26C48A">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26DC92">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46A452E5"/>
    <w:multiLevelType w:val="multilevel"/>
    <w:tmpl w:val="D5C466E2"/>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0"/>
      <w:numFmt w:val="decimal"/>
      <w:lvlRestart w:val="0"/>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nsid w:val="4AC414CB"/>
    <w:multiLevelType w:val="hybridMultilevel"/>
    <w:tmpl w:val="BEC07EF4"/>
    <w:lvl w:ilvl="0" w:tplc="D0446868">
      <w:start w:val="1"/>
      <w:numFmt w:val="decimal"/>
      <w:lvlText w:val="%1)"/>
      <w:lvlJc w:val="left"/>
      <w:pPr>
        <w:ind w:left="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1CB8DA">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68A0A4">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E21DA2">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C0CB78">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4ADDC6">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1849D8">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CC2872">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240D06">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nsid w:val="706A7099"/>
    <w:multiLevelType w:val="hybridMultilevel"/>
    <w:tmpl w:val="EA5EB0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9835B3"/>
    <w:multiLevelType w:val="hybridMultilevel"/>
    <w:tmpl w:val="AB2408D6"/>
    <w:lvl w:ilvl="0" w:tplc="73C6139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5EDD68">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84FECE">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36A64E">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046628">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F87B52">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A8AF3C">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2E5278">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54E228">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nsid w:val="731D78D6"/>
    <w:multiLevelType w:val="hybridMultilevel"/>
    <w:tmpl w:val="E0E68582"/>
    <w:lvl w:ilvl="0" w:tplc="37843FD2">
      <w:start w:val="1"/>
      <w:numFmt w:val="decimal"/>
      <w:lvlText w:val="%1)"/>
      <w:lvlJc w:val="left"/>
      <w:pPr>
        <w:ind w:left="35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D9DE9FAC">
      <w:start w:val="1"/>
      <w:numFmt w:val="lowerLetter"/>
      <w:lvlText w:val="%2"/>
      <w:lvlJc w:val="left"/>
      <w:pPr>
        <w:ind w:left="15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0CCA1650">
      <w:start w:val="1"/>
      <w:numFmt w:val="lowerRoman"/>
      <w:lvlText w:val="%3"/>
      <w:lvlJc w:val="left"/>
      <w:pPr>
        <w:ind w:left="22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742B1A4">
      <w:start w:val="1"/>
      <w:numFmt w:val="decimal"/>
      <w:lvlText w:val="%4"/>
      <w:lvlJc w:val="left"/>
      <w:pPr>
        <w:ind w:left="29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54C3164">
      <w:start w:val="1"/>
      <w:numFmt w:val="lowerLetter"/>
      <w:lvlText w:val="%5"/>
      <w:lvlJc w:val="left"/>
      <w:pPr>
        <w:ind w:left="37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19CFC14">
      <w:start w:val="1"/>
      <w:numFmt w:val="lowerRoman"/>
      <w:lvlText w:val="%6"/>
      <w:lvlJc w:val="left"/>
      <w:pPr>
        <w:ind w:left="44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DD243A6">
      <w:start w:val="1"/>
      <w:numFmt w:val="decimal"/>
      <w:lvlText w:val="%7"/>
      <w:lvlJc w:val="left"/>
      <w:pPr>
        <w:ind w:left="51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31E2BD8">
      <w:start w:val="1"/>
      <w:numFmt w:val="lowerLetter"/>
      <w:lvlText w:val="%8"/>
      <w:lvlJc w:val="left"/>
      <w:pPr>
        <w:ind w:left="58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CFC48E8">
      <w:start w:val="1"/>
      <w:numFmt w:val="lowerRoman"/>
      <w:lvlText w:val="%9"/>
      <w:lvlJc w:val="left"/>
      <w:pPr>
        <w:ind w:left="65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7">
    <w:nsid w:val="75AA44AF"/>
    <w:multiLevelType w:val="hybridMultilevel"/>
    <w:tmpl w:val="083C1F9C"/>
    <w:lvl w:ilvl="0" w:tplc="1E4235D8">
      <w:start w:val="4"/>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B54004"/>
    <w:multiLevelType w:val="multilevel"/>
    <w:tmpl w:val="16B0D0FC"/>
    <w:lvl w:ilvl="0">
      <w:start w:val="4"/>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782856B3"/>
    <w:multiLevelType w:val="hybridMultilevel"/>
    <w:tmpl w:val="07023C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B6502F"/>
    <w:multiLevelType w:val="multilevel"/>
    <w:tmpl w:val="A424616E"/>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0"/>
  </w:num>
  <w:num w:numId="3">
    <w:abstractNumId w:val="14"/>
  </w:num>
  <w:num w:numId="4">
    <w:abstractNumId w:val="8"/>
  </w:num>
  <w:num w:numId="5">
    <w:abstractNumId w:val="19"/>
  </w:num>
  <w:num w:numId="6">
    <w:abstractNumId w:val="17"/>
  </w:num>
  <w:num w:numId="7">
    <w:abstractNumId w:val="2"/>
  </w:num>
  <w:num w:numId="8">
    <w:abstractNumId w:val="9"/>
  </w:num>
  <w:num w:numId="9">
    <w:abstractNumId w:val="7"/>
  </w:num>
  <w:num w:numId="10">
    <w:abstractNumId w:val="1"/>
  </w:num>
  <w:num w:numId="11">
    <w:abstractNumId w:val="15"/>
  </w:num>
  <w:num w:numId="12">
    <w:abstractNumId w:val="13"/>
  </w:num>
  <w:num w:numId="13">
    <w:abstractNumId w:val="20"/>
  </w:num>
  <w:num w:numId="14">
    <w:abstractNumId w:val="0"/>
  </w:num>
  <w:num w:numId="15">
    <w:abstractNumId w:val="4"/>
  </w:num>
  <w:num w:numId="16">
    <w:abstractNumId w:val="5"/>
  </w:num>
  <w:num w:numId="17">
    <w:abstractNumId w:val="11"/>
  </w:num>
  <w:num w:numId="18">
    <w:abstractNumId w:val="12"/>
  </w:num>
  <w:num w:numId="19">
    <w:abstractNumId w:val="6"/>
  </w:num>
  <w:num w:numId="20">
    <w:abstractNumId w:val="16"/>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pos w:val="beneathText"/>
    <w:footnote w:id="-1"/>
    <w:footnote w:id="0"/>
  </w:footnotePr>
  <w:endnotePr>
    <w:endnote w:id="-1"/>
    <w:endnote w:id="0"/>
  </w:endnotePr>
  <w:compat/>
  <w:rsids>
    <w:rsidRoot w:val="0024205B"/>
    <w:rsid w:val="00002D10"/>
    <w:rsid w:val="00016E44"/>
    <w:rsid w:val="00022DA4"/>
    <w:rsid w:val="00036DF6"/>
    <w:rsid w:val="00107478"/>
    <w:rsid w:val="00145EE3"/>
    <w:rsid w:val="00151D8C"/>
    <w:rsid w:val="0016243E"/>
    <w:rsid w:val="001764C3"/>
    <w:rsid w:val="00182815"/>
    <w:rsid w:val="0024205B"/>
    <w:rsid w:val="00287D35"/>
    <w:rsid w:val="002F424F"/>
    <w:rsid w:val="002F4F13"/>
    <w:rsid w:val="00361838"/>
    <w:rsid w:val="00381722"/>
    <w:rsid w:val="003940D5"/>
    <w:rsid w:val="003B22B4"/>
    <w:rsid w:val="0049493F"/>
    <w:rsid w:val="004D75F7"/>
    <w:rsid w:val="00552F2E"/>
    <w:rsid w:val="0056412E"/>
    <w:rsid w:val="005D0DAD"/>
    <w:rsid w:val="006229BF"/>
    <w:rsid w:val="00632A97"/>
    <w:rsid w:val="00687082"/>
    <w:rsid w:val="006F6F90"/>
    <w:rsid w:val="00797BD9"/>
    <w:rsid w:val="00820ED5"/>
    <w:rsid w:val="00835470"/>
    <w:rsid w:val="008C4299"/>
    <w:rsid w:val="008D42E0"/>
    <w:rsid w:val="009648DD"/>
    <w:rsid w:val="00972469"/>
    <w:rsid w:val="00975A05"/>
    <w:rsid w:val="009B002B"/>
    <w:rsid w:val="00A16755"/>
    <w:rsid w:val="00A262F9"/>
    <w:rsid w:val="00A85888"/>
    <w:rsid w:val="00AE2F87"/>
    <w:rsid w:val="00AE6086"/>
    <w:rsid w:val="00B05694"/>
    <w:rsid w:val="00B466D6"/>
    <w:rsid w:val="00B7395C"/>
    <w:rsid w:val="00CB309B"/>
    <w:rsid w:val="00D30488"/>
    <w:rsid w:val="00D84D1D"/>
    <w:rsid w:val="00D97C1C"/>
    <w:rsid w:val="00DC09DE"/>
    <w:rsid w:val="00DC19DD"/>
    <w:rsid w:val="00DD048B"/>
    <w:rsid w:val="00DE3731"/>
    <w:rsid w:val="00EA3342"/>
    <w:rsid w:val="00EB180A"/>
    <w:rsid w:val="00EE296F"/>
    <w:rsid w:val="00F247D5"/>
    <w:rsid w:val="00F479C6"/>
    <w:rsid w:val="00F54D27"/>
    <w:rsid w:val="00FF6D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46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
    <w:next w:val="a"/>
    <w:link w:val="10"/>
    <w:uiPriority w:val="9"/>
    <w:qFormat/>
    <w:rsid w:val="00FF6D9E"/>
    <w:pPr>
      <w:keepNext/>
      <w:suppressAutoHyphens w:val="0"/>
      <w:ind w:firstLine="540"/>
      <w:jc w:val="both"/>
      <w:outlineLvl w:val="0"/>
    </w:pPr>
    <w:rPr>
      <w:lang w:eastAsia="en-US"/>
    </w:rPr>
  </w:style>
  <w:style w:type="paragraph" w:styleId="2">
    <w:name w:val="heading 2"/>
    <w:basedOn w:val="a"/>
    <w:next w:val="a"/>
    <w:link w:val="20"/>
    <w:uiPriority w:val="9"/>
    <w:semiHidden/>
    <w:unhideWhenUsed/>
    <w:qFormat/>
    <w:rsid w:val="00FF6D9E"/>
    <w:pPr>
      <w:keepNext/>
      <w:keepLines/>
      <w:suppressAutoHyphens w:val="0"/>
      <w:spacing w:before="40" w:line="259" w:lineRule="auto"/>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32A97"/>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EE296F"/>
    <w:rPr>
      <w:color w:val="0000FF" w:themeColor="hyperlink"/>
      <w:u w:val="single"/>
    </w:rPr>
  </w:style>
  <w:style w:type="character" w:customStyle="1" w:styleId="a6">
    <w:name w:val="Символ сноски"/>
    <w:rsid w:val="00972469"/>
    <w:rPr>
      <w:vertAlign w:val="superscript"/>
    </w:rPr>
  </w:style>
  <w:style w:type="character" w:styleId="a7">
    <w:name w:val="footnote reference"/>
    <w:rsid w:val="00972469"/>
    <w:rPr>
      <w:vertAlign w:val="superscript"/>
    </w:rPr>
  </w:style>
  <w:style w:type="paragraph" w:customStyle="1" w:styleId="ConsPlusTitle">
    <w:name w:val="ConsPlusTitle"/>
    <w:rsid w:val="00972469"/>
    <w:pPr>
      <w:widowControl w:val="0"/>
      <w:suppressAutoHyphens/>
      <w:autoSpaceDE w:val="0"/>
      <w:spacing w:after="0" w:line="240" w:lineRule="auto"/>
    </w:pPr>
    <w:rPr>
      <w:rFonts w:ascii="Times New Roman" w:eastAsia="Times New Roman" w:hAnsi="Times New Roman" w:cs="Times New Roman"/>
      <w:b/>
      <w:sz w:val="24"/>
      <w:szCs w:val="20"/>
      <w:lang w:eastAsia="ar-SA"/>
    </w:rPr>
  </w:style>
  <w:style w:type="paragraph" w:styleId="a8">
    <w:name w:val="footnote text"/>
    <w:basedOn w:val="a"/>
    <w:link w:val="a9"/>
    <w:rsid w:val="00972469"/>
    <w:rPr>
      <w:sz w:val="20"/>
      <w:szCs w:val="20"/>
    </w:rPr>
  </w:style>
  <w:style w:type="character" w:customStyle="1" w:styleId="a9">
    <w:name w:val="Текст сноски Знак"/>
    <w:basedOn w:val="a0"/>
    <w:link w:val="a8"/>
    <w:rsid w:val="00972469"/>
    <w:rPr>
      <w:rFonts w:ascii="Times New Roman" w:eastAsia="Times New Roman" w:hAnsi="Times New Roman" w:cs="Times New Roman"/>
      <w:sz w:val="20"/>
      <w:szCs w:val="20"/>
      <w:lang w:eastAsia="ar-SA"/>
    </w:rPr>
  </w:style>
  <w:style w:type="character" w:customStyle="1" w:styleId="10">
    <w:name w:val="Заголовок 1 Знак"/>
    <w:aliases w:val="Раздел Договора Знак,H1 Знак,&quot;Алмаз&quot; Знак"/>
    <w:basedOn w:val="a0"/>
    <w:link w:val="1"/>
    <w:uiPriority w:val="9"/>
    <w:rsid w:val="00FF6D9E"/>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FF6D9E"/>
    <w:rPr>
      <w:rFonts w:ascii="Cambria" w:eastAsia="Times New Roman" w:hAnsi="Cambria" w:cs="Times New Roman"/>
      <w:color w:val="365F91"/>
      <w:sz w:val="26"/>
      <w:szCs w:val="26"/>
    </w:rPr>
  </w:style>
  <w:style w:type="paragraph" w:customStyle="1" w:styleId="11">
    <w:name w:val="Знак Знак1 Знак Знак Знак Знак"/>
    <w:basedOn w:val="a"/>
    <w:rsid w:val="00FF6D9E"/>
    <w:pPr>
      <w:suppressAutoHyphens w:val="0"/>
      <w:spacing w:after="160" w:line="240" w:lineRule="exact"/>
    </w:pPr>
    <w:rPr>
      <w:rFonts w:ascii="Verdana" w:hAnsi="Verdana" w:cs="Arial"/>
      <w:sz w:val="20"/>
      <w:szCs w:val="20"/>
      <w:lang w:val="en-US" w:eastAsia="en-US"/>
    </w:rPr>
  </w:style>
  <w:style w:type="table" w:styleId="aa">
    <w:name w:val="Table Grid"/>
    <w:basedOn w:val="a1"/>
    <w:rsid w:val="00FF6D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Абзац списка Знак"/>
    <w:basedOn w:val="a0"/>
    <w:link w:val="a3"/>
    <w:uiPriority w:val="34"/>
    <w:rsid w:val="00FF6D9E"/>
  </w:style>
  <w:style w:type="paragraph" w:styleId="ab">
    <w:name w:val="Title"/>
    <w:basedOn w:val="a"/>
    <w:link w:val="ac"/>
    <w:qFormat/>
    <w:rsid w:val="00FF6D9E"/>
    <w:pPr>
      <w:suppressAutoHyphens w:val="0"/>
      <w:jc w:val="center"/>
    </w:pPr>
    <w:rPr>
      <w:b/>
      <w:sz w:val="28"/>
      <w:szCs w:val="20"/>
      <w:lang w:eastAsia="ru-RU"/>
    </w:rPr>
  </w:style>
  <w:style w:type="character" w:customStyle="1" w:styleId="ac">
    <w:name w:val="Название Знак"/>
    <w:basedOn w:val="a0"/>
    <w:link w:val="ab"/>
    <w:rsid w:val="00FF6D9E"/>
    <w:rPr>
      <w:rFonts w:ascii="Times New Roman" w:eastAsia="Times New Roman" w:hAnsi="Times New Roman" w:cs="Times New Roman"/>
      <w:b/>
      <w:sz w:val="28"/>
      <w:szCs w:val="20"/>
      <w:lang w:eastAsia="ru-RU"/>
    </w:rPr>
  </w:style>
  <w:style w:type="paragraph" w:styleId="21">
    <w:name w:val="Body Text Indent 2"/>
    <w:basedOn w:val="a"/>
    <w:link w:val="22"/>
    <w:rsid w:val="00FF6D9E"/>
    <w:pPr>
      <w:suppressAutoHyphens w:val="0"/>
      <w:ind w:firstLine="709"/>
    </w:pPr>
    <w:rPr>
      <w:sz w:val="28"/>
      <w:szCs w:val="20"/>
      <w:lang w:eastAsia="ru-RU"/>
    </w:rPr>
  </w:style>
  <w:style w:type="character" w:customStyle="1" w:styleId="22">
    <w:name w:val="Основной текст с отступом 2 Знак"/>
    <w:basedOn w:val="a0"/>
    <w:link w:val="21"/>
    <w:rsid w:val="00FF6D9E"/>
    <w:rPr>
      <w:rFonts w:ascii="Times New Roman" w:eastAsia="Times New Roman" w:hAnsi="Times New Roman" w:cs="Times New Roman"/>
      <w:sz w:val="28"/>
      <w:szCs w:val="20"/>
      <w:lang w:eastAsia="ru-RU"/>
    </w:rPr>
  </w:style>
  <w:style w:type="table" w:customStyle="1" w:styleId="TableGrid">
    <w:name w:val="TableGrid"/>
    <w:rsid w:val="00FF6D9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header"/>
    <w:basedOn w:val="a"/>
    <w:link w:val="ae"/>
    <w:uiPriority w:val="99"/>
    <w:unhideWhenUsed/>
    <w:rsid w:val="00FF6D9E"/>
    <w:pPr>
      <w:tabs>
        <w:tab w:val="center" w:pos="4677"/>
        <w:tab w:val="right" w:pos="9355"/>
      </w:tabs>
      <w:suppressAutoHyphens w:val="0"/>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FF6D9E"/>
    <w:rPr>
      <w:rFonts w:ascii="Calibri" w:eastAsia="Calibri" w:hAnsi="Calibri" w:cs="Times New Roman"/>
    </w:rPr>
  </w:style>
  <w:style w:type="paragraph" w:styleId="af">
    <w:name w:val="footer"/>
    <w:basedOn w:val="a"/>
    <w:link w:val="af0"/>
    <w:uiPriority w:val="99"/>
    <w:unhideWhenUsed/>
    <w:rsid w:val="00FF6D9E"/>
    <w:pPr>
      <w:tabs>
        <w:tab w:val="center" w:pos="4677"/>
        <w:tab w:val="right" w:pos="9355"/>
      </w:tabs>
      <w:suppressAutoHyphens w:val="0"/>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FF6D9E"/>
    <w:rPr>
      <w:rFonts w:ascii="Calibri" w:eastAsia="Calibri" w:hAnsi="Calibri" w:cs="Times New Roman"/>
    </w:rPr>
  </w:style>
  <w:style w:type="paragraph" w:customStyle="1" w:styleId="ConsPlusNormal">
    <w:name w:val="ConsPlusNormal"/>
    <w:rsid w:val="00FF6D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6D9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ody Text Indent"/>
    <w:basedOn w:val="a"/>
    <w:link w:val="af2"/>
    <w:rsid w:val="00FF6D9E"/>
    <w:pPr>
      <w:suppressAutoHyphens w:val="0"/>
      <w:ind w:firstLine="851"/>
      <w:jc w:val="both"/>
    </w:pPr>
    <w:rPr>
      <w:szCs w:val="20"/>
      <w:lang w:eastAsia="ru-RU"/>
    </w:rPr>
  </w:style>
  <w:style w:type="character" w:customStyle="1" w:styleId="af2">
    <w:name w:val="Основной текст с отступом Знак"/>
    <w:basedOn w:val="a0"/>
    <w:link w:val="af1"/>
    <w:rsid w:val="00FF6D9E"/>
    <w:rPr>
      <w:rFonts w:ascii="Times New Roman" w:eastAsia="Times New Roman" w:hAnsi="Times New Roman" w:cs="Times New Roman"/>
      <w:sz w:val="24"/>
      <w:szCs w:val="20"/>
      <w:lang w:eastAsia="ru-RU"/>
    </w:rPr>
  </w:style>
  <w:style w:type="paragraph" w:customStyle="1" w:styleId="12">
    <w:name w:val="Заголовок1"/>
    <w:basedOn w:val="a"/>
    <w:next w:val="af3"/>
    <w:rsid w:val="00FF6D9E"/>
    <w:pPr>
      <w:jc w:val="center"/>
    </w:pPr>
    <w:rPr>
      <w:b/>
      <w:sz w:val="28"/>
      <w:szCs w:val="20"/>
      <w:lang w:eastAsia="zh-CN"/>
    </w:rPr>
  </w:style>
  <w:style w:type="paragraph" w:styleId="af3">
    <w:name w:val="Body Text"/>
    <w:basedOn w:val="a"/>
    <w:link w:val="af4"/>
    <w:uiPriority w:val="99"/>
    <w:unhideWhenUsed/>
    <w:rsid w:val="00FF6D9E"/>
    <w:pPr>
      <w:suppressAutoHyphens w:val="0"/>
      <w:spacing w:after="120" w:line="259" w:lineRule="auto"/>
    </w:pPr>
    <w:rPr>
      <w:rFonts w:ascii="Calibri" w:eastAsia="Calibri" w:hAnsi="Calibri"/>
      <w:sz w:val="22"/>
      <w:szCs w:val="22"/>
      <w:lang w:eastAsia="en-US"/>
    </w:rPr>
  </w:style>
  <w:style w:type="character" w:customStyle="1" w:styleId="af4">
    <w:name w:val="Основной текст Знак"/>
    <w:basedOn w:val="a0"/>
    <w:link w:val="af3"/>
    <w:uiPriority w:val="99"/>
    <w:rsid w:val="00FF6D9E"/>
    <w:rPr>
      <w:rFonts w:ascii="Calibri" w:eastAsia="Calibri" w:hAnsi="Calibri" w:cs="Times New Roman"/>
    </w:rPr>
  </w:style>
  <w:style w:type="paragraph" w:styleId="af5">
    <w:name w:val="Normal (Web)"/>
    <w:basedOn w:val="a"/>
    <w:uiPriority w:val="99"/>
    <w:unhideWhenUsed/>
    <w:rsid w:val="00FF6D9E"/>
    <w:pPr>
      <w:suppressAutoHyphens w:val="0"/>
      <w:spacing w:before="100" w:beforeAutospacing="1" w:after="119"/>
    </w:pPr>
    <w:rPr>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99067425" TargetMode="External"/><Relationship Id="rId299" Type="http://schemas.openxmlformats.org/officeDocument/2006/relationships/hyperlink" Target="http://docs.cntd.ru/document/908006079" TargetMode="External"/><Relationship Id="rId21" Type="http://schemas.openxmlformats.org/officeDocument/2006/relationships/hyperlink" Target="consultantplus://offline/ref=3C34F328C98D6501F4A0FD86439A33C21444378A20F942CEA9F6A9CF0386B8780199E95454FD80666CE35FF8A591BDE6F26A92BBDEC15661S9k9N" TargetMode="External"/><Relationship Id="rId63" Type="http://schemas.openxmlformats.org/officeDocument/2006/relationships/hyperlink" Target="http://docs.cntd.ru/document/9005389" TargetMode="External"/><Relationship Id="rId159" Type="http://schemas.openxmlformats.org/officeDocument/2006/relationships/hyperlink" Target="http://docs.cntd.ru/document/499067425" TargetMode="External"/><Relationship Id="rId324" Type="http://schemas.openxmlformats.org/officeDocument/2006/relationships/hyperlink" Target="http://docs.cntd.ru/document/901806803" TargetMode="External"/><Relationship Id="rId366" Type="http://schemas.openxmlformats.org/officeDocument/2006/relationships/hyperlink" Target="http://docs.cntd.ru/document/908006079" TargetMode="External"/><Relationship Id="rId170" Type="http://schemas.openxmlformats.org/officeDocument/2006/relationships/hyperlink" Target="http://docs.cntd.ru/document/499067425" TargetMode="External"/><Relationship Id="rId226" Type="http://schemas.openxmlformats.org/officeDocument/2006/relationships/hyperlink" Target="http://docs.cntd.ru/document/499067425" TargetMode="External"/><Relationship Id="rId433" Type="http://schemas.openxmlformats.org/officeDocument/2006/relationships/hyperlink" Target="http://docs.cntd.ru/document/908006079" TargetMode="External"/><Relationship Id="rId268" Type="http://schemas.openxmlformats.org/officeDocument/2006/relationships/hyperlink" Target="http://docs.cntd.ru/document/9005389" TargetMode="External"/><Relationship Id="rId32" Type="http://schemas.openxmlformats.org/officeDocument/2006/relationships/hyperlink" Target="http://docs.cntd.ru/document/499067425" TargetMode="External"/><Relationship Id="rId74" Type="http://schemas.openxmlformats.org/officeDocument/2006/relationships/hyperlink" Target="http://docs.cntd.ru/document/908006079" TargetMode="External"/><Relationship Id="rId128" Type="http://schemas.openxmlformats.org/officeDocument/2006/relationships/hyperlink" Target="http://docs.cntd.ru/document/901806909" TargetMode="External"/><Relationship Id="rId335" Type="http://schemas.openxmlformats.org/officeDocument/2006/relationships/hyperlink" Target="http://docs.cntd.ru/document/420236900" TargetMode="External"/><Relationship Id="rId377" Type="http://schemas.openxmlformats.org/officeDocument/2006/relationships/hyperlink" Target="http://docs.cntd.ru/document/9005389" TargetMode="External"/><Relationship Id="rId5" Type="http://schemas.openxmlformats.org/officeDocument/2006/relationships/footnotes" Target="footnotes.xml"/><Relationship Id="rId181" Type="http://schemas.openxmlformats.org/officeDocument/2006/relationships/hyperlink" Target="http://docs.cntd.ru/document/9005389" TargetMode="External"/><Relationship Id="rId237" Type="http://schemas.openxmlformats.org/officeDocument/2006/relationships/hyperlink" Target="http://docs.cntd.ru/document/9005389" TargetMode="External"/><Relationship Id="rId402" Type="http://schemas.openxmlformats.org/officeDocument/2006/relationships/hyperlink" Target="http://docs.cntd.ru/document/9005389" TargetMode="External"/><Relationship Id="rId279" Type="http://schemas.openxmlformats.org/officeDocument/2006/relationships/hyperlink" Target="http://docs.cntd.ru/document/908006079" TargetMode="External"/><Relationship Id="rId444" Type="http://schemas.openxmlformats.org/officeDocument/2006/relationships/hyperlink" Target="http://docs.cntd.ru/document/908006079" TargetMode="External"/><Relationship Id="rId43" Type="http://schemas.openxmlformats.org/officeDocument/2006/relationships/hyperlink" Target="http://docs.cntd.ru/document/499067425" TargetMode="External"/><Relationship Id="rId139" Type="http://schemas.openxmlformats.org/officeDocument/2006/relationships/hyperlink" Target="http://docs.cntd.ru/document/901806909" TargetMode="External"/><Relationship Id="rId290" Type="http://schemas.openxmlformats.org/officeDocument/2006/relationships/hyperlink" Target="http://docs.cntd.ru/document/908006079" TargetMode="External"/><Relationship Id="rId304" Type="http://schemas.openxmlformats.org/officeDocument/2006/relationships/hyperlink" Target="http://docs.cntd.ru/document/901806803" TargetMode="External"/><Relationship Id="rId346" Type="http://schemas.openxmlformats.org/officeDocument/2006/relationships/hyperlink" Target="http://docs.cntd.ru/document/420236900" TargetMode="External"/><Relationship Id="rId388" Type="http://schemas.openxmlformats.org/officeDocument/2006/relationships/hyperlink" Target="http://docs.cntd.ru/document/9005389" TargetMode="External"/><Relationship Id="rId85" Type="http://schemas.openxmlformats.org/officeDocument/2006/relationships/hyperlink" Target="http://docs.cntd.ru/document/908006079" TargetMode="External"/><Relationship Id="rId150" Type="http://schemas.openxmlformats.org/officeDocument/2006/relationships/hyperlink" Target="http://docs.cntd.ru/document/499067425" TargetMode="External"/><Relationship Id="rId192" Type="http://schemas.openxmlformats.org/officeDocument/2006/relationships/hyperlink" Target="http://docs.cntd.ru/document/9005389" TargetMode="External"/><Relationship Id="rId206" Type="http://schemas.openxmlformats.org/officeDocument/2006/relationships/hyperlink" Target="http://docs.cntd.ru/document/9005389" TargetMode="External"/><Relationship Id="rId413" Type="http://schemas.openxmlformats.org/officeDocument/2006/relationships/hyperlink" Target="http://docs.cntd.ru/document/9005389" TargetMode="External"/><Relationship Id="rId248" Type="http://schemas.openxmlformats.org/officeDocument/2006/relationships/hyperlink" Target="http://docs.cntd.ru/document/9005389" TargetMode="External"/><Relationship Id="rId455" Type="http://schemas.openxmlformats.org/officeDocument/2006/relationships/hyperlink" Target="consultantplus://offline/ref=FA68DD3E047B1AD474BBDAB15934E2C68D53259337E224CFAF7EBAC140D27085k5R3M" TargetMode="External"/><Relationship Id="rId12" Type="http://schemas.openxmlformats.org/officeDocument/2006/relationships/hyperlink" Target="consultantplus://offline/ref=3C34F328C98D6501F4A0FD86439A33C21443338C25F642CEA9F6A9CF0386B8780199E95751F888323CAC5EA4E3C7AEE4F06A90BAC2SCk3N" TargetMode="External"/><Relationship Id="rId108" Type="http://schemas.openxmlformats.org/officeDocument/2006/relationships/hyperlink" Target="http://docs.cntd.ru/document/499067425" TargetMode="External"/><Relationship Id="rId315" Type="http://schemas.openxmlformats.org/officeDocument/2006/relationships/hyperlink" Target="http://docs.cntd.ru/document/901806803" TargetMode="External"/><Relationship Id="rId357" Type="http://schemas.openxmlformats.org/officeDocument/2006/relationships/hyperlink" Target="http://docs.cntd.ru/document/908006079" TargetMode="External"/><Relationship Id="rId54" Type="http://schemas.openxmlformats.org/officeDocument/2006/relationships/hyperlink" Target="http://docs.cntd.ru/document/9005389" TargetMode="External"/><Relationship Id="rId96" Type="http://schemas.openxmlformats.org/officeDocument/2006/relationships/hyperlink" Target="http://docs.cntd.ru/document/499067425" TargetMode="External"/><Relationship Id="rId161" Type="http://schemas.openxmlformats.org/officeDocument/2006/relationships/hyperlink" Target="http://docs.cntd.ru/document/499067425" TargetMode="External"/><Relationship Id="rId217" Type="http://schemas.openxmlformats.org/officeDocument/2006/relationships/hyperlink" Target="http://docs.cntd.ru/document/499067425" TargetMode="External"/><Relationship Id="rId399" Type="http://schemas.openxmlformats.org/officeDocument/2006/relationships/hyperlink" Target="http://docs.cntd.ru/document/9005389" TargetMode="External"/><Relationship Id="rId259" Type="http://schemas.openxmlformats.org/officeDocument/2006/relationships/hyperlink" Target="http://docs.cntd.ru/document/9005389" TargetMode="External"/><Relationship Id="rId424" Type="http://schemas.openxmlformats.org/officeDocument/2006/relationships/hyperlink" Target="http://docs.cntd.ru/document/9005389" TargetMode="External"/><Relationship Id="rId23" Type="http://schemas.openxmlformats.org/officeDocument/2006/relationships/hyperlink" Target="http://docs.cntd.ru/document/499067425" TargetMode="External"/><Relationship Id="rId119" Type="http://schemas.openxmlformats.org/officeDocument/2006/relationships/hyperlink" Target="http://docs.cntd.ru/document/499067425" TargetMode="External"/><Relationship Id="rId270" Type="http://schemas.openxmlformats.org/officeDocument/2006/relationships/hyperlink" Target="http://docs.cntd.ru/document/9005389" TargetMode="External"/><Relationship Id="rId291" Type="http://schemas.openxmlformats.org/officeDocument/2006/relationships/hyperlink" Target="http://docs.cntd.ru/document/908006079" TargetMode="External"/><Relationship Id="rId305" Type="http://schemas.openxmlformats.org/officeDocument/2006/relationships/hyperlink" Target="http://docs.cntd.ru/document/901806803" TargetMode="External"/><Relationship Id="rId326" Type="http://schemas.openxmlformats.org/officeDocument/2006/relationships/hyperlink" Target="http://docs.cntd.ru/document/901806803" TargetMode="External"/><Relationship Id="rId347" Type="http://schemas.openxmlformats.org/officeDocument/2006/relationships/hyperlink" Target="http://docs.cntd.ru/document/420236900" TargetMode="External"/><Relationship Id="rId44" Type="http://schemas.openxmlformats.org/officeDocument/2006/relationships/hyperlink" Target="http://docs.cntd.ru/document/499067425" TargetMode="External"/><Relationship Id="rId65" Type="http://schemas.openxmlformats.org/officeDocument/2006/relationships/hyperlink" Target="http://docs.cntd.ru/document/9005389" TargetMode="External"/><Relationship Id="rId86" Type="http://schemas.openxmlformats.org/officeDocument/2006/relationships/hyperlink" Target="http://docs.cntd.ru/document/908006079" TargetMode="External"/><Relationship Id="rId130" Type="http://schemas.openxmlformats.org/officeDocument/2006/relationships/hyperlink" Target="http://docs.cntd.ru/document/901806909" TargetMode="External"/><Relationship Id="rId151" Type="http://schemas.openxmlformats.org/officeDocument/2006/relationships/hyperlink" Target="http://docs.cntd.ru/document/499067425" TargetMode="External"/><Relationship Id="rId368" Type="http://schemas.openxmlformats.org/officeDocument/2006/relationships/hyperlink" Target="http://docs.cntd.ru/document/908006079" TargetMode="External"/><Relationship Id="rId389" Type="http://schemas.openxmlformats.org/officeDocument/2006/relationships/hyperlink" Target="http://docs.cntd.ru/document/9005389" TargetMode="External"/><Relationship Id="rId172" Type="http://schemas.openxmlformats.org/officeDocument/2006/relationships/hyperlink" Target="http://docs.cntd.ru/document/9005389" TargetMode="External"/><Relationship Id="rId193" Type="http://schemas.openxmlformats.org/officeDocument/2006/relationships/hyperlink" Target="http://docs.cntd.ru/document/9005389" TargetMode="External"/><Relationship Id="rId207" Type="http://schemas.openxmlformats.org/officeDocument/2006/relationships/hyperlink" Target="http://docs.cntd.ru/document/9005389" TargetMode="External"/><Relationship Id="rId228" Type="http://schemas.openxmlformats.org/officeDocument/2006/relationships/hyperlink" Target="http://docs.cntd.ru/document/499067425" TargetMode="External"/><Relationship Id="rId249" Type="http://schemas.openxmlformats.org/officeDocument/2006/relationships/hyperlink" Target="http://docs.cntd.ru/document/9005389" TargetMode="External"/><Relationship Id="rId414" Type="http://schemas.openxmlformats.org/officeDocument/2006/relationships/hyperlink" Target="http://docs.cntd.ru/document/9005389" TargetMode="External"/><Relationship Id="rId435" Type="http://schemas.openxmlformats.org/officeDocument/2006/relationships/hyperlink" Target="http://docs.cntd.ru/document/908006079" TargetMode="External"/><Relationship Id="rId456" Type="http://schemas.openxmlformats.org/officeDocument/2006/relationships/hyperlink" Target="consultantplus://offline/ref=FA68DD3E047B1AD474BBDAB15934E2C68D53259337E224CFAF7EBAC140D27085530BCA5F7144CEAF1B87C4k2R4M" TargetMode="External"/><Relationship Id="rId13" Type="http://schemas.openxmlformats.org/officeDocument/2006/relationships/hyperlink" Target="consultantplus://offline/ref=3C34F328C98D6501F4A0FD86439A33C21444378A20F942CEA9F6A9CF0386B8780199E95454FD82616BE35FF8A591BDE6F26A92BBDEC15661S9k9N" TargetMode="External"/><Relationship Id="rId109" Type="http://schemas.openxmlformats.org/officeDocument/2006/relationships/hyperlink" Target="http://docs.cntd.ru/document/499067425" TargetMode="External"/><Relationship Id="rId260" Type="http://schemas.openxmlformats.org/officeDocument/2006/relationships/hyperlink" Target="http://docs.cntd.ru/document/9005389" TargetMode="External"/><Relationship Id="rId281" Type="http://schemas.openxmlformats.org/officeDocument/2006/relationships/hyperlink" Target="http://docs.cntd.ru/document/908006079" TargetMode="External"/><Relationship Id="rId316" Type="http://schemas.openxmlformats.org/officeDocument/2006/relationships/hyperlink" Target="http://docs.cntd.ru/document/901806803" TargetMode="External"/><Relationship Id="rId337" Type="http://schemas.openxmlformats.org/officeDocument/2006/relationships/hyperlink" Target="http://docs.cntd.ru/document/420236900" TargetMode="External"/><Relationship Id="rId34" Type="http://schemas.openxmlformats.org/officeDocument/2006/relationships/hyperlink" Target="http://docs.cntd.ru/document/499067425" TargetMode="External"/><Relationship Id="rId55" Type="http://schemas.openxmlformats.org/officeDocument/2006/relationships/hyperlink" Target="http://docs.cntd.ru/document/9005389" TargetMode="External"/><Relationship Id="rId76" Type="http://schemas.openxmlformats.org/officeDocument/2006/relationships/hyperlink" Target="http://docs.cntd.ru/document/908006079" TargetMode="External"/><Relationship Id="rId97" Type="http://schemas.openxmlformats.org/officeDocument/2006/relationships/hyperlink" Target="http://docs.cntd.ru/document/499067425" TargetMode="External"/><Relationship Id="rId120" Type="http://schemas.openxmlformats.org/officeDocument/2006/relationships/hyperlink" Target="http://docs.cntd.ru/document/499067425" TargetMode="External"/><Relationship Id="rId141" Type="http://schemas.openxmlformats.org/officeDocument/2006/relationships/hyperlink" Target="http://docs.cntd.ru/document/901806909" TargetMode="External"/><Relationship Id="rId358" Type="http://schemas.openxmlformats.org/officeDocument/2006/relationships/hyperlink" Target="http://docs.cntd.ru/document/908006079" TargetMode="External"/><Relationship Id="rId379" Type="http://schemas.openxmlformats.org/officeDocument/2006/relationships/hyperlink" Target="http://docs.cntd.ru/document/9005389" TargetMode="External"/><Relationship Id="rId7" Type="http://schemas.openxmlformats.org/officeDocument/2006/relationships/hyperlink" Target="consultantplus://offline/ref=3C34F328C98D6501F4A0FD86439A33C21444378A20F942CEA9F6A9CF0386B8780199E95454FD81666AE35FF8A591BDE6F26A92BBDEC15661S9k9N" TargetMode="External"/><Relationship Id="rId162" Type="http://schemas.openxmlformats.org/officeDocument/2006/relationships/hyperlink" Target="http://docs.cntd.ru/document/499067425" TargetMode="External"/><Relationship Id="rId183" Type="http://schemas.openxmlformats.org/officeDocument/2006/relationships/hyperlink" Target="http://docs.cntd.ru/document/9005389" TargetMode="External"/><Relationship Id="rId218" Type="http://schemas.openxmlformats.org/officeDocument/2006/relationships/hyperlink" Target="http://docs.cntd.ru/document/499067425" TargetMode="External"/><Relationship Id="rId239" Type="http://schemas.openxmlformats.org/officeDocument/2006/relationships/hyperlink" Target="http://docs.cntd.ru/document/9005389" TargetMode="External"/><Relationship Id="rId390" Type="http://schemas.openxmlformats.org/officeDocument/2006/relationships/hyperlink" Target="http://docs.cntd.ru/document/9005389" TargetMode="External"/><Relationship Id="rId404" Type="http://schemas.openxmlformats.org/officeDocument/2006/relationships/hyperlink" Target="http://docs.cntd.ru/document/9005389" TargetMode="External"/><Relationship Id="rId425" Type="http://schemas.openxmlformats.org/officeDocument/2006/relationships/hyperlink" Target="http://docs.cntd.ru/document/9005389" TargetMode="External"/><Relationship Id="rId446" Type="http://schemas.openxmlformats.org/officeDocument/2006/relationships/hyperlink" Target="http://docs.cntd.ru/document/908006079" TargetMode="External"/><Relationship Id="rId250" Type="http://schemas.openxmlformats.org/officeDocument/2006/relationships/hyperlink" Target="http://docs.cntd.ru/document/9005389" TargetMode="External"/><Relationship Id="rId271" Type="http://schemas.openxmlformats.org/officeDocument/2006/relationships/hyperlink" Target="http://docs.cntd.ru/document/9005389" TargetMode="External"/><Relationship Id="rId292" Type="http://schemas.openxmlformats.org/officeDocument/2006/relationships/hyperlink" Target="http://docs.cntd.ru/document/908006079" TargetMode="External"/><Relationship Id="rId306" Type="http://schemas.openxmlformats.org/officeDocument/2006/relationships/hyperlink" Target="http://docs.cntd.ru/document/901806803" TargetMode="External"/><Relationship Id="rId24" Type="http://schemas.openxmlformats.org/officeDocument/2006/relationships/hyperlink" Target="http://docs.cntd.ru/document/499067425" TargetMode="External"/><Relationship Id="rId45" Type="http://schemas.openxmlformats.org/officeDocument/2006/relationships/hyperlink" Target="http://docs.cntd.ru/document/499067425" TargetMode="External"/><Relationship Id="rId66" Type="http://schemas.openxmlformats.org/officeDocument/2006/relationships/hyperlink" Target="http://docs.cntd.ru/document/9005389" TargetMode="External"/><Relationship Id="rId87" Type="http://schemas.openxmlformats.org/officeDocument/2006/relationships/hyperlink" Target="http://docs.cntd.ru/document/908006079" TargetMode="External"/><Relationship Id="rId110" Type="http://schemas.openxmlformats.org/officeDocument/2006/relationships/hyperlink" Target="http://docs.cntd.ru/document/499067425" TargetMode="External"/><Relationship Id="rId131" Type="http://schemas.openxmlformats.org/officeDocument/2006/relationships/hyperlink" Target="http://docs.cntd.ru/document/901806909" TargetMode="External"/><Relationship Id="rId327" Type="http://schemas.openxmlformats.org/officeDocument/2006/relationships/hyperlink" Target="http://docs.cntd.ru/document/420236900" TargetMode="External"/><Relationship Id="rId348" Type="http://schemas.openxmlformats.org/officeDocument/2006/relationships/hyperlink" Target="http://docs.cntd.ru/document/420236900" TargetMode="External"/><Relationship Id="rId369" Type="http://schemas.openxmlformats.org/officeDocument/2006/relationships/hyperlink" Target="http://docs.cntd.ru/document/908006079" TargetMode="External"/><Relationship Id="rId152" Type="http://schemas.openxmlformats.org/officeDocument/2006/relationships/hyperlink" Target="http://docs.cntd.ru/document/499067425" TargetMode="External"/><Relationship Id="rId173" Type="http://schemas.openxmlformats.org/officeDocument/2006/relationships/hyperlink" Target="http://docs.cntd.ru/document/9005389" TargetMode="External"/><Relationship Id="rId194" Type="http://schemas.openxmlformats.org/officeDocument/2006/relationships/hyperlink" Target="http://docs.cntd.ru/document/9005389" TargetMode="External"/><Relationship Id="rId208" Type="http://schemas.openxmlformats.org/officeDocument/2006/relationships/hyperlink" Target="http://docs.cntd.ru/document/9005389" TargetMode="External"/><Relationship Id="rId229" Type="http://schemas.openxmlformats.org/officeDocument/2006/relationships/hyperlink" Target="http://docs.cntd.ru/document/499067425" TargetMode="External"/><Relationship Id="rId380" Type="http://schemas.openxmlformats.org/officeDocument/2006/relationships/hyperlink" Target="http://docs.cntd.ru/document/9005389" TargetMode="External"/><Relationship Id="rId415" Type="http://schemas.openxmlformats.org/officeDocument/2006/relationships/hyperlink" Target="http://docs.cntd.ru/document/9005389" TargetMode="External"/><Relationship Id="rId436" Type="http://schemas.openxmlformats.org/officeDocument/2006/relationships/hyperlink" Target="http://docs.cntd.ru/document/908006079" TargetMode="External"/><Relationship Id="rId457" Type="http://schemas.openxmlformats.org/officeDocument/2006/relationships/hyperlink" Target="consultantplus://offline/ref=03932C7E952171CA995DF3818C63CE26377A1BFFA56EBCAF19294092CCEED0L" TargetMode="External"/><Relationship Id="rId240" Type="http://schemas.openxmlformats.org/officeDocument/2006/relationships/hyperlink" Target="http://docs.cntd.ru/document/9005389" TargetMode="External"/><Relationship Id="rId261" Type="http://schemas.openxmlformats.org/officeDocument/2006/relationships/hyperlink" Target="http://docs.cntd.ru/document/9005389" TargetMode="External"/><Relationship Id="rId14" Type="http://schemas.openxmlformats.org/officeDocument/2006/relationships/hyperlink" Target="consultantplus://offline/ref=3C34F328C98D6501F4A0FD86439A33C21443338C20F042CEA9F6A9CF0386B8780199E95454FD836265E35FF8A591BDE6F26A92BBDEC15661S9k9N" TargetMode="External"/><Relationship Id="rId35" Type="http://schemas.openxmlformats.org/officeDocument/2006/relationships/hyperlink" Target="http://docs.cntd.ru/document/499067425" TargetMode="External"/><Relationship Id="rId56" Type="http://schemas.openxmlformats.org/officeDocument/2006/relationships/hyperlink" Target="http://docs.cntd.ru/document/9005389" TargetMode="External"/><Relationship Id="rId77" Type="http://schemas.openxmlformats.org/officeDocument/2006/relationships/hyperlink" Target="http://docs.cntd.ru/document/908006079" TargetMode="External"/><Relationship Id="rId100" Type="http://schemas.openxmlformats.org/officeDocument/2006/relationships/hyperlink" Target="http://docs.cntd.ru/document/499067425" TargetMode="External"/><Relationship Id="rId282" Type="http://schemas.openxmlformats.org/officeDocument/2006/relationships/hyperlink" Target="http://docs.cntd.ru/document/908006079" TargetMode="External"/><Relationship Id="rId317" Type="http://schemas.openxmlformats.org/officeDocument/2006/relationships/hyperlink" Target="http://docs.cntd.ru/document/901806803" TargetMode="External"/><Relationship Id="rId338" Type="http://schemas.openxmlformats.org/officeDocument/2006/relationships/hyperlink" Target="http://docs.cntd.ru/document/420236900" TargetMode="External"/><Relationship Id="rId359" Type="http://schemas.openxmlformats.org/officeDocument/2006/relationships/hyperlink" Target="http://docs.cntd.ru/document/908006079" TargetMode="External"/><Relationship Id="rId8" Type="http://schemas.openxmlformats.org/officeDocument/2006/relationships/hyperlink" Target="consultantplus://offline/ref=3C34F328C98D6501F4A0FD86439A33C21443338C20F042CEA9F6A9CF0386B8781399B15856FE9D666CF609A9E3SCk4N" TargetMode="External"/><Relationship Id="rId98" Type="http://schemas.openxmlformats.org/officeDocument/2006/relationships/hyperlink" Target="http://docs.cntd.ru/document/499067425" TargetMode="External"/><Relationship Id="rId121" Type="http://schemas.openxmlformats.org/officeDocument/2006/relationships/hyperlink" Target="http://docs.cntd.ru/document/901806909" TargetMode="External"/><Relationship Id="rId142" Type="http://schemas.openxmlformats.org/officeDocument/2006/relationships/hyperlink" Target="http://docs.cntd.ru/document/901806909" TargetMode="External"/><Relationship Id="rId163" Type="http://schemas.openxmlformats.org/officeDocument/2006/relationships/hyperlink" Target="http://docs.cntd.ru/document/499067425" TargetMode="External"/><Relationship Id="rId184" Type="http://schemas.openxmlformats.org/officeDocument/2006/relationships/hyperlink" Target="http://docs.cntd.ru/document/9005389" TargetMode="External"/><Relationship Id="rId219" Type="http://schemas.openxmlformats.org/officeDocument/2006/relationships/hyperlink" Target="http://docs.cntd.ru/document/499067425" TargetMode="External"/><Relationship Id="rId370" Type="http://schemas.openxmlformats.org/officeDocument/2006/relationships/hyperlink" Target="http://docs.cntd.ru/document/908006079" TargetMode="External"/><Relationship Id="rId391" Type="http://schemas.openxmlformats.org/officeDocument/2006/relationships/hyperlink" Target="http://docs.cntd.ru/document/9005389" TargetMode="External"/><Relationship Id="rId405" Type="http://schemas.openxmlformats.org/officeDocument/2006/relationships/hyperlink" Target="http://docs.cntd.ru/document/9005389" TargetMode="External"/><Relationship Id="rId426" Type="http://schemas.openxmlformats.org/officeDocument/2006/relationships/hyperlink" Target="http://docs.cntd.ru/document/908006079" TargetMode="External"/><Relationship Id="rId447" Type="http://schemas.openxmlformats.org/officeDocument/2006/relationships/hyperlink" Target="http://docs.cntd.ru/document/908006079" TargetMode="External"/><Relationship Id="rId230" Type="http://schemas.openxmlformats.org/officeDocument/2006/relationships/hyperlink" Target="http://docs.cntd.ru/document/499067425" TargetMode="External"/><Relationship Id="rId251" Type="http://schemas.openxmlformats.org/officeDocument/2006/relationships/hyperlink" Target="http://docs.cntd.ru/document/9005389" TargetMode="External"/><Relationship Id="rId25" Type="http://schemas.openxmlformats.org/officeDocument/2006/relationships/hyperlink" Target="http://docs.cntd.ru/document/499067425" TargetMode="External"/><Relationship Id="rId46" Type="http://schemas.openxmlformats.org/officeDocument/2006/relationships/hyperlink" Target="http://docs.cntd.ru/document/499067425" TargetMode="External"/><Relationship Id="rId67" Type="http://schemas.openxmlformats.org/officeDocument/2006/relationships/hyperlink" Target="http://docs.cntd.ru/document/9005389" TargetMode="External"/><Relationship Id="rId272" Type="http://schemas.openxmlformats.org/officeDocument/2006/relationships/hyperlink" Target="http://docs.cntd.ru/document/9005389" TargetMode="External"/><Relationship Id="rId293" Type="http://schemas.openxmlformats.org/officeDocument/2006/relationships/hyperlink" Target="http://docs.cntd.ru/document/908006079" TargetMode="External"/><Relationship Id="rId307" Type="http://schemas.openxmlformats.org/officeDocument/2006/relationships/hyperlink" Target="http://docs.cntd.ru/document/901806803" TargetMode="External"/><Relationship Id="rId328" Type="http://schemas.openxmlformats.org/officeDocument/2006/relationships/hyperlink" Target="http://docs.cntd.ru/document/420236900" TargetMode="External"/><Relationship Id="rId349" Type="http://schemas.openxmlformats.org/officeDocument/2006/relationships/hyperlink" Target="http://docs.cntd.ru/document/908006079" TargetMode="External"/><Relationship Id="rId88" Type="http://schemas.openxmlformats.org/officeDocument/2006/relationships/hyperlink" Target="http://docs.cntd.ru/document/908006079" TargetMode="External"/><Relationship Id="rId111" Type="http://schemas.openxmlformats.org/officeDocument/2006/relationships/hyperlink" Target="http://docs.cntd.ru/document/499067425" TargetMode="External"/><Relationship Id="rId132" Type="http://schemas.openxmlformats.org/officeDocument/2006/relationships/hyperlink" Target="http://docs.cntd.ru/document/901806909" TargetMode="External"/><Relationship Id="rId153" Type="http://schemas.openxmlformats.org/officeDocument/2006/relationships/hyperlink" Target="http://docs.cntd.ru/document/499067425" TargetMode="External"/><Relationship Id="rId174" Type="http://schemas.openxmlformats.org/officeDocument/2006/relationships/hyperlink" Target="http://docs.cntd.ru/document/9005389" TargetMode="External"/><Relationship Id="rId195" Type="http://schemas.openxmlformats.org/officeDocument/2006/relationships/hyperlink" Target="http://docs.cntd.ru/document/9005389" TargetMode="External"/><Relationship Id="rId209" Type="http://schemas.openxmlformats.org/officeDocument/2006/relationships/hyperlink" Target="http://docs.cntd.ru/document/9005389" TargetMode="External"/><Relationship Id="rId360" Type="http://schemas.openxmlformats.org/officeDocument/2006/relationships/hyperlink" Target="http://docs.cntd.ru/document/908006079" TargetMode="External"/><Relationship Id="rId381" Type="http://schemas.openxmlformats.org/officeDocument/2006/relationships/hyperlink" Target="http://docs.cntd.ru/document/9005389" TargetMode="External"/><Relationship Id="rId416" Type="http://schemas.openxmlformats.org/officeDocument/2006/relationships/hyperlink" Target="http://docs.cntd.ru/document/9005389" TargetMode="External"/><Relationship Id="rId220" Type="http://schemas.openxmlformats.org/officeDocument/2006/relationships/hyperlink" Target="http://docs.cntd.ru/document/499067425" TargetMode="External"/><Relationship Id="rId241" Type="http://schemas.openxmlformats.org/officeDocument/2006/relationships/hyperlink" Target="http://docs.cntd.ru/document/9005389" TargetMode="External"/><Relationship Id="rId437" Type="http://schemas.openxmlformats.org/officeDocument/2006/relationships/hyperlink" Target="http://docs.cntd.ru/document/908006079" TargetMode="External"/><Relationship Id="rId458" Type="http://schemas.openxmlformats.org/officeDocument/2006/relationships/hyperlink" Target="consultantplus://offline/ref=03932C7E952171CA995DF3818C63CE26377A1BFFA56EBCAF19294092CCEED0L" TargetMode="External"/><Relationship Id="rId15" Type="http://schemas.openxmlformats.org/officeDocument/2006/relationships/hyperlink" Target="consultantplus://offline/ref=3C34F328C98D6501F4A0FD86439A33C21443338C20F042CEA9F6A9CF0386B8780199E95454FD83636CE35FF8A591BDE6F26A92BBDEC15661S9k9N" TargetMode="External"/><Relationship Id="rId36" Type="http://schemas.openxmlformats.org/officeDocument/2006/relationships/hyperlink" Target="http://docs.cntd.ru/document/499067425" TargetMode="External"/><Relationship Id="rId57" Type="http://schemas.openxmlformats.org/officeDocument/2006/relationships/hyperlink" Target="http://docs.cntd.ru/document/9005389" TargetMode="External"/><Relationship Id="rId262" Type="http://schemas.openxmlformats.org/officeDocument/2006/relationships/hyperlink" Target="http://docs.cntd.ru/document/9005389" TargetMode="External"/><Relationship Id="rId283" Type="http://schemas.openxmlformats.org/officeDocument/2006/relationships/hyperlink" Target="http://docs.cntd.ru/document/908006079" TargetMode="External"/><Relationship Id="rId318" Type="http://schemas.openxmlformats.org/officeDocument/2006/relationships/hyperlink" Target="http://docs.cntd.ru/document/901806803" TargetMode="External"/><Relationship Id="rId339" Type="http://schemas.openxmlformats.org/officeDocument/2006/relationships/hyperlink" Target="http://docs.cntd.ru/document/420236900" TargetMode="External"/><Relationship Id="rId78" Type="http://schemas.openxmlformats.org/officeDocument/2006/relationships/hyperlink" Target="http://docs.cntd.ru/document/908006079" TargetMode="External"/><Relationship Id="rId99" Type="http://schemas.openxmlformats.org/officeDocument/2006/relationships/hyperlink" Target="http://docs.cntd.ru/document/499067425" TargetMode="External"/><Relationship Id="rId101" Type="http://schemas.openxmlformats.org/officeDocument/2006/relationships/hyperlink" Target="http://docs.cntd.ru/document/499067425" TargetMode="External"/><Relationship Id="rId122" Type="http://schemas.openxmlformats.org/officeDocument/2006/relationships/hyperlink" Target="http://docs.cntd.ru/document/901806909" TargetMode="External"/><Relationship Id="rId143" Type="http://schemas.openxmlformats.org/officeDocument/2006/relationships/hyperlink" Target="http://docs.cntd.ru/document/901806909" TargetMode="External"/><Relationship Id="rId164" Type="http://schemas.openxmlformats.org/officeDocument/2006/relationships/hyperlink" Target="http://docs.cntd.ru/document/499067425" TargetMode="External"/><Relationship Id="rId185" Type="http://schemas.openxmlformats.org/officeDocument/2006/relationships/hyperlink" Target="http://docs.cntd.ru/document/9005389" TargetMode="External"/><Relationship Id="rId350" Type="http://schemas.openxmlformats.org/officeDocument/2006/relationships/hyperlink" Target="http://docs.cntd.ru/document/908006079" TargetMode="External"/><Relationship Id="rId371" Type="http://schemas.openxmlformats.org/officeDocument/2006/relationships/hyperlink" Target="http://docs.cntd.ru/document/908006079" TargetMode="External"/><Relationship Id="rId406" Type="http://schemas.openxmlformats.org/officeDocument/2006/relationships/hyperlink" Target="http://docs.cntd.ru/document/9005389" TargetMode="External"/><Relationship Id="rId9" Type="http://schemas.openxmlformats.org/officeDocument/2006/relationships/hyperlink" Target="consultantplus://offline/ref=3C34F328C98D6501F4A0FD86439A33C214423E8A20F142CEA9F6A9CF0386B8781399B15856FE9D666CF609A9E3SCk4N" TargetMode="External"/><Relationship Id="rId210" Type="http://schemas.openxmlformats.org/officeDocument/2006/relationships/hyperlink" Target="http://docs.cntd.ru/document/9005389" TargetMode="External"/><Relationship Id="rId392" Type="http://schemas.openxmlformats.org/officeDocument/2006/relationships/hyperlink" Target="http://docs.cntd.ru/document/9005389" TargetMode="External"/><Relationship Id="rId427" Type="http://schemas.openxmlformats.org/officeDocument/2006/relationships/hyperlink" Target="http://docs.cntd.ru/document/908006079" TargetMode="External"/><Relationship Id="rId448" Type="http://schemas.openxmlformats.org/officeDocument/2006/relationships/hyperlink" Target="http://docs.cntd.ru/document/908006079" TargetMode="External"/><Relationship Id="rId26" Type="http://schemas.openxmlformats.org/officeDocument/2006/relationships/hyperlink" Target="http://docs.cntd.ru/document/499067425" TargetMode="External"/><Relationship Id="rId231" Type="http://schemas.openxmlformats.org/officeDocument/2006/relationships/hyperlink" Target="http://docs.cntd.ru/document/499067425" TargetMode="External"/><Relationship Id="rId252" Type="http://schemas.openxmlformats.org/officeDocument/2006/relationships/hyperlink" Target="http://docs.cntd.ru/document/9005389" TargetMode="External"/><Relationship Id="rId273" Type="http://schemas.openxmlformats.org/officeDocument/2006/relationships/hyperlink" Target="http://docs.cntd.ru/document/9005389" TargetMode="External"/><Relationship Id="rId294" Type="http://schemas.openxmlformats.org/officeDocument/2006/relationships/hyperlink" Target="http://docs.cntd.ru/document/908006079" TargetMode="External"/><Relationship Id="rId308" Type="http://schemas.openxmlformats.org/officeDocument/2006/relationships/hyperlink" Target="http://docs.cntd.ru/document/901806803" TargetMode="External"/><Relationship Id="rId329" Type="http://schemas.openxmlformats.org/officeDocument/2006/relationships/hyperlink" Target="http://docs.cntd.ru/document/420236900" TargetMode="External"/><Relationship Id="rId47" Type="http://schemas.openxmlformats.org/officeDocument/2006/relationships/hyperlink" Target="http://docs.cntd.ru/document/499067425" TargetMode="External"/><Relationship Id="rId68" Type="http://schemas.openxmlformats.org/officeDocument/2006/relationships/hyperlink" Target="http://docs.cntd.ru/document/908006079" TargetMode="External"/><Relationship Id="rId89" Type="http://schemas.openxmlformats.org/officeDocument/2006/relationships/hyperlink" Target="http://docs.cntd.ru/document/908006079" TargetMode="External"/><Relationship Id="rId112" Type="http://schemas.openxmlformats.org/officeDocument/2006/relationships/hyperlink" Target="http://docs.cntd.ru/document/499067425" TargetMode="External"/><Relationship Id="rId133" Type="http://schemas.openxmlformats.org/officeDocument/2006/relationships/hyperlink" Target="http://docs.cntd.ru/document/901806909" TargetMode="External"/><Relationship Id="rId154" Type="http://schemas.openxmlformats.org/officeDocument/2006/relationships/hyperlink" Target="http://docs.cntd.ru/document/499067425" TargetMode="External"/><Relationship Id="rId175" Type="http://schemas.openxmlformats.org/officeDocument/2006/relationships/hyperlink" Target="http://docs.cntd.ru/document/9005389" TargetMode="External"/><Relationship Id="rId340" Type="http://schemas.openxmlformats.org/officeDocument/2006/relationships/hyperlink" Target="http://docs.cntd.ru/document/420236900" TargetMode="External"/><Relationship Id="rId361" Type="http://schemas.openxmlformats.org/officeDocument/2006/relationships/hyperlink" Target="http://docs.cntd.ru/document/908006079" TargetMode="External"/><Relationship Id="rId196" Type="http://schemas.openxmlformats.org/officeDocument/2006/relationships/hyperlink" Target="http://docs.cntd.ru/document/9005389" TargetMode="External"/><Relationship Id="rId200" Type="http://schemas.openxmlformats.org/officeDocument/2006/relationships/hyperlink" Target="http://docs.cntd.ru/document/9005389" TargetMode="External"/><Relationship Id="rId382" Type="http://schemas.openxmlformats.org/officeDocument/2006/relationships/hyperlink" Target="http://docs.cntd.ru/document/9005389" TargetMode="External"/><Relationship Id="rId417" Type="http://schemas.openxmlformats.org/officeDocument/2006/relationships/hyperlink" Target="http://docs.cntd.ru/document/9005389" TargetMode="External"/><Relationship Id="rId438" Type="http://schemas.openxmlformats.org/officeDocument/2006/relationships/hyperlink" Target="http://docs.cntd.ru/document/908006079" TargetMode="External"/><Relationship Id="rId459" Type="http://schemas.openxmlformats.org/officeDocument/2006/relationships/fontTable" Target="fontTable.xml"/><Relationship Id="rId16" Type="http://schemas.openxmlformats.org/officeDocument/2006/relationships/hyperlink" Target="consultantplus://offline/ref=3C34F328C98D6501F4A0FD86439A33C21443338C20F042CEA9F6A9CF0386B8780199E95454FD87666EE35FF8A591BDE6F26A92BBDEC15661S9k9N" TargetMode="External"/><Relationship Id="rId221" Type="http://schemas.openxmlformats.org/officeDocument/2006/relationships/hyperlink" Target="http://docs.cntd.ru/document/499067425" TargetMode="External"/><Relationship Id="rId242" Type="http://schemas.openxmlformats.org/officeDocument/2006/relationships/hyperlink" Target="http://docs.cntd.ru/document/9005389" TargetMode="External"/><Relationship Id="rId263" Type="http://schemas.openxmlformats.org/officeDocument/2006/relationships/hyperlink" Target="http://docs.cntd.ru/document/9005389" TargetMode="External"/><Relationship Id="rId284" Type="http://schemas.openxmlformats.org/officeDocument/2006/relationships/hyperlink" Target="http://docs.cntd.ru/document/908006079" TargetMode="External"/><Relationship Id="rId319" Type="http://schemas.openxmlformats.org/officeDocument/2006/relationships/hyperlink" Target="http://docs.cntd.ru/document/901806803" TargetMode="External"/><Relationship Id="rId37" Type="http://schemas.openxmlformats.org/officeDocument/2006/relationships/hyperlink" Target="http://docs.cntd.ru/document/499067425" TargetMode="External"/><Relationship Id="rId58" Type="http://schemas.openxmlformats.org/officeDocument/2006/relationships/hyperlink" Target="http://docs.cntd.ru/document/9005389" TargetMode="External"/><Relationship Id="rId79" Type="http://schemas.openxmlformats.org/officeDocument/2006/relationships/hyperlink" Target="http://docs.cntd.ru/document/908006079" TargetMode="External"/><Relationship Id="rId102" Type="http://schemas.openxmlformats.org/officeDocument/2006/relationships/hyperlink" Target="http://docs.cntd.ru/document/499067425" TargetMode="External"/><Relationship Id="rId123" Type="http://schemas.openxmlformats.org/officeDocument/2006/relationships/hyperlink" Target="http://docs.cntd.ru/document/901806909" TargetMode="External"/><Relationship Id="rId144" Type="http://schemas.openxmlformats.org/officeDocument/2006/relationships/hyperlink" Target="http://docs.cntd.ru/document/901806909" TargetMode="External"/><Relationship Id="rId330" Type="http://schemas.openxmlformats.org/officeDocument/2006/relationships/hyperlink" Target="http://docs.cntd.ru/document/420236900" TargetMode="External"/><Relationship Id="rId90" Type="http://schemas.openxmlformats.org/officeDocument/2006/relationships/hyperlink" Target="http://docs.cntd.ru/document/908006079" TargetMode="External"/><Relationship Id="rId165" Type="http://schemas.openxmlformats.org/officeDocument/2006/relationships/hyperlink" Target="http://docs.cntd.ru/document/499067425" TargetMode="External"/><Relationship Id="rId186" Type="http://schemas.openxmlformats.org/officeDocument/2006/relationships/hyperlink" Target="http://docs.cntd.ru/document/9005389" TargetMode="External"/><Relationship Id="rId351" Type="http://schemas.openxmlformats.org/officeDocument/2006/relationships/hyperlink" Target="http://docs.cntd.ru/document/908006079" TargetMode="External"/><Relationship Id="rId372" Type="http://schemas.openxmlformats.org/officeDocument/2006/relationships/hyperlink" Target="http://docs.cntd.ru/document/908006079" TargetMode="External"/><Relationship Id="rId393" Type="http://schemas.openxmlformats.org/officeDocument/2006/relationships/hyperlink" Target="http://docs.cntd.ru/document/9005389" TargetMode="External"/><Relationship Id="rId407" Type="http://schemas.openxmlformats.org/officeDocument/2006/relationships/hyperlink" Target="http://docs.cntd.ru/document/9005389" TargetMode="External"/><Relationship Id="rId428" Type="http://schemas.openxmlformats.org/officeDocument/2006/relationships/hyperlink" Target="http://docs.cntd.ru/document/908006079" TargetMode="External"/><Relationship Id="rId449" Type="http://schemas.openxmlformats.org/officeDocument/2006/relationships/hyperlink" Target="http://docs.cntd.ru/document/908006079" TargetMode="External"/><Relationship Id="rId211" Type="http://schemas.openxmlformats.org/officeDocument/2006/relationships/hyperlink" Target="http://docs.cntd.ru/document/9005389" TargetMode="External"/><Relationship Id="rId232" Type="http://schemas.openxmlformats.org/officeDocument/2006/relationships/hyperlink" Target="http://docs.cntd.ru/document/499067425" TargetMode="External"/><Relationship Id="rId253" Type="http://schemas.openxmlformats.org/officeDocument/2006/relationships/hyperlink" Target="http://docs.cntd.ru/document/9005389" TargetMode="External"/><Relationship Id="rId274" Type="http://schemas.openxmlformats.org/officeDocument/2006/relationships/hyperlink" Target="http://docs.cntd.ru/document/9005389" TargetMode="External"/><Relationship Id="rId295" Type="http://schemas.openxmlformats.org/officeDocument/2006/relationships/hyperlink" Target="http://docs.cntd.ru/document/908006079" TargetMode="External"/><Relationship Id="rId309" Type="http://schemas.openxmlformats.org/officeDocument/2006/relationships/hyperlink" Target="http://docs.cntd.ru/document/901806803" TargetMode="External"/><Relationship Id="rId460" Type="http://schemas.openxmlformats.org/officeDocument/2006/relationships/theme" Target="theme/theme1.xml"/><Relationship Id="rId27" Type="http://schemas.openxmlformats.org/officeDocument/2006/relationships/hyperlink" Target="http://docs.cntd.ru/document/499067425" TargetMode="External"/><Relationship Id="rId48" Type="http://schemas.openxmlformats.org/officeDocument/2006/relationships/hyperlink" Target="http://docs.cntd.ru/document/499067425" TargetMode="External"/><Relationship Id="rId69" Type="http://schemas.openxmlformats.org/officeDocument/2006/relationships/hyperlink" Target="http://docs.cntd.ru/document/908006079" TargetMode="External"/><Relationship Id="rId113" Type="http://schemas.openxmlformats.org/officeDocument/2006/relationships/hyperlink" Target="http://docs.cntd.ru/document/499067425" TargetMode="External"/><Relationship Id="rId134" Type="http://schemas.openxmlformats.org/officeDocument/2006/relationships/hyperlink" Target="http://docs.cntd.ru/document/901806909" TargetMode="External"/><Relationship Id="rId320" Type="http://schemas.openxmlformats.org/officeDocument/2006/relationships/hyperlink" Target="http://docs.cntd.ru/document/901806803" TargetMode="External"/><Relationship Id="rId80" Type="http://schemas.openxmlformats.org/officeDocument/2006/relationships/hyperlink" Target="http://docs.cntd.ru/document/908006079" TargetMode="External"/><Relationship Id="rId155" Type="http://schemas.openxmlformats.org/officeDocument/2006/relationships/hyperlink" Target="http://docs.cntd.ru/document/499067425" TargetMode="External"/><Relationship Id="rId176" Type="http://schemas.openxmlformats.org/officeDocument/2006/relationships/hyperlink" Target="http://docs.cntd.ru/document/9005389" TargetMode="External"/><Relationship Id="rId197" Type="http://schemas.openxmlformats.org/officeDocument/2006/relationships/hyperlink" Target="http://docs.cntd.ru/document/9005389" TargetMode="External"/><Relationship Id="rId341" Type="http://schemas.openxmlformats.org/officeDocument/2006/relationships/hyperlink" Target="http://docs.cntd.ru/document/420236900" TargetMode="External"/><Relationship Id="rId362" Type="http://schemas.openxmlformats.org/officeDocument/2006/relationships/hyperlink" Target="http://docs.cntd.ru/document/908006079" TargetMode="External"/><Relationship Id="rId383" Type="http://schemas.openxmlformats.org/officeDocument/2006/relationships/hyperlink" Target="http://docs.cntd.ru/document/9005389" TargetMode="External"/><Relationship Id="rId418" Type="http://schemas.openxmlformats.org/officeDocument/2006/relationships/hyperlink" Target="http://docs.cntd.ru/document/9005389" TargetMode="External"/><Relationship Id="rId439" Type="http://schemas.openxmlformats.org/officeDocument/2006/relationships/hyperlink" Target="http://docs.cntd.ru/document/908006079" TargetMode="External"/><Relationship Id="rId201" Type="http://schemas.openxmlformats.org/officeDocument/2006/relationships/hyperlink" Target="http://docs.cntd.ru/document/9005389" TargetMode="External"/><Relationship Id="rId222" Type="http://schemas.openxmlformats.org/officeDocument/2006/relationships/hyperlink" Target="http://docs.cntd.ru/document/499067425" TargetMode="External"/><Relationship Id="rId243" Type="http://schemas.openxmlformats.org/officeDocument/2006/relationships/hyperlink" Target="http://docs.cntd.ru/document/9005389" TargetMode="External"/><Relationship Id="rId264" Type="http://schemas.openxmlformats.org/officeDocument/2006/relationships/hyperlink" Target="http://docs.cntd.ru/document/9005389" TargetMode="External"/><Relationship Id="rId285" Type="http://schemas.openxmlformats.org/officeDocument/2006/relationships/hyperlink" Target="http://docs.cntd.ru/document/908006079" TargetMode="External"/><Relationship Id="rId450" Type="http://schemas.openxmlformats.org/officeDocument/2006/relationships/hyperlink" Target="http://docs.cntd.ru/document/908006079" TargetMode="External"/><Relationship Id="rId17" Type="http://schemas.openxmlformats.org/officeDocument/2006/relationships/hyperlink" Target="consultantplus://offline/ref=3C34F328C98D6501F4A0FD86439A33C21443338C20F042CEA9F6A9CF0386B8780199E95454FD876269E35FF8A591BDE6F26A92BBDEC15661S9k9N" TargetMode="External"/><Relationship Id="rId38" Type="http://schemas.openxmlformats.org/officeDocument/2006/relationships/hyperlink" Target="http://docs.cntd.ru/document/499067425" TargetMode="External"/><Relationship Id="rId59" Type="http://schemas.openxmlformats.org/officeDocument/2006/relationships/hyperlink" Target="http://docs.cntd.ru/document/9005389" TargetMode="External"/><Relationship Id="rId103" Type="http://schemas.openxmlformats.org/officeDocument/2006/relationships/hyperlink" Target="http://docs.cntd.ru/document/499067425" TargetMode="External"/><Relationship Id="rId124" Type="http://schemas.openxmlformats.org/officeDocument/2006/relationships/hyperlink" Target="http://docs.cntd.ru/document/901806909" TargetMode="External"/><Relationship Id="rId310" Type="http://schemas.openxmlformats.org/officeDocument/2006/relationships/hyperlink" Target="http://docs.cntd.ru/document/901806803" TargetMode="External"/><Relationship Id="rId70" Type="http://schemas.openxmlformats.org/officeDocument/2006/relationships/hyperlink" Target="http://docs.cntd.ru/document/908006079" TargetMode="External"/><Relationship Id="rId91" Type="http://schemas.openxmlformats.org/officeDocument/2006/relationships/hyperlink" Target="http://docs.cntd.ru/document/908006079" TargetMode="External"/><Relationship Id="rId145" Type="http://schemas.openxmlformats.org/officeDocument/2006/relationships/hyperlink" Target="http://docs.cntd.ru/document/901806909" TargetMode="External"/><Relationship Id="rId166" Type="http://schemas.openxmlformats.org/officeDocument/2006/relationships/hyperlink" Target="http://docs.cntd.ru/document/499067425" TargetMode="External"/><Relationship Id="rId187" Type="http://schemas.openxmlformats.org/officeDocument/2006/relationships/hyperlink" Target="http://docs.cntd.ru/document/9005389" TargetMode="External"/><Relationship Id="rId331" Type="http://schemas.openxmlformats.org/officeDocument/2006/relationships/hyperlink" Target="http://docs.cntd.ru/document/420236900" TargetMode="External"/><Relationship Id="rId352" Type="http://schemas.openxmlformats.org/officeDocument/2006/relationships/hyperlink" Target="http://docs.cntd.ru/document/908006079" TargetMode="External"/><Relationship Id="rId373" Type="http://schemas.openxmlformats.org/officeDocument/2006/relationships/hyperlink" Target="http://docs.cntd.ru/document/499067425" TargetMode="External"/><Relationship Id="rId394" Type="http://schemas.openxmlformats.org/officeDocument/2006/relationships/hyperlink" Target="http://docs.cntd.ru/document/9005389" TargetMode="External"/><Relationship Id="rId408" Type="http://schemas.openxmlformats.org/officeDocument/2006/relationships/hyperlink" Target="http://docs.cntd.ru/document/9005389" TargetMode="External"/><Relationship Id="rId429" Type="http://schemas.openxmlformats.org/officeDocument/2006/relationships/hyperlink" Target="http://docs.cntd.ru/document/908006079" TargetMode="External"/><Relationship Id="rId1" Type="http://schemas.openxmlformats.org/officeDocument/2006/relationships/numbering" Target="numbering.xml"/><Relationship Id="rId212" Type="http://schemas.openxmlformats.org/officeDocument/2006/relationships/hyperlink" Target="http://docs.cntd.ru/document/499067425" TargetMode="External"/><Relationship Id="rId233" Type="http://schemas.openxmlformats.org/officeDocument/2006/relationships/hyperlink" Target="http://docs.cntd.ru/document/499067425" TargetMode="External"/><Relationship Id="rId254" Type="http://schemas.openxmlformats.org/officeDocument/2006/relationships/hyperlink" Target="http://docs.cntd.ru/document/9005389" TargetMode="External"/><Relationship Id="rId440" Type="http://schemas.openxmlformats.org/officeDocument/2006/relationships/hyperlink" Target="http://docs.cntd.ru/document/908006079" TargetMode="External"/><Relationship Id="rId28" Type="http://schemas.openxmlformats.org/officeDocument/2006/relationships/hyperlink" Target="http://docs.cntd.ru/document/499067425" TargetMode="External"/><Relationship Id="rId49" Type="http://schemas.openxmlformats.org/officeDocument/2006/relationships/hyperlink" Target="http://docs.cntd.ru/document/9005389" TargetMode="External"/><Relationship Id="rId114" Type="http://schemas.openxmlformats.org/officeDocument/2006/relationships/hyperlink" Target="http://docs.cntd.ru/document/499067425" TargetMode="External"/><Relationship Id="rId275" Type="http://schemas.openxmlformats.org/officeDocument/2006/relationships/hyperlink" Target="http://docs.cntd.ru/document/9005389" TargetMode="External"/><Relationship Id="rId296" Type="http://schemas.openxmlformats.org/officeDocument/2006/relationships/hyperlink" Target="http://docs.cntd.ru/document/908006079" TargetMode="External"/><Relationship Id="rId300" Type="http://schemas.openxmlformats.org/officeDocument/2006/relationships/hyperlink" Target="http://docs.cntd.ru/document/908006079" TargetMode="External"/><Relationship Id="rId60" Type="http://schemas.openxmlformats.org/officeDocument/2006/relationships/hyperlink" Target="http://docs.cntd.ru/document/9005389" TargetMode="External"/><Relationship Id="rId81" Type="http://schemas.openxmlformats.org/officeDocument/2006/relationships/hyperlink" Target="http://docs.cntd.ru/document/908006079" TargetMode="External"/><Relationship Id="rId135" Type="http://schemas.openxmlformats.org/officeDocument/2006/relationships/hyperlink" Target="http://docs.cntd.ru/document/901806909" TargetMode="External"/><Relationship Id="rId156" Type="http://schemas.openxmlformats.org/officeDocument/2006/relationships/hyperlink" Target="http://docs.cntd.ru/document/499067425" TargetMode="External"/><Relationship Id="rId177" Type="http://schemas.openxmlformats.org/officeDocument/2006/relationships/hyperlink" Target="http://docs.cntd.ru/document/9005389" TargetMode="External"/><Relationship Id="rId198" Type="http://schemas.openxmlformats.org/officeDocument/2006/relationships/hyperlink" Target="http://docs.cntd.ru/document/9005389" TargetMode="External"/><Relationship Id="rId321" Type="http://schemas.openxmlformats.org/officeDocument/2006/relationships/hyperlink" Target="http://docs.cntd.ru/document/901806803" TargetMode="External"/><Relationship Id="rId342" Type="http://schemas.openxmlformats.org/officeDocument/2006/relationships/hyperlink" Target="http://docs.cntd.ru/document/420236900" TargetMode="External"/><Relationship Id="rId363" Type="http://schemas.openxmlformats.org/officeDocument/2006/relationships/hyperlink" Target="http://docs.cntd.ru/document/908006079" TargetMode="External"/><Relationship Id="rId384" Type="http://schemas.openxmlformats.org/officeDocument/2006/relationships/hyperlink" Target="http://docs.cntd.ru/document/9005389" TargetMode="External"/><Relationship Id="rId419" Type="http://schemas.openxmlformats.org/officeDocument/2006/relationships/hyperlink" Target="http://docs.cntd.ru/document/9005389" TargetMode="External"/><Relationship Id="rId202" Type="http://schemas.openxmlformats.org/officeDocument/2006/relationships/hyperlink" Target="http://docs.cntd.ru/document/9005389" TargetMode="External"/><Relationship Id="rId223" Type="http://schemas.openxmlformats.org/officeDocument/2006/relationships/hyperlink" Target="http://docs.cntd.ru/document/499067425" TargetMode="External"/><Relationship Id="rId244" Type="http://schemas.openxmlformats.org/officeDocument/2006/relationships/hyperlink" Target="http://docs.cntd.ru/document/9005389" TargetMode="External"/><Relationship Id="rId430" Type="http://schemas.openxmlformats.org/officeDocument/2006/relationships/hyperlink" Target="http://docs.cntd.ru/document/908006079" TargetMode="External"/><Relationship Id="rId18" Type="http://schemas.openxmlformats.org/officeDocument/2006/relationships/hyperlink" Target="consultantplus://offline/ref=3C34F328C98D6501F4A0FD86439A33C21443338C25F942CEA9F6A9CF0386B8781399B15856FE9D666CF609A9E3SCk4N" TargetMode="External"/><Relationship Id="rId39" Type="http://schemas.openxmlformats.org/officeDocument/2006/relationships/hyperlink" Target="http://docs.cntd.ru/document/499067425" TargetMode="External"/><Relationship Id="rId265" Type="http://schemas.openxmlformats.org/officeDocument/2006/relationships/hyperlink" Target="http://docs.cntd.ru/document/9005389" TargetMode="External"/><Relationship Id="rId286" Type="http://schemas.openxmlformats.org/officeDocument/2006/relationships/hyperlink" Target="http://docs.cntd.ru/document/908006079" TargetMode="External"/><Relationship Id="rId451" Type="http://schemas.openxmlformats.org/officeDocument/2006/relationships/hyperlink" Target="http://docs.cntd.ru/document/908006079" TargetMode="External"/><Relationship Id="rId50" Type="http://schemas.openxmlformats.org/officeDocument/2006/relationships/hyperlink" Target="http://docs.cntd.ru/document/9005389" TargetMode="External"/><Relationship Id="rId104" Type="http://schemas.openxmlformats.org/officeDocument/2006/relationships/hyperlink" Target="http://docs.cntd.ru/document/499067425" TargetMode="External"/><Relationship Id="rId125" Type="http://schemas.openxmlformats.org/officeDocument/2006/relationships/hyperlink" Target="http://docs.cntd.ru/document/901806909" TargetMode="External"/><Relationship Id="rId146" Type="http://schemas.openxmlformats.org/officeDocument/2006/relationships/hyperlink" Target="http://docs.cntd.ru/document/901806909" TargetMode="External"/><Relationship Id="rId167" Type="http://schemas.openxmlformats.org/officeDocument/2006/relationships/hyperlink" Target="http://docs.cntd.ru/document/499067425" TargetMode="External"/><Relationship Id="rId188" Type="http://schemas.openxmlformats.org/officeDocument/2006/relationships/hyperlink" Target="http://docs.cntd.ru/document/9005389" TargetMode="External"/><Relationship Id="rId311" Type="http://schemas.openxmlformats.org/officeDocument/2006/relationships/hyperlink" Target="http://docs.cntd.ru/document/901806803" TargetMode="External"/><Relationship Id="rId332" Type="http://schemas.openxmlformats.org/officeDocument/2006/relationships/hyperlink" Target="http://docs.cntd.ru/document/420236900" TargetMode="External"/><Relationship Id="rId353" Type="http://schemas.openxmlformats.org/officeDocument/2006/relationships/hyperlink" Target="http://docs.cntd.ru/document/908006079" TargetMode="External"/><Relationship Id="rId374" Type="http://schemas.openxmlformats.org/officeDocument/2006/relationships/hyperlink" Target="http://docs.cntd.ru/document/499067425" TargetMode="External"/><Relationship Id="rId395" Type="http://schemas.openxmlformats.org/officeDocument/2006/relationships/hyperlink" Target="http://docs.cntd.ru/document/9005389" TargetMode="External"/><Relationship Id="rId409" Type="http://schemas.openxmlformats.org/officeDocument/2006/relationships/hyperlink" Target="http://docs.cntd.ru/document/9005389" TargetMode="External"/><Relationship Id="rId71" Type="http://schemas.openxmlformats.org/officeDocument/2006/relationships/hyperlink" Target="http://docs.cntd.ru/document/908006079" TargetMode="External"/><Relationship Id="rId92" Type="http://schemas.openxmlformats.org/officeDocument/2006/relationships/hyperlink" Target="http://docs.cntd.ru/document/908006079" TargetMode="External"/><Relationship Id="rId213" Type="http://schemas.openxmlformats.org/officeDocument/2006/relationships/hyperlink" Target="http://docs.cntd.ru/document/499067425" TargetMode="External"/><Relationship Id="rId234" Type="http://schemas.openxmlformats.org/officeDocument/2006/relationships/hyperlink" Target="http://docs.cntd.ru/document/9005389" TargetMode="External"/><Relationship Id="rId420" Type="http://schemas.openxmlformats.org/officeDocument/2006/relationships/hyperlink" Target="http://docs.cntd.ru/document/9005389" TargetMode="External"/><Relationship Id="rId2" Type="http://schemas.openxmlformats.org/officeDocument/2006/relationships/styles" Target="styles.xml"/><Relationship Id="rId29" Type="http://schemas.openxmlformats.org/officeDocument/2006/relationships/hyperlink" Target="http://docs.cntd.ru/document/499067425" TargetMode="External"/><Relationship Id="rId255" Type="http://schemas.openxmlformats.org/officeDocument/2006/relationships/hyperlink" Target="http://docs.cntd.ru/document/9005389" TargetMode="External"/><Relationship Id="rId276" Type="http://schemas.openxmlformats.org/officeDocument/2006/relationships/hyperlink" Target="http://docs.cntd.ru/document/9005389" TargetMode="External"/><Relationship Id="rId297" Type="http://schemas.openxmlformats.org/officeDocument/2006/relationships/hyperlink" Target="http://docs.cntd.ru/document/908006079" TargetMode="External"/><Relationship Id="rId441" Type="http://schemas.openxmlformats.org/officeDocument/2006/relationships/hyperlink" Target="http://docs.cntd.ru/document/908006079" TargetMode="External"/><Relationship Id="rId40" Type="http://schemas.openxmlformats.org/officeDocument/2006/relationships/hyperlink" Target="http://docs.cntd.ru/document/499067425" TargetMode="External"/><Relationship Id="rId115" Type="http://schemas.openxmlformats.org/officeDocument/2006/relationships/hyperlink" Target="http://docs.cntd.ru/document/499067425" TargetMode="External"/><Relationship Id="rId136" Type="http://schemas.openxmlformats.org/officeDocument/2006/relationships/hyperlink" Target="http://docs.cntd.ru/document/901806909" TargetMode="External"/><Relationship Id="rId157" Type="http://schemas.openxmlformats.org/officeDocument/2006/relationships/hyperlink" Target="http://docs.cntd.ru/document/499067425" TargetMode="External"/><Relationship Id="rId178" Type="http://schemas.openxmlformats.org/officeDocument/2006/relationships/hyperlink" Target="http://docs.cntd.ru/document/9005389" TargetMode="External"/><Relationship Id="rId301" Type="http://schemas.openxmlformats.org/officeDocument/2006/relationships/hyperlink" Target="http://docs.cntd.ru/document/901806803" TargetMode="External"/><Relationship Id="rId322" Type="http://schemas.openxmlformats.org/officeDocument/2006/relationships/hyperlink" Target="http://docs.cntd.ru/document/901806803" TargetMode="External"/><Relationship Id="rId343" Type="http://schemas.openxmlformats.org/officeDocument/2006/relationships/hyperlink" Target="http://docs.cntd.ru/document/420236900" TargetMode="External"/><Relationship Id="rId364" Type="http://schemas.openxmlformats.org/officeDocument/2006/relationships/hyperlink" Target="http://docs.cntd.ru/document/908006079" TargetMode="External"/><Relationship Id="rId61" Type="http://schemas.openxmlformats.org/officeDocument/2006/relationships/hyperlink" Target="http://docs.cntd.ru/document/9005389" TargetMode="External"/><Relationship Id="rId82" Type="http://schemas.openxmlformats.org/officeDocument/2006/relationships/hyperlink" Target="http://docs.cntd.ru/document/908006079" TargetMode="External"/><Relationship Id="rId199" Type="http://schemas.openxmlformats.org/officeDocument/2006/relationships/hyperlink" Target="http://docs.cntd.ru/document/9005389" TargetMode="External"/><Relationship Id="rId203" Type="http://schemas.openxmlformats.org/officeDocument/2006/relationships/hyperlink" Target="http://docs.cntd.ru/document/9005389" TargetMode="External"/><Relationship Id="rId385" Type="http://schemas.openxmlformats.org/officeDocument/2006/relationships/hyperlink" Target="http://docs.cntd.ru/document/9005389" TargetMode="External"/><Relationship Id="rId19" Type="http://schemas.openxmlformats.org/officeDocument/2006/relationships/hyperlink" Target="consultantplus://offline/ref=3C34F328C98D6501F4A0FD86439A33C21443338C25F642CEA9F6A9CF0386B8780199E95751F888323CAC5EA4E3C7AEE4F06A90BAC2SCk3N" TargetMode="External"/><Relationship Id="rId224" Type="http://schemas.openxmlformats.org/officeDocument/2006/relationships/hyperlink" Target="http://docs.cntd.ru/document/499067425" TargetMode="External"/><Relationship Id="rId245" Type="http://schemas.openxmlformats.org/officeDocument/2006/relationships/hyperlink" Target="http://docs.cntd.ru/document/9005389" TargetMode="External"/><Relationship Id="rId266" Type="http://schemas.openxmlformats.org/officeDocument/2006/relationships/hyperlink" Target="http://docs.cntd.ru/document/9005389" TargetMode="External"/><Relationship Id="rId287" Type="http://schemas.openxmlformats.org/officeDocument/2006/relationships/hyperlink" Target="http://docs.cntd.ru/document/908006079" TargetMode="External"/><Relationship Id="rId410" Type="http://schemas.openxmlformats.org/officeDocument/2006/relationships/hyperlink" Target="http://docs.cntd.ru/document/9005389" TargetMode="External"/><Relationship Id="rId431" Type="http://schemas.openxmlformats.org/officeDocument/2006/relationships/hyperlink" Target="http://docs.cntd.ru/document/908006079" TargetMode="External"/><Relationship Id="rId452" Type="http://schemas.openxmlformats.org/officeDocument/2006/relationships/hyperlink" Target="consultantplus://offline/ref=3C3A5C1AC5BC277BED3CDFDF8F3BD98433FFBD9EE60B742A2F1BD4728A219DE6193C8505101EA6C5A438D65FDCjAe4J" TargetMode="External"/><Relationship Id="rId30" Type="http://schemas.openxmlformats.org/officeDocument/2006/relationships/hyperlink" Target="http://docs.cntd.ru/document/499067425" TargetMode="External"/><Relationship Id="rId105" Type="http://schemas.openxmlformats.org/officeDocument/2006/relationships/hyperlink" Target="http://docs.cntd.ru/document/499067425" TargetMode="External"/><Relationship Id="rId126" Type="http://schemas.openxmlformats.org/officeDocument/2006/relationships/hyperlink" Target="http://docs.cntd.ru/document/901806909" TargetMode="External"/><Relationship Id="rId147" Type="http://schemas.openxmlformats.org/officeDocument/2006/relationships/hyperlink" Target="http://docs.cntd.ru/document/901806909" TargetMode="External"/><Relationship Id="rId168" Type="http://schemas.openxmlformats.org/officeDocument/2006/relationships/hyperlink" Target="http://docs.cntd.ru/document/499067425" TargetMode="External"/><Relationship Id="rId312" Type="http://schemas.openxmlformats.org/officeDocument/2006/relationships/hyperlink" Target="http://docs.cntd.ru/document/901806803" TargetMode="External"/><Relationship Id="rId333" Type="http://schemas.openxmlformats.org/officeDocument/2006/relationships/hyperlink" Target="http://docs.cntd.ru/document/420236900" TargetMode="External"/><Relationship Id="rId354" Type="http://schemas.openxmlformats.org/officeDocument/2006/relationships/hyperlink" Target="http://docs.cntd.ru/document/908006079" TargetMode="External"/><Relationship Id="rId51" Type="http://schemas.openxmlformats.org/officeDocument/2006/relationships/hyperlink" Target="http://docs.cntd.ru/document/9005389" TargetMode="External"/><Relationship Id="rId72" Type="http://schemas.openxmlformats.org/officeDocument/2006/relationships/hyperlink" Target="http://docs.cntd.ru/document/908006079" TargetMode="External"/><Relationship Id="rId93" Type="http://schemas.openxmlformats.org/officeDocument/2006/relationships/hyperlink" Target="http://docs.cntd.ru/document/499067425" TargetMode="External"/><Relationship Id="rId189" Type="http://schemas.openxmlformats.org/officeDocument/2006/relationships/hyperlink" Target="http://docs.cntd.ru/document/9005389" TargetMode="External"/><Relationship Id="rId375" Type="http://schemas.openxmlformats.org/officeDocument/2006/relationships/hyperlink" Target="http://docs.cntd.ru/document/9005389" TargetMode="External"/><Relationship Id="rId396" Type="http://schemas.openxmlformats.org/officeDocument/2006/relationships/hyperlink" Target="http://docs.cntd.ru/document/9005389" TargetMode="External"/><Relationship Id="rId3" Type="http://schemas.openxmlformats.org/officeDocument/2006/relationships/settings" Target="settings.xml"/><Relationship Id="rId214" Type="http://schemas.openxmlformats.org/officeDocument/2006/relationships/hyperlink" Target="http://docs.cntd.ru/document/499067425" TargetMode="External"/><Relationship Id="rId235" Type="http://schemas.openxmlformats.org/officeDocument/2006/relationships/hyperlink" Target="http://docs.cntd.ru/document/9005389" TargetMode="External"/><Relationship Id="rId256" Type="http://schemas.openxmlformats.org/officeDocument/2006/relationships/hyperlink" Target="http://docs.cntd.ru/document/9005389" TargetMode="External"/><Relationship Id="rId277" Type="http://schemas.openxmlformats.org/officeDocument/2006/relationships/hyperlink" Target="http://docs.cntd.ru/document/908006079" TargetMode="External"/><Relationship Id="rId298" Type="http://schemas.openxmlformats.org/officeDocument/2006/relationships/hyperlink" Target="http://docs.cntd.ru/document/908006079" TargetMode="External"/><Relationship Id="rId400" Type="http://schemas.openxmlformats.org/officeDocument/2006/relationships/hyperlink" Target="http://docs.cntd.ru/document/9005389" TargetMode="External"/><Relationship Id="rId421" Type="http://schemas.openxmlformats.org/officeDocument/2006/relationships/hyperlink" Target="http://docs.cntd.ru/document/9005389" TargetMode="External"/><Relationship Id="rId442" Type="http://schemas.openxmlformats.org/officeDocument/2006/relationships/hyperlink" Target="http://docs.cntd.ru/document/908006079" TargetMode="External"/><Relationship Id="rId116" Type="http://schemas.openxmlformats.org/officeDocument/2006/relationships/hyperlink" Target="http://docs.cntd.ru/document/499067425" TargetMode="External"/><Relationship Id="rId137" Type="http://schemas.openxmlformats.org/officeDocument/2006/relationships/hyperlink" Target="http://docs.cntd.ru/document/901806909" TargetMode="External"/><Relationship Id="rId158" Type="http://schemas.openxmlformats.org/officeDocument/2006/relationships/hyperlink" Target="http://docs.cntd.ru/document/499067425" TargetMode="External"/><Relationship Id="rId302" Type="http://schemas.openxmlformats.org/officeDocument/2006/relationships/hyperlink" Target="http://docs.cntd.ru/document/901806803" TargetMode="External"/><Relationship Id="rId323" Type="http://schemas.openxmlformats.org/officeDocument/2006/relationships/hyperlink" Target="http://docs.cntd.ru/document/901806803" TargetMode="External"/><Relationship Id="rId344" Type="http://schemas.openxmlformats.org/officeDocument/2006/relationships/hyperlink" Target="http://docs.cntd.ru/document/420236900" TargetMode="External"/><Relationship Id="rId20" Type="http://schemas.openxmlformats.org/officeDocument/2006/relationships/hyperlink" Target="consultantplus://offline/ref=3C34F328C98D6501F4A0FD86439A33C21443338C20F042CEA9F6A9CF0386B8781399B15856FE9D666CF609A9E3SCk4N" TargetMode="External"/><Relationship Id="rId41" Type="http://schemas.openxmlformats.org/officeDocument/2006/relationships/hyperlink" Target="http://docs.cntd.ru/document/499067425" TargetMode="External"/><Relationship Id="rId62" Type="http://schemas.openxmlformats.org/officeDocument/2006/relationships/hyperlink" Target="http://docs.cntd.ru/document/9005389" TargetMode="External"/><Relationship Id="rId83" Type="http://schemas.openxmlformats.org/officeDocument/2006/relationships/hyperlink" Target="http://docs.cntd.ru/document/908006079" TargetMode="External"/><Relationship Id="rId179" Type="http://schemas.openxmlformats.org/officeDocument/2006/relationships/hyperlink" Target="http://docs.cntd.ru/document/9005389" TargetMode="External"/><Relationship Id="rId365" Type="http://schemas.openxmlformats.org/officeDocument/2006/relationships/hyperlink" Target="http://docs.cntd.ru/document/908006079" TargetMode="External"/><Relationship Id="rId386" Type="http://schemas.openxmlformats.org/officeDocument/2006/relationships/hyperlink" Target="http://docs.cntd.ru/document/9005389" TargetMode="External"/><Relationship Id="rId190" Type="http://schemas.openxmlformats.org/officeDocument/2006/relationships/hyperlink" Target="http://docs.cntd.ru/document/9005389" TargetMode="External"/><Relationship Id="rId204" Type="http://schemas.openxmlformats.org/officeDocument/2006/relationships/hyperlink" Target="http://docs.cntd.ru/document/9005389" TargetMode="External"/><Relationship Id="rId225" Type="http://schemas.openxmlformats.org/officeDocument/2006/relationships/hyperlink" Target="http://docs.cntd.ru/document/499067425" TargetMode="External"/><Relationship Id="rId246" Type="http://schemas.openxmlformats.org/officeDocument/2006/relationships/hyperlink" Target="http://docs.cntd.ru/document/9005389" TargetMode="External"/><Relationship Id="rId267" Type="http://schemas.openxmlformats.org/officeDocument/2006/relationships/hyperlink" Target="http://docs.cntd.ru/document/9005389" TargetMode="External"/><Relationship Id="rId288" Type="http://schemas.openxmlformats.org/officeDocument/2006/relationships/hyperlink" Target="http://docs.cntd.ru/document/908006079" TargetMode="External"/><Relationship Id="rId411" Type="http://schemas.openxmlformats.org/officeDocument/2006/relationships/hyperlink" Target="http://docs.cntd.ru/document/9005389" TargetMode="External"/><Relationship Id="rId432" Type="http://schemas.openxmlformats.org/officeDocument/2006/relationships/hyperlink" Target="http://docs.cntd.ru/document/908006079" TargetMode="External"/><Relationship Id="rId453" Type="http://schemas.openxmlformats.org/officeDocument/2006/relationships/hyperlink" Target="consultantplus://offline/ref=3C3A5C1AC5BC277BED3CC1D29957838837FCE097EA0E777D72448F2FDD2897B14C73844B5610B9C5AD23D25DD5F1B65A292B035DB4A7E7D727E84AjCeEJ" TargetMode="External"/><Relationship Id="rId106" Type="http://schemas.openxmlformats.org/officeDocument/2006/relationships/hyperlink" Target="http://docs.cntd.ru/document/499067425" TargetMode="External"/><Relationship Id="rId127" Type="http://schemas.openxmlformats.org/officeDocument/2006/relationships/hyperlink" Target="http://docs.cntd.ru/document/901806909" TargetMode="External"/><Relationship Id="rId313" Type="http://schemas.openxmlformats.org/officeDocument/2006/relationships/hyperlink" Target="http://docs.cntd.ru/document/901806803" TargetMode="External"/><Relationship Id="rId10" Type="http://schemas.openxmlformats.org/officeDocument/2006/relationships/hyperlink" Target="consultantplus://offline/ref=3C34F328C98D6501F4A0FD86439A33C21443338C25F642CEA9F6A9CF0386B8781399B15856FE9D666CF609A9E3SCk4N" TargetMode="External"/><Relationship Id="rId31" Type="http://schemas.openxmlformats.org/officeDocument/2006/relationships/hyperlink" Target="http://docs.cntd.ru/document/499067425" TargetMode="External"/><Relationship Id="rId52" Type="http://schemas.openxmlformats.org/officeDocument/2006/relationships/hyperlink" Target="http://docs.cntd.ru/document/9005389" TargetMode="External"/><Relationship Id="rId73" Type="http://schemas.openxmlformats.org/officeDocument/2006/relationships/hyperlink" Target="http://docs.cntd.ru/document/908006079" TargetMode="External"/><Relationship Id="rId94" Type="http://schemas.openxmlformats.org/officeDocument/2006/relationships/hyperlink" Target="http://docs.cntd.ru/document/499067425" TargetMode="External"/><Relationship Id="rId148" Type="http://schemas.openxmlformats.org/officeDocument/2006/relationships/hyperlink" Target="http://docs.cntd.ru/document/901806909" TargetMode="External"/><Relationship Id="rId169" Type="http://schemas.openxmlformats.org/officeDocument/2006/relationships/hyperlink" Target="http://docs.cntd.ru/document/499067425" TargetMode="External"/><Relationship Id="rId334" Type="http://schemas.openxmlformats.org/officeDocument/2006/relationships/hyperlink" Target="http://docs.cntd.ru/document/420236900" TargetMode="External"/><Relationship Id="rId355" Type="http://schemas.openxmlformats.org/officeDocument/2006/relationships/hyperlink" Target="http://docs.cntd.ru/document/908006079" TargetMode="External"/><Relationship Id="rId376" Type="http://schemas.openxmlformats.org/officeDocument/2006/relationships/hyperlink" Target="http://docs.cntd.ru/document/9005389" TargetMode="External"/><Relationship Id="rId397" Type="http://schemas.openxmlformats.org/officeDocument/2006/relationships/hyperlink" Target="http://docs.cntd.ru/document/9005389" TargetMode="External"/><Relationship Id="rId4" Type="http://schemas.openxmlformats.org/officeDocument/2006/relationships/webSettings" Target="webSettings.xml"/><Relationship Id="rId180" Type="http://schemas.openxmlformats.org/officeDocument/2006/relationships/hyperlink" Target="http://docs.cntd.ru/document/9005389" TargetMode="External"/><Relationship Id="rId215" Type="http://schemas.openxmlformats.org/officeDocument/2006/relationships/hyperlink" Target="http://docs.cntd.ru/document/499067425" TargetMode="External"/><Relationship Id="rId236" Type="http://schemas.openxmlformats.org/officeDocument/2006/relationships/hyperlink" Target="http://docs.cntd.ru/document/9005389" TargetMode="External"/><Relationship Id="rId257" Type="http://schemas.openxmlformats.org/officeDocument/2006/relationships/hyperlink" Target="http://docs.cntd.ru/document/9005389" TargetMode="External"/><Relationship Id="rId278" Type="http://schemas.openxmlformats.org/officeDocument/2006/relationships/hyperlink" Target="http://docs.cntd.ru/document/908006079" TargetMode="External"/><Relationship Id="rId401" Type="http://schemas.openxmlformats.org/officeDocument/2006/relationships/hyperlink" Target="http://docs.cntd.ru/document/9005389" TargetMode="External"/><Relationship Id="rId422" Type="http://schemas.openxmlformats.org/officeDocument/2006/relationships/hyperlink" Target="http://docs.cntd.ru/document/9005389" TargetMode="External"/><Relationship Id="rId443" Type="http://schemas.openxmlformats.org/officeDocument/2006/relationships/hyperlink" Target="http://docs.cntd.ru/document/908006079" TargetMode="External"/><Relationship Id="rId303" Type="http://schemas.openxmlformats.org/officeDocument/2006/relationships/hyperlink" Target="http://docs.cntd.ru/document/901806803" TargetMode="External"/><Relationship Id="rId42" Type="http://schemas.openxmlformats.org/officeDocument/2006/relationships/hyperlink" Target="http://docs.cntd.ru/document/499067425" TargetMode="External"/><Relationship Id="rId84" Type="http://schemas.openxmlformats.org/officeDocument/2006/relationships/hyperlink" Target="http://docs.cntd.ru/document/908006079" TargetMode="External"/><Relationship Id="rId138" Type="http://schemas.openxmlformats.org/officeDocument/2006/relationships/hyperlink" Target="http://docs.cntd.ru/document/901806909" TargetMode="External"/><Relationship Id="rId345" Type="http://schemas.openxmlformats.org/officeDocument/2006/relationships/hyperlink" Target="http://docs.cntd.ru/document/420236900" TargetMode="External"/><Relationship Id="rId387" Type="http://schemas.openxmlformats.org/officeDocument/2006/relationships/hyperlink" Target="http://docs.cntd.ru/document/9005389" TargetMode="External"/><Relationship Id="rId191" Type="http://schemas.openxmlformats.org/officeDocument/2006/relationships/hyperlink" Target="http://docs.cntd.ru/document/9005389" TargetMode="External"/><Relationship Id="rId205" Type="http://schemas.openxmlformats.org/officeDocument/2006/relationships/hyperlink" Target="http://docs.cntd.ru/document/9005389" TargetMode="External"/><Relationship Id="rId247" Type="http://schemas.openxmlformats.org/officeDocument/2006/relationships/hyperlink" Target="http://docs.cntd.ru/document/9005389" TargetMode="External"/><Relationship Id="rId412" Type="http://schemas.openxmlformats.org/officeDocument/2006/relationships/hyperlink" Target="http://docs.cntd.ru/document/9005389" TargetMode="External"/><Relationship Id="rId107" Type="http://schemas.openxmlformats.org/officeDocument/2006/relationships/hyperlink" Target="http://docs.cntd.ru/document/499067425" TargetMode="External"/><Relationship Id="rId289" Type="http://schemas.openxmlformats.org/officeDocument/2006/relationships/hyperlink" Target="http://docs.cntd.ru/document/908006079" TargetMode="External"/><Relationship Id="rId454" Type="http://schemas.openxmlformats.org/officeDocument/2006/relationships/header" Target="header1.xml"/><Relationship Id="rId11" Type="http://schemas.openxmlformats.org/officeDocument/2006/relationships/hyperlink" Target="consultantplus://offline/ref=3C34F328C98D6501F4A0FD86439A33C21443338C20F042CEA9F6A9CF0386B8781399B15856FE9D666CF609A9E3SCk4N" TargetMode="External"/><Relationship Id="rId53" Type="http://schemas.openxmlformats.org/officeDocument/2006/relationships/hyperlink" Target="http://docs.cntd.ru/document/9005389" TargetMode="External"/><Relationship Id="rId149" Type="http://schemas.openxmlformats.org/officeDocument/2006/relationships/hyperlink" Target="http://docs.cntd.ru/document/901806909" TargetMode="External"/><Relationship Id="rId314" Type="http://schemas.openxmlformats.org/officeDocument/2006/relationships/hyperlink" Target="http://docs.cntd.ru/document/901806803" TargetMode="External"/><Relationship Id="rId356" Type="http://schemas.openxmlformats.org/officeDocument/2006/relationships/hyperlink" Target="http://docs.cntd.ru/document/908006079" TargetMode="External"/><Relationship Id="rId398" Type="http://schemas.openxmlformats.org/officeDocument/2006/relationships/hyperlink" Target="http://docs.cntd.ru/document/9005389" TargetMode="External"/><Relationship Id="rId95" Type="http://schemas.openxmlformats.org/officeDocument/2006/relationships/hyperlink" Target="http://docs.cntd.ru/document/499067425" TargetMode="External"/><Relationship Id="rId160" Type="http://schemas.openxmlformats.org/officeDocument/2006/relationships/hyperlink" Target="http://docs.cntd.ru/document/499067425" TargetMode="External"/><Relationship Id="rId216" Type="http://schemas.openxmlformats.org/officeDocument/2006/relationships/hyperlink" Target="http://docs.cntd.ru/document/499067425" TargetMode="External"/><Relationship Id="rId423" Type="http://schemas.openxmlformats.org/officeDocument/2006/relationships/hyperlink" Target="http://docs.cntd.ru/document/9005389" TargetMode="External"/><Relationship Id="rId258" Type="http://schemas.openxmlformats.org/officeDocument/2006/relationships/hyperlink" Target="http://docs.cntd.ru/document/9005389" TargetMode="External"/><Relationship Id="rId22" Type="http://schemas.openxmlformats.org/officeDocument/2006/relationships/hyperlink" Target="http://docs.cntd.ru/document/499067425" TargetMode="External"/><Relationship Id="rId64" Type="http://schemas.openxmlformats.org/officeDocument/2006/relationships/hyperlink" Target="http://docs.cntd.ru/document/9005389" TargetMode="External"/><Relationship Id="rId118" Type="http://schemas.openxmlformats.org/officeDocument/2006/relationships/hyperlink" Target="http://docs.cntd.ru/document/499067425" TargetMode="External"/><Relationship Id="rId325" Type="http://schemas.openxmlformats.org/officeDocument/2006/relationships/hyperlink" Target="http://docs.cntd.ru/document/901806803" TargetMode="External"/><Relationship Id="rId367" Type="http://schemas.openxmlformats.org/officeDocument/2006/relationships/hyperlink" Target="http://docs.cntd.ru/document/908006079" TargetMode="External"/><Relationship Id="rId171" Type="http://schemas.openxmlformats.org/officeDocument/2006/relationships/hyperlink" Target="http://docs.cntd.ru/document/499067425" TargetMode="External"/><Relationship Id="rId227" Type="http://schemas.openxmlformats.org/officeDocument/2006/relationships/hyperlink" Target="http://docs.cntd.ru/document/499067425" TargetMode="External"/><Relationship Id="rId269" Type="http://schemas.openxmlformats.org/officeDocument/2006/relationships/hyperlink" Target="http://docs.cntd.ru/document/9005389" TargetMode="External"/><Relationship Id="rId434" Type="http://schemas.openxmlformats.org/officeDocument/2006/relationships/hyperlink" Target="http://docs.cntd.ru/document/908006079" TargetMode="External"/><Relationship Id="rId33" Type="http://schemas.openxmlformats.org/officeDocument/2006/relationships/hyperlink" Target="http://docs.cntd.ru/document/499067425" TargetMode="External"/><Relationship Id="rId129" Type="http://schemas.openxmlformats.org/officeDocument/2006/relationships/hyperlink" Target="http://docs.cntd.ru/document/901806909" TargetMode="External"/><Relationship Id="rId280" Type="http://schemas.openxmlformats.org/officeDocument/2006/relationships/hyperlink" Target="http://docs.cntd.ru/document/908006079" TargetMode="External"/><Relationship Id="rId336" Type="http://schemas.openxmlformats.org/officeDocument/2006/relationships/hyperlink" Target="http://docs.cntd.ru/document/420236900" TargetMode="External"/><Relationship Id="rId75" Type="http://schemas.openxmlformats.org/officeDocument/2006/relationships/hyperlink" Target="http://docs.cntd.ru/document/908006079" TargetMode="External"/><Relationship Id="rId140" Type="http://schemas.openxmlformats.org/officeDocument/2006/relationships/hyperlink" Target="http://docs.cntd.ru/document/901806909" TargetMode="External"/><Relationship Id="rId182" Type="http://schemas.openxmlformats.org/officeDocument/2006/relationships/hyperlink" Target="http://docs.cntd.ru/document/9005389" TargetMode="External"/><Relationship Id="rId378" Type="http://schemas.openxmlformats.org/officeDocument/2006/relationships/hyperlink" Target="http://docs.cntd.ru/document/9005389" TargetMode="External"/><Relationship Id="rId403" Type="http://schemas.openxmlformats.org/officeDocument/2006/relationships/hyperlink" Target="http://docs.cntd.ru/document/9005389" TargetMode="External"/><Relationship Id="rId6" Type="http://schemas.openxmlformats.org/officeDocument/2006/relationships/endnotes" Target="endnotes.xml"/><Relationship Id="rId238" Type="http://schemas.openxmlformats.org/officeDocument/2006/relationships/hyperlink" Target="http://docs.cntd.ru/document/9005389" TargetMode="External"/><Relationship Id="rId445" Type="http://schemas.openxmlformats.org/officeDocument/2006/relationships/hyperlink" Target="http://docs.cntd.ru/document/9080060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25</Pages>
  <Words>14402</Words>
  <Characters>82094</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ZAM</cp:lastModifiedBy>
  <cp:revision>52</cp:revision>
  <dcterms:created xsi:type="dcterms:W3CDTF">2021-10-26T10:29:00Z</dcterms:created>
  <dcterms:modified xsi:type="dcterms:W3CDTF">2021-12-26T17:25:00Z</dcterms:modified>
</cp:coreProperties>
</file>