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90" w:rsidRPr="008E7C8E" w:rsidRDefault="00E00890" w:rsidP="00A70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7C8E">
        <w:rPr>
          <w:rFonts w:ascii="Times New Roman" w:hAnsi="Times New Roman" w:cs="Times New Roman"/>
          <w:b/>
          <w:bCs/>
          <w:sz w:val="32"/>
          <w:szCs w:val="32"/>
        </w:rPr>
        <w:t>АДМИНИСТРАЦИЯ  ВЫСОКСКОГО СЕЛЬСОВЕТА</w:t>
      </w:r>
    </w:p>
    <w:p w:rsidR="00E00890" w:rsidRPr="008E7C8E" w:rsidRDefault="00E00890" w:rsidP="00A70ED8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7C8E">
        <w:rPr>
          <w:rFonts w:ascii="Times New Roman" w:hAnsi="Times New Roman" w:cs="Times New Roman"/>
          <w:b/>
          <w:bCs/>
          <w:sz w:val="32"/>
          <w:szCs w:val="32"/>
        </w:rPr>
        <w:t>МЕДВЕНСКОГО РАЙОНА  КУРСКОЙ ОБЛАСТИ</w:t>
      </w:r>
    </w:p>
    <w:p w:rsidR="00E00890" w:rsidRPr="008E7C8E" w:rsidRDefault="00E00890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0890" w:rsidRPr="008E7C8E" w:rsidRDefault="00E00890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7C8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00890" w:rsidRPr="008E7C8E" w:rsidRDefault="00E00890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0890" w:rsidRPr="008E7C8E" w:rsidRDefault="00E00890" w:rsidP="00A70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</w:t>
      </w:r>
      <w:r w:rsidRPr="008E7C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12.2021</w:t>
      </w:r>
      <w:r w:rsidRPr="008E7C8E">
        <w:rPr>
          <w:rFonts w:ascii="Times New Roman" w:hAnsi="Times New Roman" w:cs="Times New Roman"/>
          <w:sz w:val="24"/>
          <w:szCs w:val="24"/>
        </w:rPr>
        <w:t xml:space="preserve"> года                                     </w:t>
      </w:r>
      <w:r w:rsidRPr="00B61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163</w:t>
      </w:r>
      <w:r w:rsidRPr="008E7C8E">
        <w:rPr>
          <w:rFonts w:ascii="Times New Roman" w:hAnsi="Times New Roman" w:cs="Times New Roman"/>
          <w:sz w:val="24"/>
          <w:szCs w:val="24"/>
        </w:rPr>
        <w:t>-па</w:t>
      </w:r>
    </w:p>
    <w:p w:rsidR="00E00890" w:rsidRPr="008E7C8E" w:rsidRDefault="00E00890" w:rsidP="00CF42A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0890" w:rsidRPr="00E62628" w:rsidRDefault="00E00890" w:rsidP="006D0809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628">
        <w:rPr>
          <w:rFonts w:ascii="Times New Roman" w:hAnsi="Times New Roman" w:cs="Times New Roman"/>
          <w:b/>
          <w:bCs/>
          <w:sz w:val="24"/>
          <w:szCs w:val="24"/>
        </w:rPr>
        <w:t xml:space="preserve">О постановке на баланс </w:t>
      </w:r>
    </w:p>
    <w:p w:rsidR="00E00890" w:rsidRPr="006D0809" w:rsidRDefault="00E00890" w:rsidP="006D0809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628">
        <w:rPr>
          <w:rFonts w:ascii="Times New Roman" w:hAnsi="Times New Roman" w:cs="Times New Roman"/>
          <w:b/>
          <w:bCs/>
          <w:sz w:val="24"/>
          <w:szCs w:val="24"/>
        </w:rPr>
        <w:t>движимого имущества</w:t>
      </w:r>
    </w:p>
    <w:p w:rsidR="00E00890" w:rsidRPr="006D0809" w:rsidRDefault="00E00890" w:rsidP="006D0809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890" w:rsidRPr="006D0809" w:rsidRDefault="00E00890" w:rsidP="006D0809">
      <w:pPr>
        <w:shd w:val="clear" w:color="auto" w:fill="FFFFFF"/>
        <w:tabs>
          <w:tab w:val="left" w:pos="2131"/>
          <w:tab w:val="left" w:pos="5894"/>
        </w:tabs>
        <w:spacing w:after="0" w:line="240" w:lineRule="auto"/>
        <w:ind w:left="14" w:right="86" w:firstLine="10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809">
        <w:rPr>
          <w:rFonts w:ascii="Times New Roman" w:hAnsi="Times New Roman" w:cs="Times New Roman"/>
          <w:sz w:val="28"/>
          <w:szCs w:val="28"/>
        </w:rPr>
        <w:t>В соответствии со ст.ст. 209,</w:t>
      </w:r>
      <w:r w:rsidR="00CC7CB3">
        <w:rPr>
          <w:rFonts w:ascii="Times New Roman" w:hAnsi="Times New Roman" w:cs="Times New Roman"/>
          <w:sz w:val="28"/>
          <w:szCs w:val="28"/>
        </w:rPr>
        <w:t xml:space="preserve"> </w:t>
      </w:r>
      <w:r w:rsidRPr="006D0809">
        <w:rPr>
          <w:rFonts w:ascii="Times New Roman" w:hAnsi="Times New Roman" w:cs="Times New Roman"/>
          <w:sz w:val="28"/>
          <w:szCs w:val="28"/>
        </w:rPr>
        <w:t>296 Гражданского кодекса Российской</w:t>
      </w:r>
      <w:r w:rsidRPr="006D0809">
        <w:rPr>
          <w:rFonts w:ascii="Times New Roman" w:hAnsi="Times New Roman" w:cs="Times New Roman"/>
          <w:sz w:val="28"/>
          <w:szCs w:val="28"/>
        </w:rPr>
        <w:br/>
        <w:t>Федерации, Федерального закона от 06.10.2003. г. №131-ФЗ «Об общих принципах организации местного самоуправления в Российской Федерации», Уставом муниципального образования «Высокский сельсовет»</w:t>
      </w:r>
      <w:r w:rsidRPr="006D0809">
        <w:rPr>
          <w:rFonts w:ascii="Times New Roman" w:hAnsi="Times New Roman" w:cs="Times New Roman"/>
          <w:sz w:val="28"/>
          <w:szCs w:val="28"/>
        </w:rPr>
        <w:br/>
      </w:r>
      <w:r w:rsidRPr="006D0809">
        <w:rPr>
          <w:rFonts w:ascii="Times New Roman" w:hAnsi="Times New Roman" w:cs="Times New Roman"/>
          <w:spacing w:val="-3"/>
          <w:sz w:val="28"/>
          <w:szCs w:val="28"/>
        </w:rPr>
        <w:t>Медвенского района Курской области, Положением «О порядке управления и</w:t>
      </w:r>
      <w:r w:rsidRPr="006D0809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6D0809">
        <w:rPr>
          <w:rFonts w:ascii="Times New Roman" w:hAnsi="Times New Roman" w:cs="Times New Roman"/>
          <w:spacing w:val="-4"/>
          <w:sz w:val="28"/>
          <w:szCs w:val="28"/>
        </w:rPr>
        <w:t xml:space="preserve">распоряжения имуществом муниципального образования «Высокский сельсовет» </w:t>
      </w:r>
      <w:r w:rsidRPr="006D0809">
        <w:rPr>
          <w:rFonts w:ascii="Times New Roman" w:hAnsi="Times New Roman" w:cs="Times New Roman"/>
          <w:spacing w:val="-9"/>
          <w:sz w:val="28"/>
          <w:szCs w:val="28"/>
        </w:rPr>
        <w:t xml:space="preserve">Медвенского </w:t>
      </w:r>
      <w:r w:rsidRPr="006D0809">
        <w:rPr>
          <w:rFonts w:ascii="Times New Roman" w:hAnsi="Times New Roman" w:cs="Times New Roman"/>
          <w:spacing w:val="-3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Курской области </w:t>
      </w:r>
      <w:r w:rsidRPr="006D0809">
        <w:rPr>
          <w:rFonts w:ascii="Times New Roman" w:hAnsi="Times New Roman" w:cs="Times New Roman"/>
          <w:spacing w:val="-3"/>
          <w:sz w:val="28"/>
          <w:szCs w:val="28"/>
        </w:rPr>
        <w:t>утвержденным</w:t>
      </w:r>
      <w:r w:rsidRPr="006D0809">
        <w:rPr>
          <w:rFonts w:ascii="Times New Roman" w:hAnsi="Times New Roman" w:cs="Times New Roman"/>
          <w:sz w:val="28"/>
          <w:szCs w:val="28"/>
        </w:rPr>
        <w:t xml:space="preserve"> </w:t>
      </w:r>
      <w:r w:rsidRPr="006D0809">
        <w:rPr>
          <w:rFonts w:ascii="Times New Roman" w:hAnsi="Times New Roman" w:cs="Times New Roman"/>
          <w:spacing w:val="-4"/>
          <w:sz w:val="28"/>
          <w:szCs w:val="28"/>
        </w:rPr>
        <w:t>решением    Собрания    депутатов</w:t>
      </w:r>
      <w:r w:rsidRPr="006D0809">
        <w:rPr>
          <w:rFonts w:ascii="Times New Roman" w:hAnsi="Times New Roman" w:cs="Times New Roman"/>
          <w:sz w:val="28"/>
          <w:szCs w:val="28"/>
        </w:rPr>
        <w:t xml:space="preserve"> </w:t>
      </w:r>
      <w:r w:rsidRPr="006D0809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 «Высокский сельсовет» Медвенского района</w:t>
      </w:r>
      <w:proofErr w:type="gramEnd"/>
      <w:r w:rsidRPr="006D0809">
        <w:rPr>
          <w:rFonts w:ascii="Times New Roman" w:hAnsi="Times New Roman" w:cs="Times New Roman"/>
          <w:spacing w:val="-4"/>
          <w:sz w:val="28"/>
          <w:szCs w:val="28"/>
        </w:rPr>
        <w:t xml:space="preserve"> Курской </w:t>
      </w:r>
      <w:r w:rsidRPr="006D0809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Pr="00831491">
        <w:rPr>
          <w:rFonts w:ascii="Times New Roman" w:hAnsi="Times New Roman" w:cs="Times New Roman"/>
          <w:sz w:val="28"/>
          <w:szCs w:val="28"/>
        </w:rPr>
        <w:t>28.02.2019 г. №64/281</w:t>
      </w:r>
      <w:r w:rsidRPr="006D0809">
        <w:rPr>
          <w:rFonts w:ascii="Times New Roman" w:hAnsi="Times New Roman" w:cs="Times New Roman"/>
          <w:sz w:val="28"/>
          <w:szCs w:val="28"/>
        </w:rPr>
        <w:t xml:space="preserve">, Положением о реестре муниципальной </w:t>
      </w:r>
      <w:r w:rsidRPr="006D0809">
        <w:rPr>
          <w:rFonts w:ascii="Times New Roman" w:hAnsi="Times New Roman" w:cs="Times New Roman"/>
          <w:spacing w:val="-4"/>
          <w:sz w:val="28"/>
          <w:szCs w:val="28"/>
        </w:rPr>
        <w:t>собственности муниципального образования «Высокский сельсовет» Медвенского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0809">
        <w:rPr>
          <w:rFonts w:ascii="Times New Roman" w:hAnsi="Times New Roman" w:cs="Times New Roman"/>
          <w:sz w:val="28"/>
          <w:szCs w:val="28"/>
        </w:rPr>
        <w:t>района Курской области, утвержденным решением Собрания депутатов муниципального образования</w:t>
      </w:r>
      <w:r w:rsidR="00CC7CB3">
        <w:rPr>
          <w:rFonts w:ascii="Times New Roman" w:hAnsi="Times New Roman" w:cs="Times New Roman"/>
          <w:sz w:val="28"/>
          <w:szCs w:val="28"/>
        </w:rPr>
        <w:t>,</w:t>
      </w:r>
      <w:r w:rsidRPr="006D0809">
        <w:rPr>
          <w:rFonts w:ascii="Times New Roman" w:hAnsi="Times New Roman" w:cs="Times New Roman"/>
          <w:sz w:val="28"/>
          <w:szCs w:val="28"/>
        </w:rPr>
        <w:t xml:space="preserve"> Администрация Высокского сельсовета  Медвеснкого района ПОСТАНОВЛЯЕТ:</w:t>
      </w:r>
    </w:p>
    <w:p w:rsidR="00E00890" w:rsidRPr="006D0809" w:rsidRDefault="00E00890" w:rsidP="005A68D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809">
        <w:rPr>
          <w:rFonts w:ascii="Times New Roman" w:hAnsi="Times New Roman" w:cs="Times New Roman"/>
          <w:sz w:val="28"/>
          <w:szCs w:val="28"/>
        </w:rPr>
        <w:t xml:space="preserve">1. Поставить на баланс МКУК «Коммунарский сельский Дом культуры» Медвенского района Курской области движимое имущество, согласно приложению к данному постановлению. </w:t>
      </w:r>
    </w:p>
    <w:p w:rsidR="00E00890" w:rsidRPr="006D0809" w:rsidRDefault="00E00890" w:rsidP="005A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09">
        <w:rPr>
          <w:rFonts w:ascii="Times New Roman" w:hAnsi="Times New Roman" w:cs="Times New Roman"/>
          <w:sz w:val="28"/>
          <w:szCs w:val="28"/>
        </w:rPr>
        <w:t xml:space="preserve">          2. Начальнику отдела учета и отчетности, главному бухгалтеру  Администрации Высокского сельсовета (Л.В.Гнездилова) внести  в реестр муниципальной собственности муниципального образования «Высокский сельсовет» Медвенского района Курской области имущество, указанное в п.1 настоящего постановления.</w:t>
      </w:r>
      <w:r w:rsidRPr="006D0809">
        <w:rPr>
          <w:rFonts w:ascii="Times New Roman" w:hAnsi="Times New Roman" w:cs="Times New Roman"/>
          <w:sz w:val="28"/>
          <w:szCs w:val="28"/>
        </w:rPr>
        <w:tab/>
      </w:r>
    </w:p>
    <w:p w:rsidR="00E00890" w:rsidRPr="006D0809" w:rsidRDefault="00E00890" w:rsidP="005A68D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8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08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08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0890" w:rsidRPr="006D0809" w:rsidRDefault="00E00890" w:rsidP="005A68D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80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 08.12.2021 года</w:t>
      </w:r>
      <w:r w:rsidRPr="006D0809">
        <w:rPr>
          <w:rFonts w:ascii="Times New Roman" w:hAnsi="Times New Roman" w:cs="Times New Roman"/>
          <w:sz w:val="28"/>
          <w:szCs w:val="28"/>
        </w:rPr>
        <w:t>.</w:t>
      </w:r>
    </w:p>
    <w:p w:rsidR="00E00890" w:rsidRDefault="00E00890" w:rsidP="006D0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890" w:rsidRPr="008E7C8E" w:rsidRDefault="00E00890" w:rsidP="008E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890" w:rsidRPr="008E7C8E" w:rsidRDefault="00E00890" w:rsidP="008E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C8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7C8E">
        <w:rPr>
          <w:rFonts w:ascii="Times New Roman" w:hAnsi="Times New Roman" w:cs="Times New Roman"/>
          <w:sz w:val="28"/>
          <w:szCs w:val="28"/>
        </w:rPr>
        <w:t xml:space="preserve"> Высокского сельсовета</w:t>
      </w:r>
    </w:p>
    <w:p w:rsidR="00E00890" w:rsidRPr="008E7C8E" w:rsidRDefault="00E00890" w:rsidP="008E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C8E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8E7C8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Афанасьев</w:t>
      </w:r>
    </w:p>
    <w:p w:rsidR="00E00890" w:rsidRPr="008E7C8E" w:rsidRDefault="00E00890" w:rsidP="002B0716">
      <w:pPr>
        <w:shd w:val="clear" w:color="auto" w:fill="FFFFFF"/>
        <w:tabs>
          <w:tab w:val="left" w:pos="2445"/>
        </w:tabs>
        <w:rPr>
          <w:rFonts w:ascii="Times New Roman" w:hAnsi="Times New Roman" w:cs="Times New Roman"/>
          <w:b/>
          <w:bCs/>
          <w:spacing w:val="-21"/>
          <w:sz w:val="28"/>
          <w:szCs w:val="28"/>
        </w:rPr>
      </w:pPr>
      <w:r w:rsidRPr="008E7C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0890" w:rsidRDefault="00E00890" w:rsidP="002B0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00890" w:rsidSect="00A70ED8">
          <w:pgSz w:w="11906" w:h="16838"/>
          <w:pgMar w:top="1134" w:right="907" w:bottom="1134" w:left="1531" w:header="709" w:footer="709" w:gutter="0"/>
          <w:cols w:space="708"/>
          <w:docGrid w:linePitch="360"/>
        </w:sectPr>
      </w:pPr>
      <w:r w:rsidRPr="008E7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890" w:rsidRPr="006D0809" w:rsidRDefault="00E00890" w:rsidP="006D0809">
      <w:pPr>
        <w:spacing w:after="0"/>
        <w:rPr>
          <w:rFonts w:ascii="Times New Roman" w:hAnsi="Times New Roman" w:cs="Times New Roman"/>
        </w:rPr>
      </w:pPr>
    </w:p>
    <w:p w:rsidR="00E00890" w:rsidRPr="006D0809" w:rsidRDefault="00E00890" w:rsidP="006D0809">
      <w:pPr>
        <w:spacing w:after="0"/>
        <w:jc w:val="right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>Приложение</w:t>
      </w:r>
    </w:p>
    <w:p w:rsidR="00E00890" w:rsidRPr="006D0809" w:rsidRDefault="00E00890" w:rsidP="006D0809">
      <w:pPr>
        <w:spacing w:after="0"/>
        <w:jc w:val="right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>к постановлению Администрации</w:t>
      </w:r>
    </w:p>
    <w:p w:rsidR="00E00890" w:rsidRPr="006D0809" w:rsidRDefault="00E00890" w:rsidP="006D0809">
      <w:pPr>
        <w:spacing w:after="0"/>
        <w:jc w:val="right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>Высокского сельсовета</w:t>
      </w:r>
    </w:p>
    <w:p w:rsidR="00E00890" w:rsidRPr="006D0809" w:rsidRDefault="00E00890" w:rsidP="006D0809">
      <w:pPr>
        <w:spacing w:after="0"/>
        <w:jc w:val="right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>Медвенсокго района</w:t>
      </w:r>
    </w:p>
    <w:p w:rsidR="00E00890" w:rsidRPr="00DB4A07" w:rsidRDefault="00E00890" w:rsidP="00DB4A07">
      <w:pPr>
        <w:spacing w:after="0"/>
        <w:jc w:val="right"/>
        <w:rPr>
          <w:rFonts w:ascii="Times New Roman" w:hAnsi="Times New Roman" w:cs="Times New Roman"/>
        </w:rPr>
      </w:pPr>
      <w:r w:rsidRPr="006D080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08</w:t>
      </w:r>
      <w:r w:rsidRPr="006D08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12.2021</w:t>
      </w:r>
      <w:r w:rsidRPr="006D0809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163</w:t>
      </w:r>
      <w:r w:rsidRPr="006D0809">
        <w:rPr>
          <w:rFonts w:ascii="Times New Roman" w:hAnsi="Times New Roman" w:cs="Times New Roman"/>
        </w:rPr>
        <w:t>-па</w:t>
      </w:r>
    </w:p>
    <w:p w:rsidR="00E00890" w:rsidRPr="006D0809" w:rsidRDefault="00E00890" w:rsidP="006D080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00890" w:rsidRPr="006D0809" w:rsidRDefault="00E00890" w:rsidP="006D080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D0809">
        <w:rPr>
          <w:rFonts w:ascii="Times New Roman" w:hAnsi="Times New Roman" w:cs="Times New Roman"/>
          <w:b/>
          <w:bCs/>
        </w:rPr>
        <w:t>Движимое имущество, закрепленное к муниципальной собственности</w:t>
      </w:r>
    </w:p>
    <w:p w:rsidR="00E00890" w:rsidRPr="006D0809" w:rsidRDefault="00E00890" w:rsidP="00DB4A0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D0809">
        <w:rPr>
          <w:rFonts w:ascii="Times New Roman" w:hAnsi="Times New Roman" w:cs="Times New Roman"/>
          <w:b/>
          <w:bCs/>
        </w:rPr>
        <w:t>МКУК «Коммунарский сельский Дом культуры»</w:t>
      </w:r>
      <w:r>
        <w:rPr>
          <w:rFonts w:ascii="Times New Roman" w:hAnsi="Times New Roman" w:cs="Times New Roman"/>
          <w:b/>
          <w:bCs/>
        </w:rPr>
        <w:t xml:space="preserve"> </w:t>
      </w:r>
      <w:r w:rsidRPr="006D0809">
        <w:rPr>
          <w:rFonts w:ascii="Times New Roman" w:hAnsi="Times New Roman" w:cs="Times New Roman"/>
          <w:b/>
          <w:bCs/>
        </w:rPr>
        <w:t>Медвенского района Курской области</w:t>
      </w:r>
    </w:p>
    <w:p w:rsidR="00E00890" w:rsidRPr="006D0809" w:rsidRDefault="00E00890" w:rsidP="006D0809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5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1938"/>
        <w:gridCol w:w="2126"/>
        <w:gridCol w:w="2835"/>
        <w:gridCol w:w="1276"/>
        <w:gridCol w:w="1417"/>
        <w:gridCol w:w="1276"/>
        <w:gridCol w:w="992"/>
        <w:gridCol w:w="2343"/>
      </w:tblGrid>
      <w:tr w:rsidR="00E00890" w:rsidRPr="00E758D0" w:rsidTr="00E758D0">
        <w:tc>
          <w:tcPr>
            <w:tcW w:w="828" w:type="dxa"/>
          </w:tcPr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8" w:type="dxa"/>
          </w:tcPr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26" w:type="dxa"/>
          </w:tcPr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835" w:type="dxa"/>
          </w:tcPr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Балансодержатель</w:t>
            </w:r>
          </w:p>
        </w:tc>
        <w:tc>
          <w:tcPr>
            <w:tcW w:w="1276" w:type="dxa"/>
          </w:tcPr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417" w:type="dxa"/>
          </w:tcPr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</w:t>
            </w:r>
          </w:p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амортизации</w:t>
            </w:r>
          </w:p>
        </w:tc>
        <w:tc>
          <w:tcPr>
            <w:tcW w:w="992" w:type="dxa"/>
          </w:tcPr>
          <w:p w:rsidR="00E00890" w:rsidRPr="00E758D0" w:rsidRDefault="00E00890" w:rsidP="00E62628">
            <w:pPr>
              <w:spacing w:after="0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343" w:type="dxa"/>
          </w:tcPr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E00890" w:rsidRPr="00E758D0" w:rsidTr="00E758D0">
        <w:tc>
          <w:tcPr>
            <w:tcW w:w="828" w:type="dxa"/>
          </w:tcPr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E00890" w:rsidRPr="00E758D0" w:rsidRDefault="00E00890" w:rsidP="006D0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Ноутбук Acer Aspire</w:t>
            </w:r>
          </w:p>
        </w:tc>
        <w:tc>
          <w:tcPr>
            <w:tcW w:w="2126" w:type="dxa"/>
          </w:tcPr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307040, д. Спасское</w:t>
            </w:r>
          </w:p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Медвенский район</w:t>
            </w:r>
          </w:p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2835" w:type="dxa"/>
          </w:tcPr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gramStart"/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Коммунарский</w:t>
            </w:r>
            <w:proofErr w:type="gramEnd"/>
            <w:r w:rsidRPr="00E758D0">
              <w:rPr>
                <w:rFonts w:ascii="Times New Roman" w:hAnsi="Times New Roman" w:cs="Times New Roman"/>
                <w:sz w:val="24"/>
                <w:szCs w:val="24"/>
              </w:rPr>
              <w:t xml:space="preserve"> СДК» Медвенского района </w:t>
            </w:r>
          </w:p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276" w:type="dxa"/>
          </w:tcPr>
          <w:p w:rsidR="00E00890" w:rsidRPr="00E758D0" w:rsidRDefault="00E00890" w:rsidP="00DB4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417" w:type="dxa"/>
          </w:tcPr>
          <w:p w:rsidR="00E00890" w:rsidRPr="00E758D0" w:rsidRDefault="00E00890" w:rsidP="00DB4A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41 100,00</w:t>
            </w:r>
          </w:p>
        </w:tc>
        <w:tc>
          <w:tcPr>
            <w:tcW w:w="1276" w:type="dxa"/>
          </w:tcPr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41 100,00</w:t>
            </w:r>
          </w:p>
        </w:tc>
        <w:tc>
          <w:tcPr>
            <w:tcW w:w="992" w:type="dxa"/>
          </w:tcPr>
          <w:p w:rsidR="00E00890" w:rsidRPr="00E758D0" w:rsidRDefault="00E00890" w:rsidP="00E62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:rsidR="00E00890" w:rsidRPr="00E758D0" w:rsidRDefault="00E00890" w:rsidP="00E758D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10134143020202275</w:t>
            </w:r>
          </w:p>
        </w:tc>
      </w:tr>
      <w:tr w:rsidR="00E00890" w:rsidRPr="00E758D0" w:rsidTr="00E758D0">
        <w:tc>
          <w:tcPr>
            <w:tcW w:w="828" w:type="dxa"/>
          </w:tcPr>
          <w:p w:rsidR="00E00890" w:rsidRPr="00E758D0" w:rsidRDefault="00E00890" w:rsidP="006D0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E00890" w:rsidRPr="00E758D0" w:rsidRDefault="00E00890" w:rsidP="006D0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Ноутбук HP 250 G7</w:t>
            </w:r>
          </w:p>
        </w:tc>
        <w:tc>
          <w:tcPr>
            <w:tcW w:w="2126" w:type="dxa"/>
          </w:tcPr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307043, с</w:t>
            </w:r>
            <w:proofErr w:type="gramStart"/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ысокое</w:t>
            </w:r>
          </w:p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Медвенский район</w:t>
            </w:r>
          </w:p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2835" w:type="dxa"/>
          </w:tcPr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gramStart"/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Коммунарский</w:t>
            </w:r>
            <w:proofErr w:type="gramEnd"/>
            <w:r w:rsidRPr="00E758D0">
              <w:rPr>
                <w:rFonts w:ascii="Times New Roman" w:hAnsi="Times New Roman" w:cs="Times New Roman"/>
                <w:sz w:val="24"/>
                <w:szCs w:val="24"/>
              </w:rPr>
              <w:t xml:space="preserve"> СДК» Медвенского района </w:t>
            </w:r>
          </w:p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276" w:type="dxa"/>
          </w:tcPr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417" w:type="dxa"/>
          </w:tcPr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41 900,00</w:t>
            </w:r>
          </w:p>
        </w:tc>
        <w:tc>
          <w:tcPr>
            <w:tcW w:w="1276" w:type="dxa"/>
          </w:tcPr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41 900,00</w:t>
            </w:r>
          </w:p>
        </w:tc>
        <w:tc>
          <w:tcPr>
            <w:tcW w:w="992" w:type="dxa"/>
          </w:tcPr>
          <w:p w:rsidR="00E00890" w:rsidRPr="00E758D0" w:rsidRDefault="00E00890" w:rsidP="00E62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:rsidR="00E00890" w:rsidRPr="00E758D0" w:rsidRDefault="00E00890" w:rsidP="00E758D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110134143020202276</w:t>
            </w:r>
          </w:p>
        </w:tc>
      </w:tr>
      <w:tr w:rsidR="00E00890" w:rsidRPr="00E758D0" w:rsidTr="00E758D0">
        <w:tc>
          <w:tcPr>
            <w:tcW w:w="828" w:type="dxa"/>
          </w:tcPr>
          <w:p w:rsidR="00E00890" w:rsidRPr="00E758D0" w:rsidRDefault="00E00890" w:rsidP="003C2D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E00890" w:rsidRPr="00E758D0" w:rsidRDefault="00E00890" w:rsidP="006D08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E75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тенисный</w:t>
            </w:r>
            <w:r w:rsidRPr="00E75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Start Line </w:t>
            </w:r>
            <w:proofErr w:type="spellStart"/>
            <w:r w:rsidRPr="00E75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Gamme</w:t>
            </w:r>
            <w:proofErr w:type="spellEnd"/>
            <w:r w:rsidRPr="00E75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lndoor</w:t>
            </w:r>
            <w:proofErr w:type="spellEnd"/>
          </w:p>
        </w:tc>
        <w:tc>
          <w:tcPr>
            <w:tcW w:w="2126" w:type="dxa"/>
          </w:tcPr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307040, д. Спасское</w:t>
            </w:r>
          </w:p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Медвенский район</w:t>
            </w:r>
          </w:p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2835" w:type="dxa"/>
          </w:tcPr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gramStart"/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Коммунарский</w:t>
            </w:r>
            <w:proofErr w:type="gramEnd"/>
            <w:r w:rsidRPr="00E758D0">
              <w:rPr>
                <w:rFonts w:ascii="Times New Roman" w:hAnsi="Times New Roman" w:cs="Times New Roman"/>
                <w:sz w:val="24"/>
                <w:szCs w:val="24"/>
              </w:rPr>
              <w:t xml:space="preserve"> СДК» Медвенского района </w:t>
            </w:r>
          </w:p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276" w:type="dxa"/>
          </w:tcPr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417" w:type="dxa"/>
          </w:tcPr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16 190,00</w:t>
            </w:r>
          </w:p>
        </w:tc>
        <w:tc>
          <w:tcPr>
            <w:tcW w:w="1276" w:type="dxa"/>
          </w:tcPr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16 190,00</w:t>
            </w:r>
          </w:p>
        </w:tc>
        <w:tc>
          <w:tcPr>
            <w:tcW w:w="992" w:type="dxa"/>
          </w:tcPr>
          <w:p w:rsidR="00E00890" w:rsidRPr="00E758D0" w:rsidRDefault="00E00890" w:rsidP="00E62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:rsidR="00E00890" w:rsidRPr="00E758D0" w:rsidRDefault="00E00890" w:rsidP="00E758D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10134143020202277</w:t>
            </w:r>
          </w:p>
        </w:tc>
      </w:tr>
      <w:tr w:rsidR="00E00890" w:rsidRPr="00E758D0" w:rsidTr="00E758D0">
        <w:tc>
          <w:tcPr>
            <w:tcW w:w="828" w:type="dxa"/>
          </w:tcPr>
          <w:p w:rsidR="00E00890" w:rsidRPr="00E758D0" w:rsidRDefault="00E00890" w:rsidP="003C2D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E00890" w:rsidRPr="00E758D0" w:rsidRDefault="00E00890" w:rsidP="006D08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E75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тенисный</w:t>
            </w:r>
            <w:r w:rsidRPr="00E75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Start Line </w:t>
            </w:r>
            <w:proofErr w:type="spellStart"/>
            <w:r w:rsidRPr="00E75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Gamme</w:t>
            </w:r>
            <w:proofErr w:type="spellEnd"/>
            <w:r w:rsidRPr="00E75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lndoor</w:t>
            </w:r>
            <w:proofErr w:type="spellEnd"/>
          </w:p>
        </w:tc>
        <w:tc>
          <w:tcPr>
            <w:tcW w:w="2126" w:type="dxa"/>
          </w:tcPr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307043, с</w:t>
            </w:r>
            <w:proofErr w:type="gramStart"/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ысокое</w:t>
            </w:r>
          </w:p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Медвенский район</w:t>
            </w:r>
          </w:p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2835" w:type="dxa"/>
          </w:tcPr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gramStart"/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Коммунарский</w:t>
            </w:r>
            <w:proofErr w:type="gramEnd"/>
            <w:r w:rsidRPr="00E758D0">
              <w:rPr>
                <w:rFonts w:ascii="Times New Roman" w:hAnsi="Times New Roman" w:cs="Times New Roman"/>
                <w:sz w:val="24"/>
                <w:szCs w:val="24"/>
              </w:rPr>
              <w:t xml:space="preserve"> СДК» Медвенского района </w:t>
            </w:r>
          </w:p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276" w:type="dxa"/>
          </w:tcPr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417" w:type="dxa"/>
          </w:tcPr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16 190,00</w:t>
            </w:r>
          </w:p>
        </w:tc>
        <w:tc>
          <w:tcPr>
            <w:tcW w:w="1276" w:type="dxa"/>
          </w:tcPr>
          <w:p w:rsidR="00E00890" w:rsidRPr="00E758D0" w:rsidRDefault="00E00890" w:rsidP="00D853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16 190,00</w:t>
            </w:r>
          </w:p>
        </w:tc>
        <w:tc>
          <w:tcPr>
            <w:tcW w:w="992" w:type="dxa"/>
          </w:tcPr>
          <w:p w:rsidR="00E00890" w:rsidRPr="00E758D0" w:rsidRDefault="00E00890" w:rsidP="00E626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:rsidR="00E00890" w:rsidRPr="00E758D0" w:rsidRDefault="00E00890" w:rsidP="00E758D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11013414302020227</w:t>
            </w:r>
            <w:r w:rsidRPr="00E75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00890" w:rsidRPr="003C2D45" w:rsidRDefault="00E00890" w:rsidP="006D0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00890" w:rsidRPr="003C2D45" w:rsidSect="00DB4A07">
      <w:pgSz w:w="16838" w:h="11906" w:orient="landscape"/>
      <w:pgMar w:top="719" w:right="1043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836"/>
    <w:rsid w:val="000057F2"/>
    <w:rsid w:val="00014C46"/>
    <w:rsid w:val="00022284"/>
    <w:rsid w:val="0003795F"/>
    <w:rsid w:val="000A1079"/>
    <w:rsid w:val="000C76AD"/>
    <w:rsid w:val="000D10E1"/>
    <w:rsid w:val="000D33C8"/>
    <w:rsid w:val="000E7C87"/>
    <w:rsid w:val="0015390F"/>
    <w:rsid w:val="001812C5"/>
    <w:rsid w:val="001A4003"/>
    <w:rsid w:val="00256D61"/>
    <w:rsid w:val="00273C4F"/>
    <w:rsid w:val="002B0716"/>
    <w:rsid w:val="002B57EF"/>
    <w:rsid w:val="002B7836"/>
    <w:rsid w:val="00340F26"/>
    <w:rsid w:val="0037353D"/>
    <w:rsid w:val="003C2D45"/>
    <w:rsid w:val="003F79D7"/>
    <w:rsid w:val="00402FEA"/>
    <w:rsid w:val="00422C30"/>
    <w:rsid w:val="00476451"/>
    <w:rsid w:val="004A1E3D"/>
    <w:rsid w:val="004D005A"/>
    <w:rsid w:val="00550417"/>
    <w:rsid w:val="00555756"/>
    <w:rsid w:val="00570112"/>
    <w:rsid w:val="0058044C"/>
    <w:rsid w:val="005A68DE"/>
    <w:rsid w:val="005B76F8"/>
    <w:rsid w:val="00627B0D"/>
    <w:rsid w:val="00632291"/>
    <w:rsid w:val="00682959"/>
    <w:rsid w:val="00697B57"/>
    <w:rsid w:val="006D0809"/>
    <w:rsid w:val="006E0923"/>
    <w:rsid w:val="006F07D8"/>
    <w:rsid w:val="00703B53"/>
    <w:rsid w:val="0070702C"/>
    <w:rsid w:val="00737420"/>
    <w:rsid w:val="00745212"/>
    <w:rsid w:val="0078162A"/>
    <w:rsid w:val="007E372A"/>
    <w:rsid w:val="008038CF"/>
    <w:rsid w:val="00824851"/>
    <w:rsid w:val="00831491"/>
    <w:rsid w:val="00833C35"/>
    <w:rsid w:val="0084384A"/>
    <w:rsid w:val="008634EE"/>
    <w:rsid w:val="008908CB"/>
    <w:rsid w:val="008B1B72"/>
    <w:rsid w:val="008C333A"/>
    <w:rsid w:val="008E7C8E"/>
    <w:rsid w:val="008F7158"/>
    <w:rsid w:val="00904D71"/>
    <w:rsid w:val="0096034C"/>
    <w:rsid w:val="00965A7C"/>
    <w:rsid w:val="009719E9"/>
    <w:rsid w:val="009D0D6B"/>
    <w:rsid w:val="00A00B9A"/>
    <w:rsid w:val="00A21890"/>
    <w:rsid w:val="00A70ED8"/>
    <w:rsid w:val="00A72427"/>
    <w:rsid w:val="00B04D01"/>
    <w:rsid w:val="00B41C82"/>
    <w:rsid w:val="00B61F79"/>
    <w:rsid w:val="00B638B1"/>
    <w:rsid w:val="00C11173"/>
    <w:rsid w:val="00C4618B"/>
    <w:rsid w:val="00C76BA9"/>
    <w:rsid w:val="00CC7887"/>
    <w:rsid w:val="00CC7CB3"/>
    <w:rsid w:val="00CD6B2E"/>
    <w:rsid w:val="00CF42AA"/>
    <w:rsid w:val="00CF5614"/>
    <w:rsid w:val="00D01609"/>
    <w:rsid w:val="00D62586"/>
    <w:rsid w:val="00D85359"/>
    <w:rsid w:val="00DB4A07"/>
    <w:rsid w:val="00DE06EE"/>
    <w:rsid w:val="00E00890"/>
    <w:rsid w:val="00E067D6"/>
    <w:rsid w:val="00E32269"/>
    <w:rsid w:val="00E62628"/>
    <w:rsid w:val="00E758D0"/>
    <w:rsid w:val="00E930AA"/>
    <w:rsid w:val="00EE157B"/>
    <w:rsid w:val="00F1790A"/>
    <w:rsid w:val="00F450AB"/>
    <w:rsid w:val="00F523C0"/>
    <w:rsid w:val="00FD1CE6"/>
    <w:rsid w:val="00FF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F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57EF"/>
    <w:rPr>
      <w:rFonts w:cs="Calibri"/>
      <w:sz w:val="22"/>
      <w:szCs w:val="22"/>
    </w:rPr>
  </w:style>
  <w:style w:type="paragraph" w:styleId="a4">
    <w:name w:val="Normal (Web)"/>
    <w:basedOn w:val="a"/>
    <w:uiPriority w:val="99"/>
    <w:rsid w:val="00B63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99"/>
    <w:qFormat/>
    <w:rsid w:val="00B638B1"/>
    <w:rPr>
      <w:b/>
      <w:bCs/>
    </w:rPr>
  </w:style>
  <w:style w:type="paragraph" w:customStyle="1" w:styleId="1">
    <w:name w:val="Знак Знак1 Знак Знак Знак Знак"/>
    <w:basedOn w:val="a"/>
    <w:uiPriority w:val="99"/>
    <w:rsid w:val="006D08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7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455</Words>
  <Characters>2597</Characters>
  <Application>Microsoft Office Word</Application>
  <DocSecurity>0</DocSecurity>
  <Lines>21</Lines>
  <Paragraphs>6</Paragraphs>
  <ScaleCrop>false</ScaleCrop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51</cp:revision>
  <cp:lastPrinted>2021-12-21T08:26:00Z</cp:lastPrinted>
  <dcterms:created xsi:type="dcterms:W3CDTF">2017-12-18T09:03:00Z</dcterms:created>
  <dcterms:modified xsi:type="dcterms:W3CDTF">2021-12-21T08:26:00Z</dcterms:modified>
</cp:coreProperties>
</file>