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7C" w:rsidRPr="0006287C" w:rsidRDefault="0006287C" w:rsidP="0006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6287C">
        <w:rPr>
          <w:rFonts w:ascii="Times New Roman" w:eastAsia="Times New Roman" w:hAnsi="Times New Roman" w:cs="Times New Roman"/>
          <w:b/>
          <w:sz w:val="34"/>
          <w:szCs w:val="34"/>
        </w:rPr>
        <w:t xml:space="preserve">СОБРАНИЕ ДЕПУТАТОВ ВЫСОКСКОГО СЕЛЬСОВЕТА </w:t>
      </w:r>
    </w:p>
    <w:p w:rsidR="0006287C" w:rsidRPr="0006287C" w:rsidRDefault="0006287C" w:rsidP="0006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6287C">
        <w:rPr>
          <w:rFonts w:ascii="Times New Roman" w:eastAsia="Times New Roman" w:hAnsi="Times New Roman" w:cs="Times New Roman"/>
          <w:b/>
          <w:sz w:val="34"/>
          <w:szCs w:val="34"/>
        </w:rPr>
        <w:t xml:space="preserve">МЕДВЕНСКОГО РАЙОНА  КУРСКОЙ ОБЛАСТИ </w:t>
      </w:r>
    </w:p>
    <w:p w:rsidR="0006287C" w:rsidRPr="0006287C" w:rsidRDefault="0006287C" w:rsidP="0006287C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pacing w:val="40"/>
          <w:sz w:val="32"/>
          <w:szCs w:val="32"/>
        </w:rPr>
      </w:pPr>
      <w:r>
        <w:rPr>
          <w:rFonts w:ascii="Times New Roman" w:hAnsi="Times New Roman" w:cs="Times New Roman"/>
          <w:color w:val="auto"/>
          <w:spacing w:val="40"/>
          <w:sz w:val="32"/>
          <w:szCs w:val="32"/>
        </w:rPr>
        <w:t xml:space="preserve">ПРОЕКТ  </w:t>
      </w:r>
      <w:r w:rsidRPr="0006287C">
        <w:rPr>
          <w:rFonts w:ascii="Times New Roman" w:eastAsia="Times New Roman" w:hAnsi="Times New Roman" w:cs="Times New Roman"/>
          <w:color w:val="auto"/>
          <w:spacing w:val="40"/>
          <w:sz w:val="32"/>
          <w:szCs w:val="32"/>
        </w:rPr>
        <w:t>РЕШЕНИЕ</w:t>
      </w:r>
    </w:p>
    <w:p w:rsidR="0006287C" w:rsidRPr="0006287C" w:rsidRDefault="0006287C" w:rsidP="000628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6287C" w:rsidRPr="0006287C" w:rsidRDefault="0006287C" w:rsidP="000628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87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6287C">
        <w:rPr>
          <w:rFonts w:ascii="Times New Roman" w:eastAsia="Times New Roman" w:hAnsi="Times New Roman" w:cs="Times New Roman"/>
          <w:bCs/>
          <w:sz w:val="24"/>
          <w:szCs w:val="24"/>
        </w:rPr>
        <w:t>2021 года                                     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7F48" w:rsidRPr="0006287C" w:rsidRDefault="00B67F48" w:rsidP="0006287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B67F48" w:rsidRDefault="00B67F48" w:rsidP="00B67F48">
      <w:pPr>
        <w:tabs>
          <w:tab w:val="left" w:pos="4678"/>
        </w:tabs>
        <w:spacing w:after="0" w:line="240" w:lineRule="auto"/>
        <w:ind w:right="4393"/>
        <w:jc w:val="both"/>
        <w:rPr>
          <w:rFonts w:ascii="Times New Roman" w:hAnsi="Times New Roman"/>
          <w:b/>
          <w:bCs/>
        </w:rPr>
      </w:pPr>
    </w:p>
    <w:p w:rsidR="00B67F48" w:rsidRPr="0072250F" w:rsidRDefault="00162789" w:rsidP="0006287C">
      <w:pPr>
        <w:tabs>
          <w:tab w:val="left" w:pos="4678"/>
        </w:tabs>
        <w:spacing w:after="0" w:line="240" w:lineRule="auto"/>
        <w:ind w:right="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внесении изменений и дополнений в решение Собрания депутатов</w:t>
      </w:r>
      <w:r w:rsidR="0006287C">
        <w:rPr>
          <w:rFonts w:ascii="Times New Roman" w:hAnsi="Times New Roman"/>
          <w:b/>
          <w:bCs/>
        </w:rPr>
        <w:t xml:space="preserve"> Высокского сельсовета </w:t>
      </w:r>
      <w:r>
        <w:rPr>
          <w:rFonts w:ascii="Times New Roman" w:hAnsi="Times New Roman"/>
          <w:b/>
          <w:bCs/>
        </w:rPr>
        <w:t xml:space="preserve">Медвенского района от </w:t>
      </w:r>
      <w:r w:rsidR="0006287C">
        <w:rPr>
          <w:rFonts w:ascii="Times New Roman" w:hAnsi="Times New Roman"/>
          <w:b/>
          <w:bCs/>
        </w:rPr>
        <w:t>02</w:t>
      </w:r>
      <w:r>
        <w:rPr>
          <w:rFonts w:ascii="Times New Roman" w:hAnsi="Times New Roman"/>
          <w:b/>
          <w:bCs/>
        </w:rPr>
        <w:t>.0</w:t>
      </w:r>
      <w:r w:rsidR="0006287C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.2021 № </w:t>
      </w:r>
      <w:r w:rsidR="0006287C">
        <w:rPr>
          <w:rFonts w:ascii="Times New Roman" w:hAnsi="Times New Roman"/>
          <w:b/>
          <w:bCs/>
        </w:rPr>
        <w:t>7/50</w:t>
      </w:r>
      <w:r>
        <w:rPr>
          <w:rFonts w:ascii="Times New Roman" w:hAnsi="Times New Roman"/>
          <w:b/>
          <w:bCs/>
        </w:rPr>
        <w:t xml:space="preserve"> «</w:t>
      </w:r>
      <w:r w:rsidR="00B67F48">
        <w:rPr>
          <w:rFonts w:ascii="Times New Roman" w:hAnsi="Times New Roman"/>
          <w:b/>
          <w:bCs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06287C">
        <w:rPr>
          <w:rFonts w:ascii="Times New Roman" w:hAnsi="Times New Roman"/>
          <w:b/>
          <w:bCs/>
        </w:rPr>
        <w:t>Высокском</w:t>
      </w:r>
      <w:r w:rsidR="00FF1B50">
        <w:rPr>
          <w:rFonts w:ascii="Times New Roman" w:hAnsi="Times New Roman"/>
          <w:b/>
          <w:bCs/>
        </w:rPr>
        <w:t xml:space="preserve"> </w:t>
      </w:r>
      <w:r w:rsidR="00B67F48">
        <w:rPr>
          <w:rFonts w:ascii="Times New Roman" w:hAnsi="Times New Roman"/>
          <w:b/>
          <w:bCs/>
        </w:rPr>
        <w:t>сельсовете Медвенского района</w:t>
      </w:r>
      <w:r>
        <w:rPr>
          <w:rFonts w:ascii="Times New Roman" w:hAnsi="Times New Roman"/>
          <w:b/>
          <w:bCs/>
        </w:rPr>
        <w:t>»</w:t>
      </w:r>
    </w:p>
    <w:p w:rsidR="00B67F48" w:rsidRPr="0072250F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616B2A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5C0B4C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№236- 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B67F48" w:rsidRPr="00A80473">
        <w:rPr>
          <w:rFonts w:ascii="Times New Roman" w:hAnsi="Times New Roman"/>
          <w:sz w:val="28"/>
          <w:szCs w:val="28"/>
        </w:rPr>
        <w:t xml:space="preserve"> Собрание депутатов</w:t>
      </w:r>
      <w:r w:rsidR="0006287C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="00B67F48">
        <w:rPr>
          <w:rFonts w:ascii="Times New Roman" w:hAnsi="Times New Roman"/>
          <w:sz w:val="28"/>
          <w:szCs w:val="28"/>
        </w:rPr>
        <w:t xml:space="preserve">Медвенского </w:t>
      </w:r>
      <w:r w:rsidR="00B67F48" w:rsidRPr="00A80473">
        <w:rPr>
          <w:rFonts w:ascii="Times New Roman" w:hAnsi="Times New Roman"/>
          <w:sz w:val="28"/>
          <w:szCs w:val="28"/>
        </w:rPr>
        <w:t>района РЕШИЛО</w:t>
      </w:r>
      <w:r w:rsidR="00B67F48" w:rsidRPr="005C0B4C">
        <w:rPr>
          <w:rFonts w:ascii="Times New Roman" w:hAnsi="Times New Roman"/>
          <w:sz w:val="28"/>
          <w:szCs w:val="28"/>
        </w:rPr>
        <w:t>:</w:t>
      </w:r>
    </w:p>
    <w:p w:rsidR="00B67F48" w:rsidRPr="005C0B4C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1. </w:t>
      </w:r>
      <w:r w:rsidR="00162789">
        <w:rPr>
          <w:rFonts w:ascii="Times New Roman" w:hAnsi="Times New Roman"/>
          <w:sz w:val="28"/>
          <w:szCs w:val="28"/>
        </w:rPr>
        <w:t>Внести в</w:t>
      </w:r>
      <w:r w:rsidRPr="005C0B4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 w:rsidR="00FF1B50">
        <w:rPr>
          <w:rFonts w:ascii="Times New Roman" w:hAnsi="Times New Roman"/>
          <w:sz w:val="28"/>
          <w:szCs w:val="28"/>
        </w:rPr>
        <w:t>Высокском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>
        <w:rPr>
          <w:rFonts w:ascii="Times New Roman" w:hAnsi="Times New Roman"/>
          <w:sz w:val="28"/>
          <w:szCs w:val="28"/>
        </w:rPr>
        <w:t xml:space="preserve">Медвенского </w:t>
      </w:r>
      <w:r w:rsidRPr="005C0B4C">
        <w:rPr>
          <w:rFonts w:ascii="Times New Roman" w:hAnsi="Times New Roman"/>
          <w:sz w:val="28"/>
          <w:szCs w:val="28"/>
        </w:rPr>
        <w:t>района</w:t>
      </w:r>
      <w:r w:rsidR="00162789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162789" w:rsidRPr="00162789">
        <w:rPr>
          <w:rFonts w:ascii="Times New Roman" w:hAnsi="Times New Roman"/>
          <w:bCs/>
          <w:sz w:val="28"/>
          <w:szCs w:val="28"/>
        </w:rPr>
        <w:t>Собрания депутатов</w:t>
      </w:r>
      <w:r w:rsidR="0006287C">
        <w:rPr>
          <w:rFonts w:ascii="Times New Roman" w:hAnsi="Times New Roman"/>
          <w:bCs/>
          <w:sz w:val="28"/>
          <w:szCs w:val="28"/>
        </w:rPr>
        <w:t xml:space="preserve"> Высокского сельсовета </w:t>
      </w:r>
      <w:r w:rsidR="00162789" w:rsidRPr="00162789">
        <w:rPr>
          <w:rFonts w:ascii="Times New Roman" w:hAnsi="Times New Roman"/>
          <w:bCs/>
          <w:sz w:val="28"/>
          <w:szCs w:val="28"/>
        </w:rPr>
        <w:t xml:space="preserve">Медвенского района от </w:t>
      </w:r>
      <w:r w:rsidR="00FF1B50">
        <w:rPr>
          <w:rFonts w:ascii="Times New Roman" w:hAnsi="Times New Roman"/>
          <w:bCs/>
          <w:sz w:val="28"/>
          <w:szCs w:val="28"/>
        </w:rPr>
        <w:t>02</w:t>
      </w:r>
      <w:r w:rsidR="00162789" w:rsidRPr="00162789">
        <w:rPr>
          <w:rFonts w:ascii="Times New Roman" w:hAnsi="Times New Roman"/>
          <w:bCs/>
          <w:sz w:val="28"/>
          <w:szCs w:val="28"/>
        </w:rPr>
        <w:t>.0</w:t>
      </w:r>
      <w:r w:rsidR="00FF1B50">
        <w:rPr>
          <w:rFonts w:ascii="Times New Roman" w:hAnsi="Times New Roman"/>
          <w:bCs/>
          <w:sz w:val="28"/>
          <w:szCs w:val="28"/>
        </w:rPr>
        <w:t>2</w:t>
      </w:r>
      <w:r w:rsidR="00162789" w:rsidRPr="00162789">
        <w:rPr>
          <w:rFonts w:ascii="Times New Roman" w:hAnsi="Times New Roman"/>
          <w:bCs/>
          <w:sz w:val="28"/>
          <w:szCs w:val="28"/>
        </w:rPr>
        <w:t xml:space="preserve">.2021 № </w:t>
      </w:r>
      <w:r w:rsidR="00FF1B50">
        <w:rPr>
          <w:rFonts w:ascii="Times New Roman" w:hAnsi="Times New Roman"/>
          <w:bCs/>
          <w:sz w:val="28"/>
          <w:szCs w:val="28"/>
        </w:rPr>
        <w:t>7/50</w:t>
      </w:r>
      <w:r w:rsidR="00162789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67F48">
        <w:rPr>
          <w:rFonts w:ascii="Times New Roman" w:hAnsi="Times New Roman"/>
          <w:sz w:val="28"/>
          <w:szCs w:val="28"/>
        </w:rPr>
        <w:t>Пункт 3 По</w:t>
      </w:r>
      <w:r w:rsidR="00FB709A">
        <w:rPr>
          <w:rFonts w:ascii="Times New Roman" w:hAnsi="Times New Roman"/>
          <w:sz w:val="28"/>
          <w:szCs w:val="28"/>
        </w:rPr>
        <w:t>рядка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B709A" w:rsidRDefault="00162789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7F48" w:rsidRPr="00FB709A">
        <w:rPr>
          <w:b/>
          <w:sz w:val="28"/>
          <w:szCs w:val="28"/>
        </w:rPr>
        <w:t>3.</w:t>
      </w:r>
      <w:r w:rsidR="00FB709A" w:rsidRPr="00FB709A">
        <w:rPr>
          <w:b/>
          <w:bCs/>
          <w:sz w:val="28"/>
          <w:szCs w:val="28"/>
        </w:rPr>
        <w:t xml:space="preserve"> </w:t>
      </w:r>
      <w:r w:rsidR="00FB709A">
        <w:rPr>
          <w:b/>
          <w:bCs/>
          <w:sz w:val="28"/>
          <w:szCs w:val="28"/>
        </w:rPr>
        <w:t>Порядок выдвижения инициативных проектов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Выдвижение инициативных проектов осуществляется инициаторами проектов.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67F48">
        <w:rPr>
          <w:sz w:val="28"/>
          <w:szCs w:val="28"/>
        </w:rPr>
        <w:t xml:space="preserve">. Инициаторами проектов могут выступать: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>- инициативные группы численностью не менее десяти граждан, достигших шестнадцатилетнего возраста и проживающих на территории</w:t>
      </w:r>
      <w:r w:rsidR="0006287C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>- органы территориального общественного самоуправления, осуществляющие свою деятельность на территории</w:t>
      </w:r>
      <w:r w:rsidR="0006287C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>- старосты сельских населенных пунктов, входящих в состав</w:t>
      </w:r>
      <w:r w:rsidR="0006287C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>- индивидуальные предприниматели, осуществляющие свою деятельность на территории</w:t>
      </w:r>
      <w:r w:rsidR="0006287C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>- юридические лица, осуществляющие свою деятельность на территории</w:t>
      </w:r>
      <w:r w:rsidR="0006287C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Курской области</w:t>
      </w:r>
      <w:r w:rsidR="00360F16">
        <w:rPr>
          <w:sz w:val="28"/>
          <w:szCs w:val="28"/>
        </w:rPr>
        <w:t xml:space="preserve">, в том числе </w:t>
      </w:r>
      <w:proofErr w:type="gramStart"/>
      <w:r w:rsidR="00360F16">
        <w:rPr>
          <w:sz w:val="28"/>
          <w:szCs w:val="28"/>
        </w:rPr>
        <w:t>социально-</w:t>
      </w:r>
      <w:r w:rsidRPr="00B67F48">
        <w:rPr>
          <w:sz w:val="28"/>
          <w:szCs w:val="28"/>
        </w:rPr>
        <w:t>ориентированные</w:t>
      </w:r>
      <w:proofErr w:type="gramEnd"/>
      <w:r w:rsidRPr="00B67F48">
        <w:rPr>
          <w:sz w:val="28"/>
          <w:szCs w:val="28"/>
        </w:rPr>
        <w:t xml:space="preserve"> некоммерческие организации (далее-СОНКО).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67F48">
        <w:rPr>
          <w:sz w:val="28"/>
          <w:szCs w:val="28"/>
        </w:rPr>
        <w:t xml:space="preserve">. Инициативные проекты, выдвигаемые инициаторами проектов, составляются по форме согласно приложению 1 к настоящему Порядку и </w:t>
      </w:r>
      <w:r w:rsidRPr="00B67F48">
        <w:rPr>
          <w:sz w:val="28"/>
          <w:szCs w:val="28"/>
        </w:rPr>
        <w:lastRenderedPageBreak/>
        <w:t xml:space="preserve">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 </w:t>
      </w:r>
    </w:p>
    <w:p w:rsidR="00B67F48" w:rsidRDefault="00B67F48" w:rsidP="0069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7F48">
        <w:rPr>
          <w:rFonts w:ascii="Times New Roman" w:hAnsi="Times New Roman" w:cs="Times New Roman"/>
          <w:sz w:val="28"/>
          <w:szCs w:val="28"/>
        </w:rPr>
        <w:t>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</w:t>
      </w:r>
      <w:proofErr w:type="gramStart"/>
      <w:r w:rsidRPr="00B67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62789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примечание «1» и «2».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7F48">
        <w:rPr>
          <w:rFonts w:ascii="Times New Roman" w:hAnsi="Times New Roman" w:cs="Times New Roman"/>
          <w:sz w:val="28"/>
          <w:szCs w:val="28"/>
        </w:rPr>
        <w:t xml:space="preserve">В подпункте 8) пункта 4 </w:t>
      </w:r>
      <w:r>
        <w:rPr>
          <w:rFonts w:ascii="Times New Roman" w:hAnsi="Times New Roman" w:cs="Times New Roman"/>
          <w:sz w:val="28"/>
          <w:szCs w:val="28"/>
        </w:rPr>
        <w:t>примечание «3» исключить.</w:t>
      </w:r>
    </w:p>
    <w:p w:rsid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Порядок прилагаемым Приложением № 1.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2. Настоящее решение разместить на официальном сайте муниципального образования «</w:t>
      </w:r>
      <w:r w:rsidR="00360F16">
        <w:rPr>
          <w:rFonts w:ascii="Times New Roman" w:hAnsi="Times New Roman"/>
          <w:sz w:val="28"/>
          <w:szCs w:val="28"/>
        </w:rPr>
        <w:t>Высокский</w:t>
      </w:r>
      <w:r w:rsidRPr="00BF7237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B67F48" w:rsidRPr="00BF7237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F48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CEB" w:rsidRPr="00BF29D8" w:rsidRDefault="00173CEB" w:rsidP="00BF29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9D8" w:rsidRPr="00BF29D8" w:rsidRDefault="00BF29D8" w:rsidP="00BF2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9D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BF29D8" w:rsidRPr="00BF29D8" w:rsidRDefault="00BF29D8" w:rsidP="00BF2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9D8">
        <w:rPr>
          <w:rFonts w:ascii="Times New Roman" w:hAnsi="Times New Roman" w:cs="Times New Roman"/>
          <w:color w:val="000000"/>
          <w:sz w:val="28"/>
          <w:szCs w:val="28"/>
        </w:rPr>
        <w:t>Высокского сельсовета</w:t>
      </w:r>
    </w:p>
    <w:p w:rsidR="00BF29D8" w:rsidRPr="00BF29D8" w:rsidRDefault="00BF29D8" w:rsidP="00BF29D8">
      <w:pPr>
        <w:tabs>
          <w:tab w:val="left" w:pos="661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9D8">
        <w:rPr>
          <w:rFonts w:ascii="Times New Roman" w:hAnsi="Times New Roman" w:cs="Times New Roman"/>
          <w:color w:val="000000"/>
          <w:sz w:val="28"/>
          <w:szCs w:val="28"/>
        </w:rPr>
        <w:t xml:space="preserve">Медвенского  района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F29D8">
        <w:rPr>
          <w:rFonts w:ascii="Times New Roman" w:hAnsi="Times New Roman" w:cs="Times New Roman"/>
          <w:color w:val="000000"/>
          <w:sz w:val="28"/>
          <w:szCs w:val="28"/>
        </w:rPr>
        <w:t>Т.В. Веревкина</w:t>
      </w:r>
    </w:p>
    <w:p w:rsidR="00BF29D8" w:rsidRPr="00BF29D8" w:rsidRDefault="00BF29D8" w:rsidP="00BF2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9D8">
        <w:rPr>
          <w:rFonts w:ascii="Times New Roman" w:hAnsi="Times New Roman" w:cs="Times New Roman"/>
          <w:color w:val="000000"/>
          <w:sz w:val="28"/>
          <w:szCs w:val="28"/>
        </w:rPr>
        <w:t xml:space="preserve">Глава Высокского сельсовета                                            </w:t>
      </w:r>
    </w:p>
    <w:p w:rsidR="00BF29D8" w:rsidRPr="00BF29D8" w:rsidRDefault="00BF29D8" w:rsidP="00BF2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9D8">
        <w:rPr>
          <w:rFonts w:ascii="Times New Roman" w:hAnsi="Times New Roman" w:cs="Times New Roman"/>
          <w:color w:val="000000"/>
          <w:sz w:val="28"/>
          <w:szCs w:val="28"/>
        </w:rPr>
        <w:t xml:space="preserve">Медвенского района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F29D8">
        <w:rPr>
          <w:rFonts w:ascii="Times New Roman" w:hAnsi="Times New Roman" w:cs="Times New Roman"/>
          <w:color w:val="000000"/>
          <w:sz w:val="28"/>
          <w:szCs w:val="28"/>
        </w:rPr>
        <w:t>С.Н. Афанасьев</w:t>
      </w:r>
    </w:p>
    <w:p w:rsidR="00BF29D8" w:rsidRPr="00BF29D8" w:rsidRDefault="00BF29D8" w:rsidP="00BF29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789" w:rsidRPr="00162789" w:rsidRDefault="00162789" w:rsidP="0016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789" w:rsidRDefault="00162789"/>
    <w:p w:rsidR="00162789" w:rsidRDefault="00162789" w:rsidP="00162789">
      <w:pPr>
        <w:pStyle w:val="Default"/>
        <w:rPr>
          <w:sz w:val="23"/>
          <w:szCs w:val="23"/>
        </w:rPr>
        <w:sectPr w:rsidR="00162789" w:rsidSect="0006287C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162789" w:rsidRDefault="00162789" w:rsidP="00690AFD">
      <w:pPr>
        <w:pStyle w:val="Default"/>
        <w:jc w:val="right"/>
      </w:pPr>
      <w:r w:rsidRPr="00162789">
        <w:lastRenderedPageBreak/>
        <w:t xml:space="preserve">Приложение1к Порядку </w:t>
      </w:r>
    </w:p>
    <w:p w:rsidR="00690AFD" w:rsidRDefault="00690AFD" w:rsidP="00690AFD">
      <w:pPr>
        <w:pStyle w:val="Default"/>
        <w:jc w:val="right"/>
      </w:pPr>
    </w:p>
    <w:p w:rsidR="00690AFD" w:rsidRDefault="00690AFD" w:rsidP="00690AFD">
      <w:pPr>
        <w:pStyle w:val="Default"/>
        <w:jc w:val="right"/>
      </w:pPr>
    </w:p>
    <w:p w:rsidR="00162789" w:rsidRDefault="00162789" w:rsidP="00690AFD">
      <w:pPr>
        <w:pStyle w:val="Default"/>
        <w:jc w:val="center"/>
        <w:rPr>
          <w:b/>
        </w:rPr>
      </w:pPr>
      <w:r w:rsidRPr="00690AFD">
        <w:rPr>
          <w:b/>
        </w:rPr>
        <w:t>Инициативный проект</w:t>
      </w:r>
    </w:p>
    <w:p w:rsidR="00173CEB" w:rsidRPr="00690AFD" w:rsidRDefault="00173CEB" w:rsidP="00690AFD">
      <w:pPr>
        <w:pStyle w:val="Default"/>
        <w:jc w:val="center"/>
        <w:rPr>
          <w:b/>
        </w:rPr>
      </w:pPr>
    </w:p>
    <w:p w:rsidR="00690AFD" w:rsidRPr="00690AFD" w:rsidRDefault="00690AFD" w:rsidP="00162789">
      <w:pPr>
        <w:pStyle w:val="Default"/>
        <w:rPr>
          <w:b/>
        </w:rPr>
      </w:pPr>
      <w:r w:rsidRPr="00690AFD">
        <w:rPr>
          <w:b/>
        </w:rPr>
        <w:t>«___» ___________ 20__ г.</w:t>
      </w:r>
    </w:p>
    <w:p w:rsidR="00690AFD" w:rsidRDefault="00690AFD" w:rsidP="00162789">
      <w:pPr>
        <w:pStyle w:val="Default"/>
      </w:pPr>
    </w:p>
    <w:p w:rsidR="00173CEB" w:rsidRDefault="00173CEB" w:rsidP="00162789">
      <w:pPr>
        <w:pStyle w:val="Default"/>
      </w:pPr>
    </w:p>
    <w:tbl>
      <w:tblPr>
        <w:tblStyle w:val="a3"/>
        <w:tblW w:w="0" w:type="auto"/>
        <w:tblLook w:val="04A0"/>
      </w:tblPr>
      <w:tblGrid>
        <w:gridCol w:w="852"/>
        <w:gridCol w:w="5725"/>
        <w:gridCol w:w="2993"/>
      </w:tblGrid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№п/п</w:t>
            </w:r>
          </w:p>
        </w:tc>
        <w:tc>
          <w:tcPr>
            <w:tcW w:w="5725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Общая характеристика</w:t>
            </w:r>
            <w:r>
              <w:t xml:space="preserve"> </w:t>
            </w:r>
            <w:r w:rsidRPr="00162789">
              <w:t>инициативного проекта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Сведения</w:t>
            </w: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Наименование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>Вопросы местного значения или иные вопросы, право решения</w:t>
            </w:r>
            <w:r w:rsidR="00196E45">
              <w:t>,</w:t>
            </w:r>
            <w:r w:rsidRPr="00162789">
              <w:t xml:space="preserve"> которых предоставлено органам местного самоуправления</w:t>
            </w:r>
            <w:r w:rsidR="0006287C">
              <w:t xml:space="preserve"> Высокского сельсовета </w:t>
            </w:r>
            <w:r>
              <w:t>Медвенского района Курской области</w:t>
            </w:r>
            <w:r w:rsidRPr="00162789">
              <w:t xml:space="preserve"> в соответствии с Федеральным законом от 06 октября 2003 года №131-ФЗ «Об общих принципах организации местного самоуправления в Российской Федерации», на исполнение которых направлен инициативный проект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Территория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Цель и задачи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5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6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Ожидаемые результаты от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7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>Описание дальнейшего развития инициативного проекта после завершения финансирования</w:t>
            </w:r>
            <w:r w:rsidR="00196E45">
              <w:t xml:space="preserve"> </w:t>
            </w:r>
            <w:r w:rsidRPr="00162789">
              <w:t xml:space="preserve">(использование, содержание и т.д.)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8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Количество прямых благополучателей (человек) (указать механизм определения количества прямых благополучателей)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9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Сроки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>Информация об инициаторе проекта (Ф.И.О. (для физических лиц), наименовани</w:t>
            </w:r>
            <w:proofErr w:type="gramStart"/>
            <w:r w:rsidRPr="00162789">
              <w:t>е(</w:t>
            </w:r>
            <w:proofErr w:type="gramEnd"/>
            <w:r w:rsidRPr="00162789">
              <w:t xml:space="preserve">для юридических лиц)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Общая стоимость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5725" w:type="dxa"/>
          </w:tcPr>
          <w:p w:rsidR="00690AFD" w:rsidRPr="00162789" w:rsidRDefault="00690AFD" w:rsidP="00196E45">
            <w:pPr>
              <w:pStyle w:val="Default"/>
              <w:jc w:val="both"/>
            </w:pPr>
            <w:r w:rsidRPr="00162789">
              <w:t xml:space="preserve">Средства бюджета </w:t>
            </w:r>
            <w:r>
              <w:t>муниципального образования «</w:t>
            </w:r>
            <w:r w:rsidR="00196E45">
              <w:t>Высокский</w:t>
            </w:r>
            <w:r>
              <w:t xml:space="preserve"> сельсовет» Медвенского района Курской области </w:t>
            </w:r>
            <w:r w:rsidRPr="00162789">
              <w:t xml:space="preserve">для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Объем инициативных платежей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граждан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14.1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14.2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 xml:space="preserve">Неденежный вклад юридических лиц, </w:t>
            </w:r>
            <w:r w:rsidRPr="00690AFD">
              <w:lastRenderedPageBreak/>
              <w:t>индивидуальных предпринимателей (добровольное имущественное участие, трудовое</w:t>
            </w:r>
            <w:r>
              <w:t xml:space="preserve">  у</w:t>
            </w:r>
            <w:r w:rsidRPr="00690AFD">
              <w:t xml:space="preserve">частие)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</w:tbl>
    <w:p w:rsidR="00690AFD" w:rsidRDefault="00690AFD" w:rsidP="00162789">
      <w:pPr>
        <w:pStyle w:val="Default"/>
      </w:pPr>
    </w:p>
    <w:p w:rsidR="00690AFD" w:rsidRDefault="00690AFD" w:rsidP="00162789">
      <w:pPr>
        <w:pStyle w:val="Default"/>
      </w:pPr>
    </w:p>
    <w:p w:rsidR="00690AFD" w:rsidRPr="00690AFD" w:rsidRDefault="00690AFD" w:rsidP="00690AFD">
      <w:pPr>
        <w:pStyle w:val="Default"/>
      </w:pPr>
      <w:r w:rsidRPr="00690AFD">
        <w:t>Инициато</w:t>
      </w:r>
      <w:proofErr w:type="gramStart"/>
      <w:r w:rsidRPr="00690AFD">
        <w:t>р</w:t>
      </w:r>
      <w:r w:rsidR="00753499">
        <w:t>(</w:t>
      </w:r>
      <w:proofErr w:type="gramEnd"/>
      <w:r w:rsidR="00753499">
        <w:t xml:space="preserve">ы) проекта           </w:t>
      </w:r>
      <w:r w:rsidRPr="00690AFD">
        <w:t xml:space="preserve">    _________</w:t>
      </w:r>
      <w:r w:rsidR="00753499">
        <w:t>________               _________________________</w:t>
      </w:r>
    </w:p>
    <w:p w:rsidR="00690AFD" w:rsidRPr="00690AFD" w:rsidRDefault="00690AFD" w:rsidP="00690AFD">
      <w:pPr>
        <w:pStyle w:val="Default"/>
      </w:pPr>
      <w:r w:rsidRPr="00690AFD">
        <w:t xml:space="preserve">(представитель инициатора)                 </w:t>
      </w:r>
      <w:r w:rsidR="00753499">
        <w:t xml:space="preserve"> </w:t>
      </w:r>
      <w:r w:rsidRPr="00690AFD">
        <w:t xml:space="preserve">(подпись)                                     Ф.И.О. </w:t>
      </w:r>
    </w:p>
    <w:p w:rsidR="00690AFD" w:rsidRPr="00690AFD" w:rsidRDefault="00690AFD" w:rsidP="00690AFD">
      <w:pPr>
        <w:pStyle w:val="Default"/>
      </w:pPr>
    </w:p>
    <w:p w:rsidR="00690AFD" w:rsidRPr="00690AFD" w:rsidRDefault="00690AFD" w:rsidP="00690AFD">
      <w:pPr>
        <w:pStyle w:val="Default"/>
      </w:pP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Приложения: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1. Расчет и обоснование предполагаемой стоимости инициативного проекта и</w:t>
      </w:r>
      <w:r w:rsidR="00BF6736">
        <w:t xml:space="preserve"> </w:t>
      </w:r>
      <w:r w:rsidRPr="00690AFD">
        <w:t>(или) проектно-сметная</w:t>
      </w:r>
      <w:r w:rsidR="00BF6736">
        <w:t xml:space="preserve"> </w:t>
      </w:r>
      <w:r w:rsidRPr="00690AFD">
        <w:t>(сметная)</w:t>
      </w:r>
      <w:r w:rsidR="00BF6736">
        <w:t xml:space="preserve"> </w:t>
      </w:r>
      <w:r w:rsidRPr="00690AFD">
        <w:t xml:space="preserve">документация.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2. Гарантийное письмо, подписанное инициатором проекта (представителем инициатора), содержащее обязательства по обеспечению инициативных платежей </w:t>
      </w:r>
      <w:proofErr w:type="gramStart"/>
      <w:r w:rsidRPr="00690AFD">
        <w:t>и(</w:t>
      </w:r>
      <w:proofErr w:type="gramEnd"/>
      <w:r w:rsidRPr="00690AFD">
        <w:t xml:space="preserve">или) добровольному имущественному участию и(или) по трудовому участию в реализации инициативного проекта инициаторами проекта.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4. Презентационные материалы к инициативному проекту (с использованием средств визуализации инициативного проекта).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5. Дополнительные материалы (чертежи, макеты, графические материалы и другие) при необходимости. 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6. Согласие</w:t>
      </w:r>
      <w:r>
        <w:t xml:space="preserve"> </w:t>
      </w:r>
      <w:r w:rsidRPr="00690AFD">
        <w:t>на</w:t>
      </w:r>
      <w:r>
        <w:t xml:space="preserve"> </w:t>
      </w:r>
      <w:r w:rsidRPr="00690AFD">
        <w:t>обработку</w:t>
      </w:r>
      <w:r>
        <w:t xml:space="preserve"> </w:t>
      </w:r>
      <w:r w:rsidRPr="00690AFD">
        <w:t>персональных</w:t>
      </w:r>
      <w:r>
        <w:t xml:space="preserve"> </w:t>
      </w:r>
      <w:r w:rsidRPr="00690AFD">
        <w:t>данных</w:t>
      </w:r>
      <w:r>
        <w:t xml:space="preserve"> </w:t>
      </w:r>
      <w:r w:rsidRPr="00690AFD">
        <w:t>инициатора</w:t>
      </w:r>
      <w:r>
        <w:t xml:space="preserve"> </w:t>
      </w:r>
      <w:r w:rsidRPr="00690AFD">
        <w:t>проекта</w:t>
      </w:r>
      <w:r>
        <w:t xml:space="preserve"> </w:t>
      </w:r>
      <w:r w:rsidRPr="00690AFD">
        <w:t>(представителя</w:t>
      </w:r>
      <w:r>
        <w:t xml:space="preserve"> </w:t>
      </w:r>
      <w:r w:rsidRPr="00690AFD">
        <w:t>инициативной</w:t>
      </w:r>
      <w:r>
        <w:t xml:space="preserve"> </w:t>
      </w:r>
      <w:r w:rsidRPr="00690AFD">
        <w:t xml:space="preserve">группы). </w:t>
      </w:r>
    </w:p>
    <w:p w:rsidR="00753499" w:rsidRPr="00753499" w:rsidRDefault="00753499" w:rsidP="00EB7B67">
      <w:pPr>
        <w:pStyle w:val="Default"/>
      </w:pPr>
    </w:p>
    <w:sectPr w:rsidR="00753499" w:rsidRPr="00753499" w:rsidSect="00753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7F48"/>
    <w:rsid w:val="0006287C"/>
    <w:rsid w:val="00162789"/>
    <w:rsid w:val="00173CEB"/>
    <w:rsid w:val="00196E45"/>
    <w:rsid w:val="00326AF5"/>
    <w:rsid w:val="00360F16"/>
    <w:rsid w:val="004B23BD"/>
    <w:rsid w:val="00690AFD"/>
    <w:rsid w:val="00753499"/>
    <w:rsid w:val="00B67F48"/>
    <w:rsid w:val="00BF29D8"/>
    <w:rsid w:val="00BF6736"/>
    <w:rsid w:val="00EB7B67"/>
    <w:rsid w:val="00FB709A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9"/>
  </w:style>
  <w:style w:type="paragraph" w:styleId="1">
    <w:name w:val="heading 1"/>
    <w:basedOn w:val="a"/>
    <w:next w:val="a"/>
    <w:link w:val="10"/>
    <w:uiPriority w:val="9"/>
    <w:qFormat/>
    <w:rsid w:val="00062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2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</cp:revision>
  <dcterms:created xsi:type="dcterms:W3CDTF">2021-07-01T04:08:00Z</dcterms:created>
  <dcterms:modified xsi:type="dcterms:W3CDTF">2021-07-01T13:53:00Z</dcterms:modified>
</cp:coreProperties>
</file>